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BB355F1" w14:textId="77777777" w:rsidR="00060D99" w:rsidRDefault="00060D99">
      <w:pPr>
        <w:rPr>
          <w:sz w:val="48"/>
          <w:szCs w:val="48"/>
        </w:rPr>
      </w:pPr>
    </w:p>
    <w:p w14:paraId="1E481846" w14:textId="39F4E61A" w:rsidR="00060D99" w:rsidRPr="00B76941" w:rsidRDefault="00060D99" w:rsidP="00060D99">
      <w:pPr>
        <w:jc w:val="center"/>
        <w:rPr>
          <w:rFonts w:ascii="Palatino Linotype" w:hAnsi="Palatino Linotype"/>
          <w:sz w:val="48"/>
          <w:szCs w:val="48"/>
        </w:rPr>
      </w:pPr>
      <w:r w:rsidRPr="00B76941">
        <w:rPr>
          <w:rFonts w:ascii="Palatino Linotype" w:hAnsi="Palatino Linotype"/>
          <w:sz w:val="48"/>
          <w:szCs w:val="48"/>
        </w:rPr>
        <w:t>RANGIORA HIGH SCHOOL</w:t>
      </w:r>
    </w:p>
    <w:p w14:paraId="50618C29" w14:textId="77777777" w:rsidR="00060D99" w:rsidRPr="00B76941" w:rsidRDefault="00060D99" w:rsidP="00060D99">
      <w:pPr>
        <w:jc w:val="center"/>
        <w:rPr>
          <w:rFonts w:ascii="Palatino Linotype" w:hAnsi="Palatino Linotype"/>
          <w:sz w:val="48"/>
          <w:szCs w:val="48"/>
        </w:rPr>
      </w:pPr>
    </w:p>
    <w:p w14:paraId="1AEBD767" w14:textId="77777777" w:rsidR="00060D99" w:rsidRPr="00B76941" w:rsidRDefault="00060D99" w:rsidP="00060D99">
      <w:pPr>
        <w:jc w:val="center"/>
        <w:rPr>
          <w:rFonts w:ascii="Palatino Linotype" w:hAnsi="Palatino Linotype"/>
          <w:sz w:val="48"/>
          <w:szCs w:val="48"/>
        </w:rPr>
      </w:pPr>
      <w:r w:rsidRPr="00B76941">
        <w:rPr>
          <w:rFonts w:ascii="Palatino Linotype" w:hAnsi="Palatino Linotype"/>
          <w:sz w:val="48"/>
          <w:szCs w:val="48"/>
        </w:rPr>
        <w:t>STRATEGIC PLAN &amp; ANALYSIS OF VARIANCE</w:t>
      </w:r>
    </w:p>
    <w:p w14:paraId="0B1E8B77" w14:textId="77777777" w:rsidR="00060D99" w:rsidRPr="00B76941" w:rsidRDefault="00060D99" w:rsidP="00060D99">
      <w:pPr>
        <w:jc w:val="center"/>
        <w:rPr>
          <w:rFonts w:ascii="Palatino Linotype" w:hAnsi="Palatino Linotype"/>
          <w:sz w:val="48"/>
          <w:szCs w:val="48"/>
        </w:rPr>
      </w:pPr>
      <w:r w:rsidRPr="00B76941">
        <w:rPr>
          <w:rFonts w:ascii="Palatino Linotype" w:hAnsi="Palatino Linotype"/>
          <w:sz w:val="48"/>
          <w:szCs w:val="48"/>
        </w:rPr>
        <w:t>2024 (for the 2023 school year)</w:t>
      </w:r>
    </w:p>
    <w:p w14:paraId="78C4AB09" w14:textId="77777777" w:rsidR="00060D99" w:rsidRDefault="00060D99">
      <w:pPr>
        <w:rPr>
          <w:sz w:val="48"/>
          <w:szCs w:val="48"/>
        </w:rPr>
      </w:pPr>
    </w:p>
    <w:p w14:paraId="55C5F961" w14:textId="492FAF59" w:rsidR="00060D99" w:rsidRPr="00B76941" w:rsidRDefault="00060D99" w:rsidP="00060D99">
      <w:pPr>
        <w:tabs>
          <w:tab w:val="right" w:pos="13467"/>
        </w:tabs>
        <w:rPr>
          <w:rFonts w:ascii="Palatino Linotype" w:hAnsi="Palatino Linotype"/>
          <w:sz w:val="24"/>
          <w:szCs w:val="24"/>
        </w:rPr>
      </w:pPr>
      <w:r w:rsidRPr="00B76941">
        <w:rPr>
          <w:rFonts w:ascii="Palatino Linotype" w:hAnsi="Palatino Linotype"/>
          <w:sz w:val="24"/>
          <w:szCs w:val="24"/>
        </w:rPr>
        <w:t xml:space="preserve">Vision and Values </w:t>
      </w:r>
      <w:r w:rsidRPr="00B76941">
        <w:rPr>
          <w:rFonts w:ascii="Palatino Linotype" w:hAnsi="Palatino Linotype"/>
          <w:sz w:val="24"/>
          <w:szCs w:val="24"/>
        </w:rPr>
        <w:tab/>
        <w:t>Page 2</w:t>
      </w:r>
    </w:p>
    <w:p w14:paraId="4A4C23ED" w14:textId="5DB58CF7" w:rsidR="00060D99" w:rsidRPr="00B76941" w:rsidRDefault="00060D99" w:rsidP="006C4C35">
      <w:pPr>
        <w:tabs>
          <w:tab w:val="left" w:pos="1276"/>
          <w:tab w:val="right" w:pos="13467"/>
        </w:tabs>
        <w:rPr>
          <w:rFonts w:ascii="Palatino Linotype" w:hAnsi="Palatino Linotype"/>
          <w:sz w:val="24"/>
          <w:szCs w:val="24"/>
        </w:rPr>
      </w:pPr>
      <w:r w:rsidRPr="00B76941">
        <w:rPr>
          <w:rFonts w:ascii="Palatino Linotype" w:hAnsi="Palatino Linotype"/>
          <w:sz w:val="24"/>
          <w:szCs w:val="24"/>
        </w:rPr>
        <w:t xml:space="preserve">Part One: </w:t>
      </w:r>
      <w:r w:rsidR="006C4C35">
        <w:rPr>
          <w:rFonts w:ascii="Palatino Linotype" w:hAnsi="Palatino Linotype"/>
          <w:sz w:val="24"/>
          <w:szCs w:val="24"/>
        </w:rPr>
        <w:tab/>
      </w:r>
      <w:r w:rsidRPr="00B76941">
        <w:rPr>
          <w:rFonts w:ascii="Palatino Linotype" w:hAnsi="Palatino Linotype"/>
          <w:sz w:val="24"/>
          <w:szCs w:val="24"/>
        </w:rPr>
        <w:t>Overall Strategic Direction</w:t>
      </w:r>
      <w:r w:rsidRPr="00B76941">
        <w:rPr>
          <w:rFonts w:ascii="Palatino Linotype" w:hAnsi="Palatino Linotype"/>
          <w:sz w:val="24"/>
          <w:szCs w:val="24"/>
        </w:rPr>
        <w:tab/>
        <w:t>Page 3</w:t>
      </w:r>
    </w:p>
    <w:p w14:paraId="650E3C5E" w14:textId="75FC0F57" w:rsidR="00060D99" w:rsidRPr="00B76941" w:rsidRDefault="00060D99" w:rsidP="006C4C35">
      <w:pPr>
        <w:tabs>
          <w:tab w:val="left" w:pos="1276"/>
          <w:tab w:val="right" w:pos="13467"/>
        </w:tabs>
        <w:rPr>
          <w:rFonts w:ascii="Palatino Linotype" w:hAnsi="Palatino Linotype"/>
          <w:sz w:val="24"/>
          <w:szCs w:val="24"/>
        </w:rPr>
      </w:pPr>
      <w:r w:rsidRPr="00B76941">
        <w:rPr>
          <w:rFonts w:ascii="Palatino Linotype" w:hAnsi="Palatino Linotype"/>
          <w:sz w:val="24"/>
          <w:szCs w:val="24"/>
        </w:rPr>
        <w:t xml:space="preserve">Part Two: </w:t>
      </w:r>
      <w:r w:rsidR="006C4C35">
        <w:rPr>
          <w:rFonts w:ascii="Palatino Linotype" w:hAnsi="Palatino Linotype"/>
          <w:sz w:val="24"/>
          <w:szCs w:val="24"/>
        </w:rPr>
        <w:tab/>
      </w:r>
      <w:r w:rsidRPr="00B76941">
        <w:rPr>
          <w:rFonts w:ascii="Palatino Linotype" w:hAnsi="Palatino Linotype"/>
          <w:sz w:val="24"/>
          <w:szCs w:val="24"/>
        </w:rPr>
        <w:t>Analysis of 2023</w:t>
      </w:r>
    </w:p>
    <w:p w14:paraId="3F26B4EF" w14:textId="2050697D" w:rsidR="00060D99" w:rsidRDefault="00060D99" w:rsidP="00583369">
      <w:pPr>
        <w:tabs>
          <w:tab w:val="left" w:pos="709"/>
          <w:tab w:val="left" w:pos="1560"/>
          <w:tab w:val="right" w:pos="13467"/>
        </w:tabs>
        <w:rPr>
          <w:rFonts w:ascii="Palatino Linotype" w:hAnsi="Palatino Linotype"/>
          <w:sz w:val="24"/>
          <w:szCs w:val="24"/>
        </w:rPr>
      </w:pPr>
      <w:r w:rsidRPr="00B76941">
        <w:rPr>
          <w:rFonts w:ascii="Palatino Linotype" w:hAnsi="Palatino Linotype"/>
          <w:sz w:val="24"/>
          <w:szCs w:val="24"/>
        </w:rPr>
        <w:tab/>
        <w:t>1. Key Strategic Data</w:t>
      </w:r>
      <w:r w:rsidRPr="00B76941">
        <w:rPr>
          <w:rFonts w:ascii="Palatino Linotype" w:hAnsi="Palatino Linotype"/>
          <w:sz w:val="24"/>
          <w:szCs w:val="24"/>
        </w:rPr>
        <w:tab/>
      </w:r>
    </w:p>
    <w:p w14:paraId="468D54FC" w14:textId="4333C7E8" w:rsidR="00E83E40" w:rsidRDefault="00E83E40" w:rsidP="00BF3FE2">
      <w:pPr>
        <w:pStyle w:val="ListParagraph"/>
        <w:numPr>
          <w:ilvl w:val="0"/>
          <w:numId w:val="28"/>
        </w:numPr>
        <w:tabs>
          <w:tab w:val="right" w:pos="13467"/>
        </w:tabs>
        <w:ind w:left="1985"/>
        <w:rPr>
          <w:rFonts w:ascii="Palatino Linotype" w:hAnsi="Palatino Linotype"/>
          <w:sz w:val="24"/>
          <w:szCs w:val="24"/>
        </w:rPr>
      </w:pPr>
      <w:r>
        <w:rPr>
          <w:rFonts w:ascii="Palatino Linotype" w:hAnsi="Palatino Linotype"/>
          <w:sz w:val="24"/>
          <w:szCs w:val="24"/>
        </w:rPr>
        <w:t>Achievement</w:t>
      </w:r>
      <w:r w:rsidR="00956E2D">
        <w:rPr>
          <w:rFonts w:ascii="Palatino Linotype" w:hAnsi="Palatino Linotype"/>
          <w:sz w:val="24"/>
          <w:szCs w:val="24"/>
        </w:rPr>
        <w:tab/>
      </w:r>
      <w:r w:rsidR="00956E2D" w:rsidRPr="00B76941">
        <w:rPr>
          <w:rFonts w:ascii="Palatino Linotype" w:hAnsi="Palatino Linotype"/>
          <w:sz w:val="24"/>
          <w:szCs w:val="24"/>
        </w:rPr>
        <w:t>Page 5</w:t>
      </w:r>
    </w:p>
    <w:p w14:paraId="74CE110F" w14:textId="1ADAB952" w:rsidR="00E83E40" w:rsidRDefault="00E83E40" w:rsidP="00BF3FE2">
      <w:pPr>
        <w:pStyle w:val="ListParagraph"/>
        <w:numPr>
          <w:ilvl w:val="1"/>
          <w:numId w:val="28"/>
        </w:numPr>
        <w:tabs>
          <w:tab w:val="right" w:pos="13467"/>
        </w:tabs>
        <w:ind w:left="2835"/>
        <w:rPr>
          <w:rFonts w:ascii="Palatino Linotype" w:hAnsi="Palatino Linotype"/>
          <w:sz w:val="24"/>
          <w:szCs w:val="24"/>
        </w:rPr>
      </w:pPr>
      <w:r>
        <w:rPr>
          <w:rFonts w:ascii="Palatino Linotype" w:hAnsi="Palatino Linotype"/>
          <w:sz w:val="24"/>
          <w:szCs w:val="24"/>
        </w:rPr>
        <w:t>Pass Rates</w:t>
      </w:r>
      <w:r w:rsidR="00956E2D">
        <w:rPr>
          <w:rFonts w:ascii="Palatino Linotype" w:hAnsi="Palatino Linotype"/>
          <w:sz w:val="24"/>
          <w:szCs w:val="24"/>
        </w:rPr>
        <w:tab/>
      </w:r>
    </w:p>
    <w:p w14:paraId="0F33B10D" w14:textId="3CF4ED04" w:rsidR="00E83E40" w:rsidRDefault="00E83E40" w:rsidP="00BF3FE2">
      <w:pPr>
        <w:pStyle w:val="ListParagraph"/>
        <w:numPr>
          <w:ilvl w:val="1"/>
          <w:numId w:val="28"/>
        </w:numPr>
        <w:tabs>
          <w:tab w:val="right" w:pos="13467"/>
        </w:tabs>
        <w:ind w:left="2835"/>
        <w:rPr>
          <w:rFonts w:ascii="Palatino Linotype" w:hAnsi="Palatino Linotype"/>
          <w:sz w:val="24"/>
          <w:szCs w:val="24"/>
        </w:rPr>
      </w:pPr>
      <w:r>
        <w:rPr>
          <w:rFonts w:ascii="Palatino Linotype" w:hAnsi="Palatino Linotype"/>
          <w:sz w:val="24"/>
          <w:szCs w:val="24"/>
        </w:rPr>
        <w:t>Endorsements</w:t>
      </w:r>
    </w:p>
    <w:p w14:paraId="721CF65A" w14:textId="26239019" w:rsidR="00E83E40" w:rsidRDefault="00E83E40" w:rsidP="00BF3FE2">
      <w:pPr>
        <w:pStyle w:val="ListParagraph"/>
        <w:numPr>
          <w:ilvl w:val="1"/>
          <w:numId w:val="28"/>
        </w:numPr>
        <w:tabs>
          <w:tab w:val="right" w:pos="13467"/>
        </w:tabs>
        <w:ind w:left="2835"/>
        <w:rPr>
          <w:rFonts w:ascii="Palatino Linotype" w:hAnsi="Palatino Linotype"/>
          <w:sz w:val="24"/>
          <w:szCs w:val="24"/>
        </w:rPr>
      </w:pPr>
      <w:r>
        <w:rPr>
          <w:rFonts w:ascii="Palatino Linotype" w:hAnsi="Palatino Linotype"/>
          <w:sz w:val="24"/>
          <w:szCs w:val="24"/>
        </w:rPr>
        <w:t>Literacy and Numeracy</w:t>
      </w:r>
    </w:p>
    <w:p w14:paraId="07E70FB9" w14:textId="340E8F80" w:rsidR="00E83E40" w:rsidRDefault="00E83E40" w:rsidP="00BF3FE2">
      <w:pPr>
        <w:pStyle w:val="ListParagraph"/>
        <w:numPr>
          <w:ilvl w:val="1"/>
          <w:numId w:val="28"/>
        </w:numPr>
        <w:tabs>
          <w:tab w:val="right" w:pos="13467"/>
        </w:tabs>
        <w:ind w:left="2835"/>
        <w:rPr>
          <w:rFonts w:ascii="Palatino Linotype" w:hAnsi="Palatino Linotype"/>
          <w:sz w:val="24"/>
          <w:szCs w:val="24"/>
        </w:rPr>
      </w:pPr>
      <w:bookmarkStart w:id="0" w:name="_Hlk160184789"/>
      <w:r>
        <w:rPr>
          <w:rFonts w:ascii="Palatino Linotype" w:hAnsi="Palatino Linotype"/>
          <w:sz w:val="24"/>
          <w:szCs w:val="24"/>
        </w:rPr>
        <w:t>Māori</w:t>
      </w:r>
      <w:bookmarkEnd w:id="0"/>
      <w:r>
        <w:rPr>
          <w:rFonts w:ascii="Palatino Linotype" w:hAnsi="Palatino Linotype"/>
          <w:sz w:val="24"/>
          <w:szCs w:val="24"/>
        </w:rPr>
        <w:t xml:space="preserve"> Pass Rates</w:t>
      </w:r>
    </w:p>
    <w:p w14:paraId="0372F25F" w14:textId="01A3B01D" w:rsidR="00E83E40" w:rsidRDefault="00E83E40" w:rsidP="00BF3FE2">
      <w:pPr>
        <w:pStyle w:val="ListParagraph"/>
        <w:numPr>
          <w:ilvl w:val="0"/>
          <w:numId w:val="28"/>
        </w:numPr>
        <w:tabs>
          <w:tab w:val="right" w:pos="13467"/>
        </w:tabs>
        <w:ind w:left="1985"/>
        <w:rPr>
          <w:rFonts w:ascii="Palatino Linotype" w:hAnsi="Palatino Linotype"/>
          <w:sz w:val="24"/>
          <w:szCs w:val="24"/>
        </w:rPr>
      </w:pPr>
      <w:r>
        <w:rPr>
          <w:rFonts w:ascii="Palatino Linotype" w:hAnsi="Palatino Linotype"/>
          <w:sz w:val="24"/>
          <w:szCs w:val="24"/>
        </w:rPr>
        <w:t>Attendance</w:t>
      </w:r>
      <w:r w:rsidR="00956E2D">
        <w:rPr>
          <w:rFonts w:ascii="Palatino Linotype" w:hAnsi="Palatino Linotype"/>
          <w:sz w:val="24"/>
          <w:szCs w:val="24"/>
        </w:rPr>
        <w:tab/>
      </w:r>
      <w:r w:rsidR="00956E2D" w:rsidRPr="00B76941">
        <w:rPr>
          <w:rFonts w:ascii="Palatino Linotype" w:hAnsi="Palatino Linotype"/>
          <w:sz w:val="24"/>
          <w:szCs w:val="24"/>
        </w:rPr>
        <w:t>Page 5</w:t>
      </w:r>
    </w:p>
    <w:p w14:paraId="6C1C387D" w14:textId="1DDAB68B" w:rsidR="00E83E40" w:rsidRDefault="00122E6C" w:rsidP="00BF3FE2">
      <w:pPr>
        <w:pStyle w:val="ListParagraph"/>
        <w:numPr>
          <w:ilvl w:val="1"/>
          <w:numId w:val="28"/>
        </w:numPr>
        <w:tabs>
          <w:tab w:val="right" w:pos="13467"/>
        </w:tabs>
        <w:ind w:left="2835"/>
        <w:rPr>
          <w:rFonts w:ascii="Palatino Linotype" w:hAnsi="Palatino Linotype"/>
          <w:sz w:val="24"/>
          <w:szCs w:val="24"/>
        </w:rPr>
      </w:pPr>
      <w:r>
        <w:rPr>
          <w:rFonts w:ascii="Palatino Linotype" w:hAnsi="Palatino Linotype"/>
          <w:sz w:val="24"/>
          <w:szCs w:val="24"/>
        </w:rPr>
        <w:t>All</w:t>
      </w:r>
    </w:p>
    <w:p w14:paraId="26F38B6D" w14:textId="582178BB" w:rsidR="00122E6C" w:rsidRDefault="00122E6C" w:rsidP="00BF3FE2">
      <w:pPr>
        <w:pStyle w:val="ListParagraph"/>
        <w:numPr>
          <w:ilvl w:val="1"/>
          <w:numId w:val="28"/>
        </w:numPr>
        <w:tabs>
          <w:tab w:val="right" w:pos="13467"/>
        </w:tabs>
        <w:ind w:left="2835"/>
        <w:rPr>
          <w:rFonts w:ascii="Palatino Linotype" w:hAnsi="Palatino Linotype"/>
          <w:sz w:val="24"/>
          <w:szCs w:val="24"/>
        </w:rPr>
      </w:pPr>
      <w:r>
        <w:rPr>
          <w:rFonts w:ascii="Palatino Linotype" w:hAnsi="Palatino Linotype"/>
          <w:sz w:val="24"/>
          <w:szCs w:val="24"/>
        </w:rPr>
        <w:t>Māori</w:t>
      </w:r>
    </w:p>
    <w:p w14:paraId="793C2143" w14:textId="14CC878B" w:rsidR="00122E6C" w:rsidRDefault="00122E6C" w:rsidP="00BF3FE2">
      <w:pPr>
        <w:pStyle w:val="ListParagraph"/>
        <w:numPr>
          <w:ilvl w:val="1"/>
          <w:numId w:val="28"/>
        </w:numPr>
        <w:tabs>
          <w:tab w:val="right" w:pos="13467"/>
        </w:tabs>
        <w:ind w:left="2835"/>
        <w:rPr>
          <w:rFonts w:ascii="Palatino Linotype" w:hAnsi="Palatino Linotype"/>
          <w:sz w:val="24"/>
          <w:szCs w:val="24"/>
        </w:rPr>
      </w:pPr>
      <w:r>
        <w:rPr>
          <w:rFonts w:ascii="Palatino Linotype" w:hAnsi="Palatino Linotype"/>
          <w:sz w:val="24"/>
          <w:szCs w:val="24"/>
        </w:rPr>
        <w:t>Gender</w:t>
      </w:r>
    </w:p>
    <w:p w14:paraId="7C3B3CAE" w14:textId="3FB07293" w:rsidR="00122E6C" w:rsidRDefault="00122E6C" w:rsidP="00BF3FE2">
      <w:pPr>
        <w:pStyle w:val="ListParagraph"/>
        <w:numPr>
          <w:ilvl w:val="1"/>
          <w:numId w:val="28"/>
        </w:numPr>
        <w:tabs>
          <w:tab w:val="right" w:pos="13467"/>
        </w:tabs>
        <w:ind w:left="2835"/>
        <w:rPr>
          <w:rFonts w:ascii="Palatino Linotype" w:hAnsi="Palatino Linotype"/>
          <w:sz w:val="24"/>
          <w:szCs w:val="24"/>
        </w:rPr>
      </w:pPr>
      <w:r>
        <w:rPr>
          <w:rFonts w:ascii="Palatino Linotype" w:hAnsi="Palatino Linotype"/>
          <w:sz w:val="24"/>
          <w:szCs w:val="24"/>
        </w:rPr>
        <w:t>Non-attendance</w:t>
      </w:r>
    </w:p>
    <w:p w14:paraId="79E3A3C9" w14:textId="40CA7162" w:rsidR="00122E6C" w:rsidRDefault="00122E6C" w:rsidP="00BF3FE2">
      <w:pPr>
        <w:pStyle w:val="ListParagraph"/>
        <w:numPr>
          <w:ilvl w:val="0"/>
          <w:numId w:val="28"/>
        </w:numPr>
        <w:tabs>
          <w:tab w:val="right" w:pos="13467"/>
        </w:tabs>
        <w:ind w:left="1985"/>
        <w:rPr>
          <w:rFonts w:ascii="Palatino Linotype" w:hAnsi="Palatino Linotype"/>
          <w:sz w:val="24"/>
          <w:szCs w:val="24"/>
        </w:rPr>
      </w:pPr>
      <w:r>
        <w:rPr>
          <w:rFonts w:ascii="Palatino Linotype" w:hAnsi="Palatino Linotype"/>
          <w:sz w:val="24"/>
          <w:szCs w:val="24"/>
        </w:rPr>
        <w:t>Leavers Data</w:t>
      </w:r>
      <w:r w:rsidR="00956E2D">
        <w:rPr>
          <w:rFonts w:ascii="Palatino Linotype" w:hAnsi="Palatino Linotype"/>
          <w:sz w:val="24"/>
          <w:szCs w:val="24"/>
        </w:rPr>
        <w:tab/>
      </w:r>
      <w:r w:rsidR="00956E2D" w:rsidRPr="00B76941">
        <w:rPr>
          <w:rFonts w:ascii="Palatino Linotype" w:hAnsi="Palatino Linotype"/>
          <w:sz w:val="24"/>
          <w:szCs w:val="24"/>
        </w:rPr>
        <w:t xml:space="preserve">Page </w:t>
      </w:r>
      <w:r w:rsidR="00956E2D">
        <w:rPr>
          <w:rFonts w:ascii="Palatino Linotype" w:hAnsi="Palatino Linotype"/>
          <w:sz w:val="24"/>
          <w:szCs w:val="24"/>
        </w:rPr>
        <w:t>7</w:t>
      </w:r>
    </w:p>
    <w:p w14:paraId="2B0BBF80" w14:textId="7A3272B2" w:rsidR="00122E6C" w:rsidRDefault="00122E6C" w:rsidP="00BF3FE2">
      <w:pPr>
        <w:pStyle w:val="ListParagraph"/>
        <w:numPr>
          <w:ilvl w:val="1"/>
          <w:numId w:val="28"/>
        </w:numPr>
        <w:tabs>
          <w:tab w:val="right" w:pos="13467"/>
        </w:tabs>
        <w:ind w:left="2835"/>
        <w:rPr>
          <w:rFonts w:ascii="Palatino Linotype" w:hAnsi="Palatino Linotype"/>
          <w:sz w:val="24"/>
          <w:szCs w:val="24"/>
        </w:rPr>
      </w:pPr>
      <w:r>
        <w:rPr>
          <w:rFonts w:ascii="Palatino Linotype" w:hAnsi="Palatino Linotype"/>
          <w:sz w:val="24"/>
          <w:szCs w:val="24"/>
        </w:rPr>
        <w:t>All Leavers</w:t>
      </w:r>
    </w:p>
    <w:p w14:paraId="1B944100" w14:textId="218E52BA" w:rsidR="00122E6C" w:rsidRDefault="00122E6C" w:rsidP="00BF3FE2">
      <w:pPr>
        <w:pStyle w:val="ListParagraph"/>
        <w:numPr>
          <w:ilvl w:val="1"/>
          <w:numId w:val="28"/>
        </w:numPr>
        <w:tabs>
          <w:tab w:val="right" w:pos="13467"/>
        </w:tabs>
        <w:ind w:left="2835"/>
        <w:rPr>
          <w:rFonts w:ascii="Palatino Linotype" w:hAnsi="Palatino Linotype"/>
          <w:sz w:val="24"/>
          <w:szCs w:val="24"/>
        </w:rPr>
      </w:pPr>
      <w:r>
        <w:rPr>
          <w:rFonts w:ascii="Palatino Linotype" w:hAnsi="Palatino Linotype"/>
          <w:sz w:val="24"/>
          <w:szCs w:val="24"/>
        </w:rPr>
        <w:t>Māori</w:t>
      </w:r>
    </w:p>
    <w:p w14:paraId="19423763" w14:textId="158B363E" w:rsidR="00122E6C" w:rsidRPr="00E83E40" w:rsidRDefault="00122E6C" w:rsidP="00BF3FE2">
      <w:pPr>
        <w:pStyle w:val="ListParagraph"/>
        <w:numPr>
          <w:ilvl w:val="0"/>
          <w:numId w:val="28"/>
        </w:numPr>
        <w:tabs>
          <w:tab w:val="right" w:pos="13467"/>
        </w:tabs>
        <w:ind w:left="1985"/>
        <w:rPr>
          <w:rFonts w:ascii="Palatino Linotype" w:hAnsi="Palatino Linotype"/>
          <w:sz w:val="24"/>
          <w:szCs w:val="24"/>
        </w:rPr>
      </w:pPr>
      <w:r>
        <w:rPr>
          <w:rFonts w:ascii="Palatino Linotype" w:hAnsi="Palatino Linotype"/>
          <w:sz w:val="24"/>
          <w:szCs w:val="24"/>
        </w:rPr>
        <w:t>Overview</w:t>
      </w:r>
      <w:r w:rsidR="00956E2D">
        <w:rPr>
          <w:rFonts w:ascii="Palatino Linotype" w:hAnsi="Palatino Linotype"/>
          <w:sz w:val="24"/>
          <w:szCs w:val="24"/>
        </w:rPr>
        <w:tab/>
      </w:r>
      <w:r w:rsidR="00956E2D" w:rsidRPr="00B76941">
        <w:rPr>
          <w:rFonts w:ascii="Palatino Linotype" w:hAnsi="Palatino Linotype"/>
          <w:sz w:val="24"/>
          <w:szCs w:val="24"/>
        </w:rPr>
        <w:t xml:space="preserve">Page </w:t>
      </w:r>
      <w:r w:rsidR="00956E2D">
        <w:rPr>
          <w:rFonts w:ascii="Palatino Linotype" w:hAnsi="Palatino Linotype"/>
          <w:sz w:val="24"/>
          <w:szCs w:val="24"/>
        </w:rPr>
        <w:t>8</w:t>
      </w:r>
    </w:p>
    <w:p w14:paraId="7F8169E9" w14:textId="77777777" w:rsidR="00B76941" w:rsidRPr="00B76941" w:rsidRDefault="00060D99" w:rsidP="00583369">
      <w:pPr>
        <w:tabs>
          <w:tab w:val="left" w:pos="709"/>
          <w:tab w:val="left" w:pos="1560"/>
          <w:tab w:val="right" w:pos="13467"/>
        </w:tabs>
        <w:rPr>
          <w:rFonts w:ascii="Palatino Linotype" w:hAnsi="Palatino Linotype"/>
          <w:sz w:val="24"/>
          <w:szCs w:val="24"/>
        </w:rPr>
      </w:pPr>
      <w:r w:rsidRPr="00B76941">
        <w:rPr>
          <w:rFonts w:ascii="Palatino Linotype" w:hAnsi="Palatino Linotype"/>
          <w:sz w:val="24"/>
          <w:szCs w:val="24"/>
        </w:rPr>
        <w:tab/>
        <w:t>2. Key Performance Indicators</w:t>
      </w:r>
      <w:r w:rsidRPr="00B76941">
        <w:rPr>
          <w:rFonts w:ascii="Palatino Linotype" w:hAnsi="Palatino Linotype"/>
          <w:sz w:val="24"/>
          <w:szCs w:val="24"/>
        </w:rPr>
        <w:tab/>
      </w:r>
    </w:p>
    <w:p w14:paraId="2EBF6A6E" w14:textId="3789C8F2" w:rsidR="00060D99" w:rsidRDefault="006C4C35" w:rsidP="00BF3FE2">
      <w:pPr>
        <w:pStyle w:val="ListParagraph"/>
        <w:numPr>
          <w:ilvl w:val="0"/>
          <w:numId w:val="29"/>
        </w:numPr>
        <w:tabs>
          <w:tab w:val="left" w:pos="1276"/>
          <w:tab w:val="left" w:pos="1560"/>
          <w:tab w:val="left" w:pos="2410"/>
          <w:tab w:val="right" w:pos="13467"/>
        </w:tabs>
        <w:ind w:left="1985"/>
        <w:rPr>
          <w:rFonts w:ascii="Palatino Linotype" w:hAnsi="Palatino Linotype"/>
          <w:sz w:val="24"/>
          <w:szCs w:val="24"/>
        </w:rPr>
      </w:pPr>
      <w:r w:rsidRPr="00583369">
        <w:rPr>
          <w:rFonts w:ascii="Palatino Linotype" w:hAnsi="Palatino Linotype"/>
          <w:sz w:val="24"/>
          <w:szCs w:val="24"/>
        </w:rPr>
        <w:t>A</w:t>
      </w:r>
      <w:r w:rsidR="00B76941" w:rsidRPr="00583369">
        <w:rPr>
          <w:rFonts w:ascii="Palatino Linotype" w:hAnsi="Palatino Linotype"/>
          <w:sz w:val="24"/>
          <w:szCs w:val="24"/>
        </w:rPr>
        <w:t>nalysis of variance</w:t>
      </w:r>
      <w:r w:rsidR="00B76941" w:rsidRPr="00583369">
        <w:rPr>
          <w:rFonts w:ascii="Palatino Linotype" w:hAnsi="Palatino Linotype"/>
          <w:sz w:val="24"/>
          <w:szCs w:val="24"/>
        </w:rPr>
        <w:tab/>
      </w:r>
      <w:r w:rsidR="00060D99" w:rsidRPr="00583369">
        <w:rPr>
          <w:rFonts w:ascii="Palatino Linotype" w:hAnsi="Palatino Linotype"/>
          <w:sz w:val="24"/>
          <w:szCs w:val="24"/>
        </w:rPr>
        <w:t>Page</w:t>
      </w:r>
      <w:r w:rsidR="00B76941" w:rsidRPr="00583369">
        <w:rPr>
          <w:rFonts w:ascii="Palatino Linotype" w:hAnsi="Palatino Linotype"/>
          <w:sz w:val="24"/>
          <w:szCs w:val="24"/>
        </w:rPr>
        <w:t xml:space="preserve"> 9</w:t>
      </w:r>
    </w:p>
    <w:p w14:paraId="2472B7EF" w14:textId="3379A328" w:rsidR="00B76941" w:rsidRPr="00583369" w:rsidRDefault="00583369" w:rsidP="00BF3FE2">
      <w:pPr>
        <w:pStyle w:val="ListParagraph"/>
        <w:numPr>
          <w:ilvl w:val="0"/>
          <w:numId w:val="29"/>
        </w:numPr>
        <w:tabs>
          <w:tab w:val="left" w:pos="1276"/>
          <w:tab w:val="left" w:pos="1560"/>
          <w:tab w:val="left" w:pos="2410"/>
          <w:tab w:val="right" w:pos="13467"/>
        </w:tabs>
        <w:ind w:left="1985"/>
        <w:rPr>
          <w:rFonts w:ascii="Palatino Linotype" w:hAnsi="Palatino Linotype"/>
          <w:sz w:val="24"/>
          <w:szCs w:val="24"/>
        </w:rPr>
      </w:pPr>
      <w:r>
        <w:rPr>
          <w:rFonts w:ascii="Palatino Linotype" w:hAnsi="Palatino Linotype"/>
          <w:sz w:val="24"/>
          <w:szCs w:val="24"/>
        </w:rPr>
        <w:t xml:space="preserve">Annual </w:t>
      </w:r>
      <w:r w:rsidRPr="00B76941">
        <w:rPr>
          <w:rFonts w:ascii="Palatino Linotype" w:hAnsi="Palatino Linotype"/>
          <w:sz w:val="24"/>
          <w:szCs w:val="24"/>
        </w:rPr>
        <w:t>Target Review and 2024 Recommendations</w:t>
      </w:r>
      <w:r>
        <w:rPr>
          <w:rFonts w:ascii="Palatino Linotype" w:hAnsi="Palatino Linotype"/>
          <w:sz w:val="24"/>
          <w:szCs w:val="24"/>
        </w:rPr>
        <w:tab/>
      </w:r>
      <w:r w:rsidR="00B76941" w:rsidRPr="00583369">
        <w:rPr>
          <w:rFonts w:ascii="Palatino Linotype" w:hAnsi="Palatino Linotype"/>
          <w:sz w:val="24"/>
          <w:szCs w:val="24"/>
        </w:rPr>
        <w:t>Page 10</w:t>
      </w:r>
    </w:p>
    <w:p w14:paraId="40433F39" w14:textId="5636464C" w:rsidR="00B76941" w:rsidRPr="00B76941" w:rsidRDefault="00B76941" w:rsidP="006C4C35">
      <w:pPr>
        <w:tabs>
          <w:tab w:val="left" w:pos="1276"/>
          <w:tab w:val="right" w:pos="13467"/>
        </w:tabs>
        <w:rPr>
          <w:rFonts w:ascii="Palatino Linotype" w:hAnsi="Palatino Linotype"/>
          <w:sz w:val="24"/>
          <w:szCs w:val="24"/>
        </w:rPr>
      </w:pPr>
      <w:r w:rsidRPr="00B76941">
        <w:rPr>
          <w:rFonts w:ascii="Palatino Linotype" w:hAnsi="Palatino Linotype"/>
          <w:sz w:val="24"/>
          <w:szCs w:val="24"/>
        </w:rPr>
        <w:t xml:space="preserve">Part Three: </w:t>
      </w:r>
      <w:r w:rsidR="006C4C35">
        <w:rPr>
          <w:rFonts w:ascii="Palatino Linotype" w:hAnsi="Palatino Linotype"/>
          <w:sz w:val="24"/>
          <w:szCs w:val="24"/>
        </w:rPr>
        <w:tab/>
      </w:r>
      <w:r w:rsidRPr="00B76941">
        <w:rPr>
          <w:rFonts w:ascii="Palatino Linotype" w:hAnsi="Palatino Linotype"/>
          <w:sz w:val="24"/>
          <w:szCs w:val="24"/>
        </w:rPr>
        <w:t>Overall Strategic Review</w:t>
      </w:r>
      <w:r w:rsidRPr="00B76941">
        <w:rPr>
          <w:rFonts w:ascii="Palatino Linotype" w:hAnsi="Palatino Linotype"/>
          <w:sz w:val="24"/>
          <w:szCs w:val="24"/>
        </w:rPr>
        <w:tab/>
        <w:t xml:space="preserve">Page </w:t>
      </w:r>
      <w:r w:rsidR="00E334EF">
        <w:rPr>
          <w:rFonts w:ascii="Palatino Linotype" w:hAnsi="Palatino Linotype"/>
          <w:sz w:val="24"/>
          <w:szCs w:val="24"/>
        </w:rPr>
        <w:t>11</w:t>
      </w:r>
    </w:p>
    <w:p w14:paraId="727C1608" w14:textId="53ABBC4B" w:rsidR="00B76941" w:rsidRPr="00B76941" w:rsidRDefault="00B76941" w:rsidP="006C4C35">
      <w:pPr>
        <w:tabs>
          <w:tab w:val="left" w:pos="1276"/>
          <w:tab w:val="right" w:pos="13467"/>
        </w:tabs>
        <w:rPr>
          <w:rFonts w:ascii="Palatino Linotype" w:hAnsi="Palatino Linotype"/>
          <w:sz w:val="24"/>
          <w:szCs w:val="24"/>
        </w:rPr>
      </w:pPr>
      <w:r w:rsidRPr="00B76941">
        <w:rPr>
          <w:rFonts w:ascii="Palatino Linotype" w:hAnsi="Palatino Linotype"/>
          <w:sz w:val="24"/>
          <w:szCs w:val="24"/>
        </w:rPr>
        <w:t xml:space="preserve">Part Four: </w:t>
      </w:r>
      <w:r w:rsidR="006C4C35">
        <w:rPr>
          <w:rFonts w:ascii="Palatino Linotype" w:hAnsi="Palatino Linotype"/>
          <w:sz w:val="24"/>
          <w:szCs w:val="24"/>
        </w:rPr>
        <w:tab/>
      </w:r>
      <w:r w:rsidRPr="00B76941">
        <w:rPr>
          <w:rFonts w:ascii="Palatino Linotype" w:hAnsi="Palatino Linotype"/>
          <w:sz w:val="24"/>
          <w:szCs w:val="24"/>
        </w:rPr>
        <w:t>2024 Targets and Goals</w:t>
      </w:r>
      <w:r w:rsidRPr="00B76941">
        <w:rPr>
          <w:rFonts w:ascii="Palatino Linotype" w:hAnsi="Palatino Linotype"/>
          <w:sz w:val="24"/>
          <w:szCs w:val="24"/>
        </w:rPr>
        <w:tab/>
        <w:t xml:space="preserve">Page </w:t>
      </w:r>
      <w:r w:rsidR="00E334EF">
        <w:rPr>
          <w:rFonts w:ascii="Palatino Linotype" w:hAnsi="Palatino Linotype"/>
          <w:sz w:val="24"/>
          <w:szCs w:val="24"/>
        </w:rPr>
        <w:t>13</w:t>
      </w:r>
    </w:p>
    <w:p w14:paraId="74E62A91" w14:textId="46CA2171" w:rsidR="00B76941" w:rsidRDefault="00B76941" w:rsidP="006C4C35">
      <w:pPr>
        <w:tabs>
          <w:tab w:val="left" w:pos="1276"/>
          <w:tab w:val="right" w:pos="13467"/>
        </w:tabs>
        <w:rPr>
          <w:rFonts w:ascii="Palatino Linotype" w:hAnsi="Palatino Linotype"/>
          <w:sz w:val="24"/>
          <w:szCs w:val="24"/>
        </w:rPr>
      </w:pPr>
      <w:r w:rsidRPr="00B76941">
        <w:rPr>
          <w:rFonts w:ascii="Palatino Linotype" w:hAnsi="Palatino Linotype"/>
          <w:sz w:val="24"/>
          <w:szCs w:val="24"/>
        </w:rPr>
        <w:t xml:space="preserve">Part Five: </w:t>
      </w:r>
      <w:r w:rsidR="006C4C35">
        <w:rPr>
          <w:rFonts w:ascii="Palatino Linotype" w:hAnsi="Palatino Linotype"/>
          <w:sz w:val="24"/>
          <w:szCs w:val="24"/>
        </w:rPr>
        <w:tab/>
      </w:r>
      <w:r w:rsidRPr="00B76941">
        <w:rPr>
          <w:rFonts w:ascii="Palatino Linotype" w:hAnsi="Palatino Linotype"/>
          <w:sz w:val="24"/>
          <w:szCs w:val="24"/>
        </w:rPr>
        <w:t>Additional Compliance Reporting</w:t>
      </w:r>
      <w:r w:rsidRPr="00B76941">
        <w:rPr>
          <w:rFonts w:ascii="Palatino Linotype" w:hAnsi="Palatino Linotype"/>
          <w:sz w:val="24"/>
          <w:szCs w:val="24"/>
        </w:rPr>
        <w:tab/>
      </w:r>
    </w:p>
    <w:p w14:paraId="4F1AA97E" w14:textId="70E8F7FF" w:rsidR="00E334EF" w:rsidRDefault="00E334EF" w:rsidP="00BF3FE2">
      <w:pPr>
        <w:pStyle w:val="ListParagraph"/>
        <w:numPr>
          <w:ilvl w:val="0"/>
          <w:numId w:val="46"/>
        </w:numPr>
        <w:tabs>
          <w:tab w:val="left" w:pos="1276"/>
          <w:tab w:val="right" w:pos="13467"/>
        </w:tabs>
        <w:rPr>
          <w:rFonts w:ascii="Palatino Linotype" w:hAnsi="Palatino Linotype"/>
          <w:sz w:val="24"/>
          <w:szCs w:val="24"/>
        </w:rPr>
      </w:pPr>
      <w:r>
        <w:rPr>
          <w:rFonts w:ascii="Palatino Linotype" w:hAnsi="Palatino Linotype"/>
          <w:sz w:val="24"/>
          <w:szCs w:val="24"/>
        </w:rPr>
        <w:t>Treaty of Waitangi</w:t>
      </w:r>
      <w:r>
        <w:rPr>
          <w:rFonts w:ascii="Palatino Linotype" w:hAnsi="Palatino Linotype"/>
          <w:sz w:val="24"/>
          <w:szCs w:val="24"/>
        </w:rPr>
        <w:tab/>
        <w:t>Page 15</w:t>
      </w:r>
    </w:p>
    <w:p w14:paraId="058F2818" w14:textId="2E2F0E94" w:rsidR="00E334EF" w:rsidRPr="00E334EF" w:rsidRDefault="00E334EF" w:rsidP="00BF3FE2">
      <w:pPr>
        <w:pStyle w:val="ListParagraph"/>
        <w:numPr>
          <w:ilvl w:val="0"/>
          <w:numId w:val="46"/>
        </w:numPr>
        <w:tabs>
          <w:tab w:val="left" w:pos="1276"/>
          <w:tab w:val="right" w:pos="13467"/>
        </w:tabs>
        <w:rPr>
          <w:rFonts w:ascii="Palatino Linotype" w:hAnsi="Palatino Linotype"/>
          <w:sz w:val="24"/>
          <w:szCs w:val="24"/>
        </w:rPr>
      </w:pPr>
      <w:r>
        <w:rPr>
          <w:rFonts w:ascii="Palatino Linotype" w:hAnsi="Palatino Linotype"/>
          <w:sz w:val="24"/>
          <w:szCs w:val="24"/>
        </w:rPr>
        <w:t>EEO</w:t>
      </w:r>
      <w:r>
        <w:rPr>
          <w:rFonts w:ascii="Palatino Linotype" w:hAnsi="Palatino Linotype"/>
          <w:sz w:val="24"/>
          <w:szCs w:val="24"/>
        </w:rPr>
        <w:tab/>
        <w:t>Page 23</w:t>
      </w:r>
    </w:p>
    <w:p w14:paraId="1873FC41" w14:textId="462AB1F8" w:rsidR="006C4C35" w:rsidRDefault="006C4C35" w:rsidP="006C4C35">
      <w:pPr>
        <w:tabs>
          <w:tab w:val="left" w:pos="1276"/>
          <w:tab w:val="right" w:pos="13467"/>
        </w:tabs>
        <w:rPr>
          <w:rFonts w:ascii="Palatino Linotype" w:hAnsi="Palatino Linotype"/>
          <w:sz w:val="24"/>
          <w:szCs w:val="24"/>
        </w:rPr>
      </w:pPr>
      <w:r>
        <w:rPr>
          <w:rFonts w:ascii="Palatino Linotype" w:hAnsi="Palatino Linotype"/>
          <w:sz w:val="24"/>
          <w:szCs w:val="24"/>
        </w:rPr>
        <w:t>Part Six:</w:t>
      </w:r>
      <w:r>
        <w:rPr>
          <w:rFonts w:ascii="Palatino Linotype" w:hAnsi="Palatino Linotype"/>
          <w:sz w:val="24"/>
          <w:szCs w:val="24"/>
        </w:rPr>
        <w:tab/>
        <w:t>2024 Strategic Plan</w:t>
      </w:r>
      <w:r w:rsidR="00E334EF">
        <w:rPr>
          <w:rFonts w:ascii="Palatino Linotype" w:hAnsi="Palatino Linotype"/>
          <w:sz w:val="24"/>
          <w:szCs w:val="24"/>
        </w:rPr>
        <w:tab/>
        <w:t>Page 24</w:t>
      </w:r>
    </w:p>
    <w:p w14:paraId="74080525" w14:textId="6159BF9E" w:rsidR="006C4C35" w:rsidRDefault="006C4C35" w:rsidP="006C4C35">
      <w:pPr>
        <w:tabs>
          <w:tab w:val="left" w:pos="1276"/>
          <w:tab w:val="right" w:pos="13467"/>
        </w:tabs>
        <w:rPr>
          <w:rFonts w:ascii="Palatino Linotype" w:hAnsi="Palatino Linotype"/>
          <w:sz w:val="24"/>
          <w:szCs w:val="24"/>
        </w:rPr>
      </w:pPr>
      <w:r>
        <w:rPr>
          <w:rFonts w:ascii="Palatino Linotype" w:hAnsi="Palatino Linotype"/>
          <w:sz w:val="24"/>
          <w:szCs w:val="24"/>
        </w:rPr>
        <w:t>Part Seven:</w:t>
      </w:r>
      <w:r>
        <w:rPr>
          <w:rFonts w:ascii="Palatino Linotype" w:hAnsi="Palatino Linotype"/>
          <w:sz w:val="24"/>
          <w:szCs w:val="24"/>
        </w:rPr>
        <w:tab/>
        <w:t>Appendix</w:t>
      </w:r>
    </w:p>
    <w:p w14:paraId="0E61A9B4" w14:textId="65223298" w:rsidR="006C4C35" w:rsidRPr="006C4C35" w:rsidRDefault="006C4C35" w:rsidP="00BF3FE2">
      <w:pPr>
        <w:pStyle w:val="ListParagraph"/>
        <w:numPr>
          <w:ilvl w:val="0"/>
          <w:numId w:val="23"/>
        </w:numPr>
        <w:tabs>
          <w:tab w:val="left" w:pos="1276"/>
          <w:tab w:val="right" w:pos="13467"/>
        </w:tabs>
        <w:ind w:left="1701"/>
        <w:rPr>
          <w:rFonts w:ascii="Palatino Linotype" w:hAnsi="Palatino Linotype"/>
          <w:sz w:val="24"/>
          <w:szCs w:val="24"/>
        </w:rPr>
      </w:pPr>
      <w:r>
        <w:rPr>
          <w:rFonts w:ascii="Palatino Linotype" w:hAnsi="Palatino Linotype"/>
          <w:sz w:val="24"/>
          <w:szCs w:val="24"/>
        </w:rPr>
        <w:t>Report on annual target progression</w:t>
      </w:r>
      <w:r w:rsidRPr="006C4C35">
        <w:rPr>
          <w:rFonts w:ascii="Palatino Linotype" w:hAnsi="Palatino Linotype"/>
          <w:sz w:val="24"/>
          <w:szCs w:val="24"/>
        </w:rPr>
        <w:tab/>
      </w:r>
    </w:p>
    <w:p w14:paraId="53B807AD" w14:textId="3408D3E2" w:rsidR="006C4C35" w:rsidRPr="00B76941" w:rsidRDefault="006C4C35" w:rsidP="006C4C35">
      <w:pPr>
        <w:tabs>
          <w:tab w:val="left" w:pos="1701"/>
          <w:tab w:val="left" w:pos="2410"/>
          <w:tab w:val="right" w:pos="13467"/>
        </w:tabs>
        <w:rPr>
          <w:rFonts w:ascii="Palatino Linotype" w:hAnsi="Palatino Linotype"/>
          <w:sz w:val="24"/>
          <w:szCs w:val="24"/>
        </w:rPr>
      </w:pPr>
      <w:r w:rsidRPr="00B76941">
        <w:rPr>
          <w:rFonts w:ascii="Palatino Linotype" w:hAnsi="Palatino Linotype"/>
          <w:sz w:val="24"/>
          <w:szCs w:val="24"/>
        </w:rPr>
        <w:tab/>
      </w:r>
      <w:r>
        <w:rPr>
          <w:rFonts w:ascii="Palatino Linotype" w:hAnsi="Palatino Linotype"/>
          <w:sz w:val="24"/>
          <w:szCs w:val="24"/>
        </w:rPr>
        <w:t>a</w:t>
      </w:r>
      <w:r w:rsidRPr="00B76941">
        <w:rPr>
          <w:rFonts w:ascii="Palatino Linotype" w:hAnsi="Palatino Linotype"/>
          <w:sz w:val="24"/>
          <w:szCs w:val="24"/>
        </w:rPr>
        <w:t xml:space="preserve">. Learning </w:t>
      </w:r>
      <w:r w:rsidRPr="00B76941">
        <w:rPr>
          <w:rFonts w:ascii="Palatino Linotype" w:hAnsi="Palatino Linotype"/>
          <w:sz w:val="24"/>
          <w:szCs w:val="24"/>
        </w:rPr>
        <w:tab/>
        <w:t xml:space="preserve">Page </w:t>
      </w:r>
      <w:r w:rsidR="00E334EF">
        <w:rPr>
          <w:rFonts w:ascii="Palatino Linotype" w:hAnsi="Palatino Linotype"/>
          <w:sz w:val="24"/>
          <w:szCs w:val="24"/>
        </w:rPr>
        <w:t>25</w:t>
      </w:r>
    </w:p>
    <w:p w14:paraId="560B54E8" w14:textId="120FA589" w:rsidR="006C4C35" w:rsidRPr="00B76941" w:rsidRDefault="006C4C35" w:rsidP="006C4C35">
      <w:pPr>
        <w:tabs>
          <w:tab w:val="left" w:pos="1701"/>
          <w:tab w:val="left" w:pos="2410"/>
          <w:tab w:val="right" w:pos="13467"/>
        </w:tabs>
        <w:rPr>
          <w:rFonts w:ascii="Palatino Linotype" w:hAnsi="Palatino Linotype"/>
          <w:sz w:val="24"/>
          <w:szCs w:val="24"/>
        </w:rPr>
      </w:pPr>
      <w:r w:rsidRPr="00B76941">
        <w:rPr>
          <w:rFonts w:ascii="Palatino Linotype" w:hAnsi="Palatino Linotype"/>
          <w:sz w:val="24"/>
          <w:szCs w:val="24"/>
        </w:rPr>
        <w:tab/>
        <w:t>b. Curriculum</w:t>
      </w:r>
      <w:r w:rsidRPr="00B76941">
        <w:rPr>
          <w:rFonts w:ascii="Palatino Linotype" w:hAnsi="Palatino Linotype"/>
          <w:sz w:val="24"/>
          <w:szCs w:val="24"/>
        </w:rPr>
        <w:tab/>
        <w:t xml:space="preserve">Page </w:t>
      </w:r>
      <w:r w:rsidR="00E334EF">
        <w:rPr>
          <w:rFonts w:ascii="Palatino Linotype" w:hAnsi="Palatino Linotype"/>
          <w:sz w:val="24"/>
          <w:szCs w:val="24"/>
        </w:rPr>
        <w:t>28</w:t>
      </w:r>
    </w:p>
    <w:p w14:paraId="0BC5390D" w14:textId="79CBFD08" w:rsidR="006C4C35" w:rsidRPr="00B76941" w:rsidRDefault="006C4C35" w:rsidP="006C4C35">
      <w:pPr>
        <w:tabs>
          <w:tab w:val="left" w:pos="1701"/>
          <w:tab w:val="left" w:pos="2410"/>
          <w:tab w:val="right" w:pos="13467"/>
        </w:tabs>
        <w:rPr>
          <w:rFonts w:ascii="Palatino Linotype" w:hAnsi="Palatino Linotype"/>
          <w:sz w:val="24"/>
          <w:szCs w:val="24"/>
        </w:rPr>
      </w:pPr>
      <w:r w:rsidRPr="00B76941">
        <w:rPr>
          <w:rFonts w:ascii="Palatino Linotype" w:hAnsi="Palatino Linotype"/>
          <w:sz w:val="24"/>
          <w:szCs w:val="24"/>
        </w:rPr>
        <w:tab/>
        <w:t xml:space="preserve">c. Wellbeing </w:t>
      </w:r>
      <w:r w:rsidRPr="00B76941">
        <w:rPr>
          <w:rFonts w:ascii="Palatino Linotype" w:hAnsi="Palatino Linotype"/>
          <w:sz w:val="24"/>
          <w:szCs w:val="24"/>
        </w:rPr>
        <w:tab/>
        <w:t xml:space="preserve">Page </w:t>
      </w:r>
      <w:r w:rsidR="00E334EF">
        <w:rPr>
          <w:rFonts w:ascii="Palatino Linotype" w:hAnsi="Palatino Linotype"/>
          <w:sz w:val="24"/>
          <w:szCs w:val="24"/>
        </w:rPr>
        <w:t>3</w:t>
      </w:r>
      <w:r w:rsidR="00DE1F20">
        <w:rPr>
          <w:rFonts w:ascii="Palatino Linotype" w:hAnsi="Palatino Linotype"/>
          <w:sz w:val="24"/>
          <w:szCs w:val="24"/>
        </w:rPr>
        <w:t>0</w:t>
      </w:r>
    </w:p>
    <w:p w14:paraId="282A695D" w14:textId="09CC63C4" w:rsidR="006C4C35" w:rsidRDefault="006C4C35" w:rsidP="006C4C35">
      <w:pPr>
        <w:tabs>
          <w:tab w:val="left" w:pos="1701"/>
          <w:tab w:val="left" w:pos="2410"/>
          <w:tab w:val="right" w:pos="13467"/>
        </w:tabs>
        <w:rPr>
          <w:rFonts w:ascii="Palatino Linotype" w:hAnsi="Palatino Linotype"/>
          <w:sz w:val="24"/>
          <w:szCs w:val="24"/>
        </w:rPr>
      </w:pPr>
      <w:r w:rsidRPr="00B76941">
        <w:rPr>
          <w:rFonts w:ascii="Palatino Linotype" w:hAnsi="Palatino Linotype"/>
          <w:sz w:val="24"/>
          <w:szCs w:val="24"/>
        </w:rPr>
        <w:tab/>
        <w:t>d. Culture</w:t>
      </w:r>
      <w:r w:rsidRPr="00B76941">
        <w:rPr>
          <w:rFonts w:ascii="Palatino Linotype" w:hAnsi="Palatino Linotype"/>
          <w:sz w:val="24"/>
          <w:szCs w:val="24"/>
        </w:rPr>
        <w:tab/>
        <w:t xml:space="preserve">Page </w:t>
      </w:r>
      <w:r w:rsidR="00E334EF">
        <w:rPr>
          <w:rFonts w:ascii="Palatino Linotype" w:hAnsi="Palatino Linotype"/>
          <w:sz w:val="24"/>
          <w:szCs w:val="24"/>
        </w:rPr>
        <w:t>3</w:t>
      </w:r>
      <w:r w:rsidR="00DE1F20">
        <w:rPr>
          <w:rFonts w:ascii="Palatino Linotype" w:hAnsi="Palatino Linotype"/>
          <w:sz w:val="24"/>
          <w:szCs w:val="24"/>
        </w:rPr>
        <w:t>3</w:t>
      </w:r>
    </w:p>
    <w:p w14:paraId="4C6A3E22" w14:textId="5800F0D6" w:rsidR="00DE1F20" w:rsidRDefault="006C4C35" w:rsidP="00BF3FE2">
      <w:pPr>
        <w:pStyle w:val="ListParagraph"/>
        <w:numPr>
          <w:ilvl w:val="0"/>
          <w:numId w:val="23"/>
        </w:numPr>
        <w:tabs>
          <w:tab w:val="left" w:pos="2410"/>
          <w:tab w:val="right" w:pos="13467"/>
        </w:tabs>
        <w:ind w:left="1701"/>
        <w:rPr>
          <w:rFonts w:ascii="Palatino Linotype" w:hAnsi="Palatino Linotype"/>
          <w:sz w:val="24"/>
          <w:szCs w:val="24"/>
        </w:rPr>
      </w:pPr>
      <w:r w:rsidRPr="006C4C35">
        <w:rPr>
          <w:rFonts w:ascii="Palatino Linotype" w:hAnsi="Palatino Linotype"/>
          <w:sz w:val="24"/>
          <w:szCs w:val="24"/>
        </w:rPr>
        <w:t>EEO Policy</w:t>
      </w:r>
      <w:r w:rsidR="00E334EF">
        <w:rPr>
          <w:rFonts w:ascii="Palatino Linotype" w:hAnsi="Palatino Linotype"/>
          <w:sz w:val="24"/>
          <w:szCs w:val="24"/>
        </w:rPr>
        <w:tab/>
        <w:t>Page 3</w:t>
      </w:r>
      <w:r w:rsidR="00DE1F20">
        <w:rPr>
          <w:rFonts w:ascii="Palatino Linotype" w:hAnsi="Palatino Linotype"/>
          <w:sz w:val="24"/>
          <w:szCs w:val="24"/>
        </w:rPr>
        <w:t>4</w:t>
      </w:r>
    </w:p>
    <w:p w14:paraId="53B52CA7" w14:textId="77777777" w:rsidR="00DE1F20" w:rsidRDefault="00DE1F20">
      <w:pPr>
        <w:rPr>
          <w:rFonts w:ascii="Palatino Linotype" w:hAnsi="Palatino Linotype"/>
          <w:sz w:val="24"/>
          <w:szCs w:val="24"/>
        </w:rPr>
      </w:pPr>
      <w:r>
        <w:rPr>
          <w:rFonts w:ascii="Palatino Linotype" w:hAnsi="Palatino Linotype"/>
          <w:sz w:val="24"/>
          <w:szCs w:val="24"/>
        </w:rPr>
        <w:br w:type="page"/>
      </w:r>
    </w:p>
    <w:p w14:paraId="5FBAFF00" w14:textId="77777777" w:rsidR="006C4C35" w:rsidRPr="00DE1F20" w:rsidRDefault="006C4C35" w:rsidP="00DE1F20">
      <w:pPr>
        <w:tabs>
          <w:tab w:val="left" w:pos="2410"/>
          <w:tab w:val="right" w:pos="13467"/>
        </w:tabs>
        <w:rPr>
          <w:rFonts w:ascii="Palatino Linotype" w:hAnsi="Palatino Linotype"/>
          <w:sz w:val="24"/>
          <w:szCs w:val="24"/>
        </w:rPr>
      </w:pPr>
    </w:p>
    <w:p w14:paraId="7559EA84" w14:textId="21BEB6E9" w:rsidR="00144CA3" w:rsidRPr="008E7142" w:rsidRDefault="00D96E34" w:rsidP="002E3B8F">
      <w:pPr>
        <w:spacing w:after="480"/>
        <w:ind w:right="-1068"/>
        <w:jc w:val="center"/>
        <w:rPr>
          <w:sz w:val="48"/>
          <w:szCs w:val="48"/>
        </w:rPr>
      </w:pPr>
      <w:r>
        <w:rPr>
          <w:noProof/>
        </w:rPr>
        <mc:AlternateContent>
          <mc:Choice Requires="wps">
            <w:drawing>
              <wp:anchor distT="0" distB="0" distL="114300" distR="114300" simplePos="0" relativeHeight="251905024" behindDoc="0" locked="0" layoutInCell="1" allowOverlap="1" wp14:anchorId="2DD1EB4F" wp14:editId="6004585C">
                <wp:simplePos x="0" y="0"/>
                <wp:positionH relativeFrom="column">
                  <wp:posOffset>-327660</wp:posOffset>
                </wp:positionH>
                <wp:positionV relativeFrom="paragraph">
                  <wp:posOffset>509905</wp:posOffset>
                </wp:positionV>
                <wp:extent cx="9508490" cy="12388215"/>
                <wp:effectExtent l="38100" t="38100" r="16510" b="13335"/>
                <wp:wrapNone/>
                <wp:docPr id="936847326" name="Rectangle: Rounded Corners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08490" cy="12388215"/>
                        </a:xfrm>
                        <a:prstGeom prst="roundRect">
                          <a:avLst/>
                        </a:prstGeom>
                        <a:noFill/>
                        <a:ln w="69850" cmpd="thinThick">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98AF3D9" id="Rectangle: Rounded Corners 99" o:spid="_x0000_s1026" style="position:absolute;margin-left:-25.8pt;margin-top:40.15pt;width:748.7pt;height:975.4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" filled="f" strokecolor="#538135 [2409]" strokeweight="5.5pt">
                <v:stroke linestyle="thinThick" joinstyle="miter"/>
                <v:path arrowok="t"/>
              </v:roundrect>
            </w:pict>
          </mc:Fallback>
        </mc:AlternateContent>
      </w:r>
      <w:r w:rsidR="008E7142">
        <w:rPr>
          <w:sz w:val="48"/>
          <w:szCs w:val="48"/>
        </w:rPr>
        <w:t>VISION AND VALUES</w:t>
      </w:r>
      <w:r w:rsidR="008E7142">
        <w:rPr>
          <w:sz w:val="48"/>
          <w:szCs w:val="48"/>
        </w:rPr>
        <w:tab/>
      </w:r>
    </w:p>
    <w:p w14:paraId="1E5E464C" w14:textId="7330C9D4" w:rsidR="0030522F" w:rsidRDefault="00144CA3" w:rsidP="008E7142">
      <w:pPr>
        <w:pStyle w:val="ListParagraph"/>
        <w:shd w:val="clear" w:color="auto" w:fill="FFFFFF"/>
        <w:spacing w:before="100" w:beforeAutospacing="1" w:after="100" w:afterAutospacing="1" w:line="240" w:lineRule="auto"/>
        <w:ind w:left="810"/>
        <w:jc w:val="center"/>
        <w:rPr>
          <w:rFonts w:eastAsia="Times New Roman" w:cstheme="minorHAnsi"/>
          <w:color w:val="000000" w:themeColor="text1"/>
          <w:sz w:val="32"/>
          <w:szCs w:val="32"/>
          <w:lang w:eastAsia="en-NZ"/>
        </w:rPr>
      </w:pPr>
      <w:r w:rsidRPr="00144CA3">
        <w:rPr>
          <w:rFonts w:eastAsia="Times New Roman" w:cstheme="minorHAnsi"/>
          <w:color w:val="000000" w:themeColor="text1"/>
          <w:sz w:val="32"/>
          <w:szCs w:val="32"/>
          <w:lang w:eastAsia="en-NZ"/>
        </w:rPr>
        <w:t>VISION, LEARNER PROFILE AND VALUES</w:t>
      </w:r>
    </w:p>
    <w:p w14:paraId="1639615C" w14:textId="77D3E932" w:rsidR="00A65AC8" w:rsidRDefault="00D96E34" w:rsidP="00A65AC8">
      <w:pPr>
        <w:pStyle w:val="ListParagraph"/>
        <w:shd w:val="clear" w:color="auto" w:fill="FFFFFF"/>
        <w:spacing w:before="100" w:beforeAutospacing="1" w:after="100" w:afterAutospacing="1" w:line="240" w:lineRule="auto"/>
        <w:ind w:left="0" w:hanging="142"/>
        <w:jc w:val="center"/>
        <w:rPr>
          <w:rFonts w:ascii="Arial" w:eastAsiaTheme="minorEastAsia" w:hAnsi="Arial" w:cs="Arial"/>
          <w:b/>
          <w:noProof/>
          <w:color w:val="000000"/>
          <w:sz w:val="28"/>
          <w:szCs w:val="28"/>
          <w:lang w:eastAsia="en-NZ"/>
        </w:rPr>
      </w:pPr>
      <w:r>
        <w:rPr>
          <w:noProof/>
        </w:rPr>
        <mc:AlternateContent>
          <mc:Choice Requires="wps">
            <w:drawing>
              <wp:anchor distT="0" distB="0" distL="114300" distR="114300" simplePos="0" relativeHeight="252143616" behindDoc="0" locked="0" layoutInCell="1" allowOverlap="1" wp14:anchorId="1D85B978" wp14:editId="56438862">
                <wp:simplePos x="0" y="0"/>
                <wp:positionH relativeFrom="column">
                  <wp:posOffset>5800725</wp:posOffset>
                </wp:positionH>
                <wp:positionV relativeFrom="paragraph">
                  <wp:posOffset>5628640</wp:posOffset>
                </wp:positionV>
                <wp:extent cx="209550" cy="2581275"/>
                <wp:effectExtent l="0" t="635" r="0" b="8890"/>
                <wp:wrapNone/>
                <wp:docPr id="962257068" name="AutoShap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581275"/>
                        </a:xfrm>
                        <a:prstGeom prst="roundRect">
                          <a:avLst>
                            <a:gd name="adj" fmla="val 16667"/>
                          </a:avLst>
                        </a:prstGeom>
                        <a:solidFill>
                          <a:schemeClr val="bg1">
                            <a:lumMod val="100000"/>
                            <a:lumOff val="0"/>
                          </a:schemeClr>
                        </a:solidFill>
                        <a:ln>
                          <a:noFill/>
                        </a:ln>
                        <a:extLst>
                          <a:ext uri="{91240B29-F687-4F45-9708-019B960494DF}">
                            <a14:hiddenLine xmlns:a14="http://schemas.microsoft.com/office/drawing/2010/main" w="9525">
                              <a:solidFill>
                                <a:srgbClr val="F8F8F8"/>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015459" id="AutoShape 181" o:spid="_x0000_s1026" style="position:absolute;margin-left:456.75pt;margin-top:443.2pt;width:16.5pt;height:203.2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" fillcolor="white [3212]" stroked="f" strokecolor="#f8f8f8"/>
            </w:pict>
          </mc:Fallback>
        </mc:AlternateContent>
      </w:r>
      <w:r>
        <w:rPr>
          <w:noProof/>
        </w:rPr>
        <mc:AlternateContent>
          <mc:Choice Requires="wps">
            <w:drawing>
              <wp:anchor distT="0" distB="0" distL="114300" distR="114300" simplePos="0" relativeHeight="251904000" behindDoc="0" locked="0" layoutInCell="1" allowOverlap="1" wp14:anchorId="78850432" wp14:editId="7918067A">
                <wp:simplePos x="0" y="0"/>
                <wp:positionH relativeFrom="column">
                  <wp:posOffset>5554980</wp:posOffset>
                </wp:positionH>
                <wp:positionV relativeFrom="paragraph">
                  <wp:posOffset>6165850</wp:posOffset>
                </wp:positionV>
                <wp:extent cx="154305" cy="1995170"/>
                <wp:effectExtent l="0" t="0" r="0" b="0"/>
                <wp:wrapNone/>
                <wp:docPr id="1712169781"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305" cy="19951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D9B0CA0" id="Rectangle 97" o:spid="_x0000_s1026" style="position:absolute;margin-left:437.4pt;margin-top:485.5pt;width:12.15pt;height:157.1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" fillcolor="white [3212]" stroked="f" strokeweight="1pt"/>
            </w:pict>
          </mc:Fallback>
        </mc:AlternateContent>
      </w:r>
      <w:r w:rsidR="00A65AC8" w:rsidRPr="00A65AC8">
        <w:rPr>
          <w:rFonts w:ascii="Arial" w:eastAsiaTheme="minorEastAsia" w:hAnsi="Arial" w:cs="Arial"/>
          <w:b/>
          <w:noProof/>
          <w:color w:val="000000"/>
          <w:sz w:val="28"/>
          <w:szCs w:val="28"/>
          <w:lang w:eastAsia="en-NZ"/>
        </w:rPr>
        <w:drawing>
          <wp:inline distT="0" distB="0" distL="0" distR="0" wp14:anchorId="2B0EE777" wp14:editId="53A00D7A">
            <wp:extent cx="7654215" cy="11806237"/>
            <wp:effectExtent l="0" t="0" r="0" b="0"/>
            <wp:docPr id="133890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90075" name=""/>
                    <pic:cNvPicPr/>
                  </pic:nvPicPr>
                  <pic:blipFill>
                    <a:blip r:embed="rId8"/>
                    <a:stretch>
                      <a:fillRect/>
                    </a:stretch>
                  </pic:blipFill>
                  <pic:spPr>
                    <a:xfrm>
                      <a:off x="0" y="0"/>
                      <a:ext cx="7715184" cy="11900279"/>
                    </a:xfrm>
                    <a:prstGeom prst="rect">
                      <a:avLst/>
                    </a:prstGeom>
                  </pic:spPr>
                </pic:pic>
              </a:graphicData>
            </a:graphic>
          </wp:inline>
        </w:drawing>
      </w:r>
    </w:p>
    <w:p w14:paraId="6E4EB4FF" w14:textId="77777777" w:rsidR="005A2AC1" w:rsidRDefault="005A2AC1" w:rsidP="0030522F">
      <w:pPr>
        <w:pStyle w:val="ListParagraph"/>
        <w:shd w:val="clear" w:color="auto" w:fill="FFFFFF"/>
        <w:spacing w:before="100" w:beforeAutospacing="1" w:after="100" w:afterAutospacing="1" w:line="240" w:lineRule="auto"/>
        <w:ind w:left="0" w:hanging="142"/>
        <w:jc w:val="center"/>
        <w:rPr>
          <w:rFonts w:ascii="Arial" w:eastAsiaTheme="minorEastAsia" w:hAnsi="Arial" w:cs="Arial"/>
          <w:b/>
          <w:color w:val="000000"/>
          <w:sz w:val="28"/>
          <w:szCs w:val="28"/>
          <w:lang w:eastAsia="en-NZ"/>
        </w:rPr>
      </w:pPr>
    </w:p>
    <w:p w14:paraId="161D3590" w14:textId="57FC20BD" w:rsidR="004450E9" w:rsidRDefault="00A65AC8" w:rsidP="002E3B8F">
      <w:pPr>
        <w:jc w:val="center"/>
        <w:rPr>
          <w:b/>
          <w:sz w:val="40"/>
          <w:szCs w:val="40"/>
        </w:rPr>
      </w:pPr>
      <w:bookmarkStart w:id="1" w:name="_Hlk153195581"/>
      <w:r>
        <w:rPr>
          <w:b/>
          <w:sz w:val="40"/>
          <w:szCs w:val="40"/>
        </w:rPr>
        <w:br w:type="page"/>
      </w:r>
      <w:r w:rsidR="004450E9">
        <w:rPr>
          <w:b/>
          <w:sz w:val="40"/>
          <w:szCs w:val="40"/>
        </w:rPr>
        <w:lastRenderedPageBreak/>
        <w:t>PART ONE:</w:t>
      </w:r>
    </w:p>
    <w:p w14:paraId="14FFDA4A" w14:textId="26368F1E" w:rsidR="00F60969" w:rsidRPr="00C11159" w:rsidRDefault="004450E9" w:rsidP="004450E9">
      <w:pPr>
        <w:jc w:val="center"/>
        <w:rPr>
          <w:b/>
          <w:sz w:val="40"/>
          <w:szCs w:val="40"/>
        </w:rPr>
      </w:pPr>
      <w:r>
        <w:rPr>
          <w:b/>
          <w:sz w:val="40"/>
          <w:szCs w:val="40"/>
        </w:rPr>
        <w:t xml:space="preserve">OVERALL </w:t>
      </w:r>
      <w:r w:rsidR="00500D3E">
        <w:rPr>
          <w:b/>
          <w:sz w:val="40"/>
          <w:szCs w:val="40"/>
        </w:rPr>
        <w:t>S</w:t>
      </w:r>
      <w:r w:rsidR="00C11159" w:rsidRPr="00C11159">
        <w:rPr>
          <w:b/>
          <w:sz w:val="40"/>
          <w:szCs w:val="40"/>
        </w:rPr>
        <w:t>TRATEGIC DIRECTION 2023-2025</w:t>
      </w:r>
    </w:p>
    <w:p w14:paraId="0266BD66" w14:textId="6D10E5D2" w:rsidR="00AA1BDD" w:rsidRPr="00B14B24" w:rsidRDefault="00AA1BDD" w:rsidP="00B14B24">
      <w:pPr>
        <w:jc w:val="center"/>
      </w:pPr>
      <w:r>
        <w:t xml:space="preserve">Within </w:t>
      </w:r>
      <w:r w:rsidR="00B14B24">
        <w:t xml:space="preserve">our 3-year strategic direction the model created has </w:t>
      </w:r>
      <w:r w:rsidR="00B14B24">
        <w:rPr>
          <w:b/>
          <w:bCs/>
        </w:rPr>
        <w:t xml:space="preserve">two </w:t>
      </w:r>
      <w:r w:rsidR="00B14B24">
        <w:t xml:space="preserve">streams: a CORE FOCUS and a STRAETGIC FOCUS. They combine to create our overall strategic </w:t>
      </w:r>
      <w:bookmarkEnd w:id="1"/>
      <w:r w:rsidR="00B14B24">
        <w:t>direction.</w:t>
      </w:r>
    </w:p>
    <w:p w14:paraId="13E50AF7" w14:textId="5B079FA0" w:rsidR="00BF526C" w:rsidRDefault="00BF526C" w:rsidP="00BF526C">
      <w:pPr>
        <w:jc w:val="center"/>
        <w:rPr>
          <w:noProof/>
        </w:rPr>
      </w:pPr>
    </w:p>
    <w:p w14:paraId="6DE8DB7F" w14:textId="2B61B7EA" w:rsidR="00B14B24" w:rsidRDefault="00D96E34" w:rsidP="00BF526C">
      <w:pPr>
        <w:jc w:val="center"/>
        <w:rPr>
          <w:noProof/>
        </w:rPr>
      </w:pPr>
      <w:r>
        <w:rPr>
          <w:noProof/>
        </w:rPr>
        <mc:AlternateContent>
          <mc:Choice Requires="wpg">
            <w:drawing>
              <wp:anchor distT="0" distB="0" distL="114300" distR="114300" simplePos="0" relativeHeight="251912192" behindDoc="1" locked="0" layoutInCell="1" allowOverlap="1" wp14:anchorId="2AB7737B" wp14:editId="5A312B94">
                <wp:simplePos x="0" y="0"/>
                <wp:positionH relativeFrom="column">
                  <wp:posOffset>1204595</wp:posOffset>
                </wp:positionH>
                <wp:positionV relativeFrom="paragraph">
                  <wp:posOffset>152400</wp:posOffset>
                </wp:positionV>
                <wp:extent cx="2519045" cy="6231255"/>
                <wp:effectExtent l="0" t="0" r="0" b="0"/>
                <wp:wrapNone/>
                <wp:docPr id="65139286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9045" cy="6231255"/>
                          <a:chOff x="0" y="0"/>
                          <a:chExt cx="2519362" cy="6231539"/>
                        </a:xfrm>
                      </wpg:grpSpPr>
                      <wpg:grpSp>
                        <wpg:cNvPr id="1209255274" name="Group 1"/>
                        <wpg:cNvGrpSpPr/>
                        <wpg:grpSpPr>
                          <a:xfrm>
                            <a:off x="0" y="549876"/>
                            <a:ext cx="2519362" cy="5681663"/>
                            <a:chOff x="0" y="0"/>
                            <a:chExt cx="2519362" cy="5681663"/>
                          </a:xfrm>
                        </wpg:grpSpPr>
                        <pic:pic xmlns:pic="http://schemas.openxmlformats.org/drawingml/2006/picture">
                          <pic:nvPicPr>
                            <pic:cNvPr id="9" name="Picture 9"/>
                            <pic:cNvPicPr>
                              <a:picLocks noChangeAspect="1"/>
                            </pic:cNvPicPr>
                          </pic:nvPicPr>
                          <pic:blipFill>
                            <a:blip r:embed="rId9" cstate="print"/>
                            <a:stretch>
                              <a:fillRect/>
                            </a:stretch>
                          </pic:blipFill>
                          <pic:spPr>
                            <a:xfrm>
                              <a:off x="285750" y="0"/>
                              <a:ext cx="2000250" cy="3123565"/>
                            </a:xfrm>
                            <a:prstGeom prst="rect">
                              <a:avLst/>
                            </a:prstGeom>
                          </pic:spPr>
                        </pic:pic>
                        <wps:wsp>
                          <wps:cNvPr id="196" name="Text Box 2"/>
                          <wps:cNvSpPr txBox="1">
                            <a:spLocks noChangeArrowheads="1"/>
                          </wps:cNvSpPr>
                          <wps:spPr bwMode="auto">
                            <a:xfrm>
                              <a:off x="0" y="3290888"/>
                              <a:ext cx="2519362" cy="2390775"/>
                            </a:xfrm>
                            <a:prstGeom prst="rect">
                              <a:avLst/>
                            </a:prstGeom>
                            <a:solidFill>
                              <a:srgbClr val="FFFFFF"/>
                            </a:solidFill>
                            <a:ln w="9525">
                              <a:noFill/>
                              <a:miter lim="800000"/>
                              <a:headEnd/>
                              <a:tailEnd/>
                            </a:ln>
                          </wps:spPr>
                          <wps:txbx>
                            <w:txbxContent>
                              <w:p w14:paraId="3A1E24EB" w14:textId="7A736D2E" w:rsidR="00B14B24" w:rsidRDefault="00B14B24" w:rsidP="00B14B24">
                                <w:pPr>
                                  <w:jc w:val="center"/>
                                </w:pPr>
                                <w:bookmarkStart w:id="2" w:name="_Hlk160623410"/>
                                <w:bookmarkEnd w:id="2"/>
                                <w:r>
                                  <w:t>This is the centre pillar; we need to know our students on an individual basis. Step one is to track our students to find those who are at risk or need support. We then place a mentoring programme to sit alongside them. We guide our students through feedback and feedforward. Finally, we inform our students and caregivers through regular reporting that is easy to access and informs of next steps rather than outcomes.</w:t>
                                </w:r>
                              </w:p>
                            </w:txbxContent>
                          </wps:txbx>
                          <wps:bodyPr rot="0" vert="horz" wrap="square" lIns="91440" tIns="45720" rIns="91440" bIns="45720" anchor="t" anchorCtr="0">
                            <a:noAutofit/>
                          </wps:bodyPr>
                        </wps:wsp>
                      </wpg:grpSp>
                      <wps:wsp>
                        <wps:cNvPr id="142483527" name="Text Box 2"/>
                        <wps:cNvSpPr txBox="1">
                          <a:spLocks noChangeArrowheads="1"/>
                        </wps:cNvSpPr>
                        <wps:spPr bwMode="auto">
                          <a:xfrm>
                            <a:off x="284205" y="0"/>
                            <a:ext cx="2007870" cy="571500"/>
                          </a:xfrm>
                          <a:prstGeom prst="rect">
                            <a:avLst/>
                          </a:prstGeom>
                          <a:noFill/>
                          <a:ln w="9525">
                            <a:noFill/>
                            <a:miter lim="800000"/>
                            <a:headEnd/>
                            <a:tailEnd/>
                          </a:ln>
                        </wps:spPr>
                        <wps:txbx>
                          <w:txbxContent>
                            <w:p w14:paraId="1FE8180B" w14:textId="6E70D2E5" w:rsidR="00B14B24" w:rsidRPr="00B14B24" w:rsidRDefault="00B14B24" w:rsidP="00B14B24">
                              <w:pPr>
                                <w:jc w:val="center"/>
                                <w:rPr>
                                  <w:rFonts w:ascii="Palatino Linotype" w:hAnsi="Palatino Linotype"/>
                                  <w:b/>
                                  <w:bCs/>
                                  <w:sz w:val="40"/>
                                  <w:szCs w:val="40"/>
                                </w:rPr>
                              </w:pPr>
                              <w:r w:rsidRPr="00B14B24">
                                <w:rPr>
                                  <w:rFonts w:ascii="Palatino Linotype" w:hAnsi="Palatino Linotype"/>
                                  <w:b/>
                                  <w:bCs/>
                                  <w:sz w:val="40"/>
                                  <w:szCs w:val="40"/>
                                </w:rPr>
                                <w:t>CORE FOCUS</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w14:anchorId="2AB7737B" id="Group 95" o:spid="_x0000_s1026" style="position:absolute;left:0;text-align:left;margin-left:94.85pt;margin-top:12pt;width:198.35pt;height:490.65pt;z-index:-251404288" coordsize="25193,62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&#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">
                <v:group id="_x0000_s1027" style="position:absolute;top:5498;width:25193;height:56817" coordsize="25193,56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8" type="#_x0000_t75" style="position:absolute;left:2857;width:20003;height:31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">
                    <v:imagedata r:id="rId10" o:title=""/>
                  </v:shape>
                  <v:shapetype id="_x0000_t202" coordsize="21600,21600" o:spt="202" path="m,l,21600r21600,l21600,xe">
                    <v:stroke joinstyle="miter"/>
                    <v:path gradientshapeok="t" o:connecttype="rect"/>
                  </v:shapetype>
                  <v:shape id="Text Box 2" o:spid="_x0000_s1029" type="#_x0000_t202" style="position:absolute;top:32908;width:25193;height:2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" stroked="f">
                    <v:textbox>
                      <w:txbxContent>
                        <w:p w14:paraId="3A1E24EB" w14:textId="7A736D2E" w:rsidR="00B14B24" w:rsidRDefault="00B14B24" w:rsidP="00B14B24">
                          <w:pPr>
                            <w:jc w:val="center"/>
                          </w:pPr>
                          <w:bookmarkStart w:id="3" w:name="_Hlk160623410"/>
                          <w:bookmarkEnd w:id="3"/>
                          <w:r>
                            <w:t>This is the centre pillar; we need to know our students on an individual basis. Step one is to track our students to find those who are at risk or need support. We then place a mentoring programme to sit alongside them. We guide our students through feedback and feedforward. Finally, we inform our students and caregivers through regular reporting that is easy to access and informs of next steps rather than outcomes.</w:t>
                          </w:r>
                        </w:p>
                      </w:txbxContent>
                    </v:textbox>
                  </v:shape>
                </v:group>
                <v:shape id="Text Box 2" o:spid="_x0000_s1030" type="#_x0000_t202" style="position:absolute;left:2842;width:20078;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" filled="f" stroked="f">
                  <v:textbox style="mso-fit-shape-to-text:t">
                    <w:txbxContent>
                      <w:p w14:paraId="1FE8180B" w14:textId="6E70D2E5" w:rsidR="00B14B24" w:rsidRPr="00B14B24" w:rsidRDefault="00B14B24" w:rsidP="00B14B24">
                        <w:pPr>
                          <w:jc w:val="center"/>
                          <w:rPr>
                            <w:rFonts w:ascii="Palatino Linotype" w:hAnsi="Palatino Linotype"/>
                            <w:b/>
                            <w:bCs/>
                            <w:sz w:val="40"/>
                            <w:szCs w:val="40"/>
                          </w:rPr>
                        </w:pPr>
                        <w:r w:rsidRPr="00B14B24">
                          <w:rPr>
                            <w:rFonts w:ascii="Palatino Linotype" w:hAnsi="Palatino Linotype"/>
                            <w:b/>
                            <w:bCs/>
                            <w:sz w:val="40"/>
                            <w:szCs w:val="40"/>
                          </w:rPr>
                          <w:t>CORE FOCUS</w:t>
                        </w:r>
                      </w:p>
                    </w:txbxContent>
                  </v:textbox>
                </v:shape>
              </v:group>
            </w:pict>
          </mc:Fallback>
        </mc:AlternateContent>
      </w:r>
      <w:r>
        <w:rPr>
          <w:noProof/>
        </w:rPr>
        <mc:AlternateContent>
          <mc:Choice Requires="wpg">
            <w:drawing>
              <wp:anchor distT="0" distB="0" distL="114300" distR="114300" simplePos="0" relativeHeight="251571198" behindDoc="0" locked="0" layoutInCell="1" allowOverlap="1" wp14:anchorId="32154041" wp14:editId="6779903C">
                <wp:simplePos x="0" y="0"/>
                <wp:positionH relativeFrom="column">
                  <wp:posOffset>5413375</wp:posOffset>
                </wp:positionH>
                <wp:positionV relativeFrom="paragraph">
                  <wp:posOffset>6985</wp:posOffset>
                </wp:positionV>
                <wp:extent cx="3615690" cy="6887845"/>
                <wp:effectExtent l="0" t="0" r="0" b="0"/>
                <wp:wrapNone/>
                <wp:docPr id="1680419227"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15690" cy="6887845"/>
                          <a:chOff x="0" y="0"/>
                          <a:chExt cx="3615690" cy="6888377"/>
                        </a:xfrm>
                      </wpg:grpSpPr>
                      <wpg:grpSp>
                        <wpg:cNvPr id="164253479" name="Group 2"/>
                        <wpg:cNvGrpSpPr/>
                        <wpg:grpSpPr>
                          <a:xfrm>
                            <a:off x="0" y="506627"/>
                            <a:ext cx="3615690" cy="6381750"/>
                            <a:chOff x="0" y="0"/>
                            <a:chExt cx="3615690" cy="6381750"/>
                          </a:xfrm>
                        </wpg:grpSpPr>
                        <wpg:grpSp>
                          <wpg:cNvPr id="1630501790" name="Group 1630501790"/>
                          <wpg:cNvGrpSpPr/>
                          <wpg:grpSpPr>
                            <a:xfrm>
                              <a:off x="0" y="0"/>
                              <a:ext cx="3615690" cy="3573780"/>
                              <a:chOff x="0" y="0"/>
                              <a:chExt cx="3615690" cy="3573780"/>
                            </a:xfrm>
                          </wpg:grpSpPr>
                          <pic:pic xmlns:pic="http://schemas.openxmlformats.org/drawingml/2006/picture">
                            <pic:nvPicPr>
                              <pic:cNvPr id="1542632428" name="Picture 1542632428"/>
                              <pic:cNvPicPr>
                                <a:picLocks noChangeAspect="1"/>
                              </pic:cNvPicPr>
                            </pic:nvPicPr>
                            <pic:blipFill>
                              <a:blip r:embed="rId11" cstate="print"/>
                              <a:stretch>
                                <a:fillRect/>
                              </a:stretch>
                            </pic:blipFill>
                            <pic:spPr>
                              <a:xfrm>
                                <a:off x="0" y="0"/>
                                <a:ext cx="3615690" cy="3573780"/>
                              </a:xfrm>
                              <a:prstGeom prst="rect">
                                <a:avLst/>
                              </a:prstGeom>
                            </pic:spPr>
                          </pic:pic>
                          <wps:wsp>
                            <wps:cNvPr id="1334291074" name="Straight Connector 1334291074"/>
                            <wps:cNvCnPr/>
                            <wps:spPr>
                              <a:xfrm>
                                <a:off x="1812131" y="50006"/>
                                <a:ext cx="0" cy="1145382"/>
                              </a:xfrm>
                              <a:prstGeom prst="line">
                                <a:avLst/>
                              </a:prstGeom>
                              <a:noFill/>
                              <a:ln w="19050" cap="flat" cmpd="sng" algn="ctr">
                                <a:solidFill>
                                  <a:srgbClr val="5B9BD5">
                                    <a:lumMod val="50000"/>
                                  </a:srgbClr>
                                </a:solidFill>
                                <a:prstDash val="solid"/>
                                <a:miter lim="800000"/>
                              </a:ln>
                              <a:effectLst>
                                <a:outerShdw blurRad="50800" dist="38100" dir="5400000" algn="t" rotWithShape="0">
                                  <a:prstClr val="black">
                                    <a:alpha val="40000"/>
                                  </a:prstClr>
                                </a:outerShdw>
                              </a:effectLst>
                            </wps:spPr>
                            <wps:bodyPr/>
                          </wps:wsp>
                          <wps:wsp>
                            <wps:cNvPr id="679456582" name="Straight Connector 679456582"/>
                            <wps:cNvCnPr/>
                            <wps:spPr>
                              <a:xfrm>
                                <a:off x="1812131" y="2347913"/>
                                <a:ext cx="0" cy="1144905"/>
                              </a:xfrm>
                              <a:prstGeom prst="line">
                                <a:avLst/>
                              </a:prstGeom>
                              <a:noFill/>
                              <a:ln w="19050" cap="flat" cmpd="sng" algn="ctr">
                                <a:solidFill>
                                  <a:srgbClr val="5B9BD5">
                                    <a:lumMod val="50000"/>
                                  </a:srgbClr>
                                </a:solidFill>
                                <a:prstDash val="solid"/>
                                <a:miter lim="800000"/>
                              </a:ln>
                              <a:effectLst>
                                <a:outerShdw blurRad="50800" dist="38100" dir="5400000" algn="t" rotWithShape="0">
                                  <a:prstClr val="black">
                                    <a:alpha val="40000"/>
                                  </a:prstClr>
                                </a:outerShdw>
                              </a:effectLst>
                            </wps:spPr>
                            <wps:bodyPr/>
                          </wps:wsp>
                        </wpg:grpSp>
                        <wps:wsp>
                          <wps:cNvPr id="260741818" name="Text Box 2"/>
                          <wps:cNvSpPr txBox="1">
                            <a:spLocks noChangeArrowheads="1"/>
                          </wps:cNvSpPr>
                          <wps:spPr bwMode="auto">
                            <a:xfrm>
                              <a:off x="547687" y="3719513"/>
                              <a:ext cx="2519362" cy="2662237"/>
                            </a:xfrm>
                            <a:prstGeom prst="rect">
                              <a:avLst/>
                            </a:prstGeom>
                            <a:solidFill>
                              <a:srgbClr val="FFFFFF"/>
                            </a:solidFill>
                            <a:ln w="9525">
                              <a:noFill/>
                              <a:miter lim="800000"/>
                              <a:headEnd/>
                              <a:tailEnd/>
                            </a:ln>
                          </wps:spPr>
                          <wps:txbx>
                            <w:txbxContent>
                              <w:p w14:paraId="68023E16" w14:textId="77777777" w:rsidR="00B14B24" w:rsidRDefault="00B14B24" w:rsidP="00B14B24">
                                <w:pPr>
                                  <w:jc w:val="center"/>
                                </w:pPr>
                                <w:r>
                                  <w:t xml:space="preserve">This is the wrap around strategies to ensure the core is maintained. </w:t>
                                </w:r>
                              </w:p>
                              <w:p w14:paraId="3914BECA" w14:textId="77777777" w:rsidR="00B14B24" w:rsidRDefault="00B14B24" w:rsidP="00B14B24">
                                <w:pPr>
                                  <w:jc w:val="center"/>
                                </w:pPr>
                                <w:r>
                                  <w:t>Knowing our students sits on the left and deals with wellbeing and culture.</w:t>
                                </w:r>
                              </w:p>
                              <w:p w14:paraId="6BE81B54" w14:textId="77777777" w:rsidR="00B14B24" w:rsidRDefault="00B14B24" w:rsidP="00B14B24">
                                <w:pPr>
                                  <w:jc w:val="center"/>
                                </w:pPr>
                                <w:r>
                                  <w:t xml:space="preserve">Guiding sits on the right and deals with learning and curriculum. </w:t>
                                </w:r>
                              </w:p>
                              <w:p w14:paraId="426D5E73" w14:textId="7A338023" w:rsidR="00B14B24" w:rsidRDefault="00B14B24" w:rsidP="00B14B24">
                                <w:pPr>
                                  <w:jc w:val="center"/>
                                </w:pPr>
                                <w:r>
                                  <w:t xml:space="preserve">The larger writing (e.g. Values) is the strategic focus. The smaller writing is the Tier One business as usual (e.g. Celebration). There are a number of Tier Two business as usual items not </w:t>
                                </w:r>
                                <w:r w:rsidR="002A5D5B">
                                  <w:t>included</w:t>
                                </w:r>
                              </w:p>
                            </w:txbxContent>
                          </wps:txbx>
                          <wps:bodyPr rot="0" vert="horz" wrap="square" lIns="91440" tIns="45720" rIns="91440" bIns="45720" anchor="t" anchorCtr="0">
                            <a:noAutofit/>
                          </wps:bodyPr>
                        </wps:wsp>
                      </wpg:grpSp>
                      <wps:wsp>
                        <wps:cNvPr id="1158675760" name="Text Box 2"/>
                        <wps:cNvSpPr txBox="1">
                          <a:spLocks noChangeArrowheads="1"/>
                        </wps:cNvSpPr>
                        <wps:spPr bwMode="auto">
                          <a:xfrm>
                            <a:off x="327454" y="0"/>
                            <a:ext cx="2965450" cy="571500"/>
                          </a:xfrm>
                          <a:prstGeom prst="rect">
                            <a:avLst/>
                          </a:prstGeom>
                          <a:noFill/>
                          <a:ln w="9525">
                            <a:noFill/>
                            <a:miter lim="800000"/>
                            <a:headEnd/>
                            <a:tailEnd/>
                          </a:ln>
                        </wps:spPr>
                        <wps:txbx>
                          <w:txbxContent>
                            <w:p w14:paraId="06120001" w14:textId="168F8166" w:rsidR="006159BB" w:rsidRPr="006159BB" w:rsidRDefault="006159BB" w:rsidP="006159BB">
                              <w:pPr>
                                <w:jc w:val="center"/>
                                <w:rPr>
                                  <w:rFonts w:ascii="Palatino Linotype" w:hAnsi="Palatino Linotype"/>
                                  <w:b/>
                                  <w:bCs/>
                                  <w:sz w:val="40"/>
                                  <w:szCs w:val="40"/>
                                  <w:lang w:val="en-US"/>
                                </w:rPr>
                              </w:pPr>
                              <w:r>
                                <w:rPr>
                                  <w:rFonts w:ascii="Palatino Linotype" w:hAnsi="Palatino Linotype"/>
                                  <w:b/>
                                  <w:bCs/>
                                  <w:sz w:val="40"/>
                                  <w:szCs w:val="40"/>
                                  <w:lang w:val="en-US"/>
                                </w:rPr>
                                <w:t>STRATEGIC FOCUS</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w14:anchorId="32154041" id="Group 91" o:spid="_x0000_s1031" style="position:absolute;left:0;text-align:left;margin-left:426.25pt;margin-top:.55pt;width:284.7pt;height:542.35pt;z-index:251571198" coordsize="36156,68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">
                <v:group id="Group 2" o:spid="_x0000_s1032" style="position:absolute;top:5066;width:36156;height:63817" coordsize="36156,63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">
                  <v:group id="Group 1630501790" o:spid="_x0000_s1033" style="position:absolute;width:36156;height:35737" coordsize="36156,35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">
                    <v:shape id="Picture 1542632428" o:spid="_x0000_s1034" type="#_x0000_t75" style="position:absolute;width:36156;height:35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">
                      <v:imagedata r:id="rId12" o:title=""/>
                    </v:shape>
                    <v:line id="Straight Connector 1334291074" o:spid="_x0000_s1035" style="position:absolute;visibility:visible;mso-wrap-style:square" from="18121,500" to="18121,11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" strokecolor="#1f4e79" strokeweight="1.5pt">
                      <v:stroke joinstyle="miter"/>
                      <v:shadow on="t" color="black" opacity="26214f" origin=",-.5" offset="0,3pt"/>
                    </v:line>
                    <v:line id="Straight Connector 679456582" o:spid="_x0000_s1036" style="position:absolute;visibility:visible;mso-wrap-style:square" from="18121,23479" to="18121,34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" strokecolor="#1f4e79" strokeweight="1.5pt">
                      <v:stroke joinstyle="miter"/>
                      <v:shadow on="t" color="black" opacity="26214f" origin=",-.5" offset="0,3pt"/>
                    </v:line>
                  </v:group>
                  <v:shape id="Text Box 2" o:spid="_x0000_s1037" type="#_x0000_t202" style="position:absolute;left:5476;top:37195;width:25194;height:26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" stroked="f">
                    <v:textbox>
                      <w:txbxContent>
                        <w:p w14:paraId="68023E16" w14:textId="77777777" w:rsidR="00B14B24" w:rsidRDefault="00B14B24" w:rsidP="00B14B24">
                          <w:pPr>
                            <w:jc w:val="center"/>
                          </w:pPr>
                          <w:r>
                            <w:t xml:space="preserve">This is the wrap around strategies to ensure the core is maintained. </w:t>
                          </w:r>
                        </w:p>
                        <w:p w14:paraId="3914BECA" w14:textId="77777777" w:rsidR="00B14B24" w:rsidRDefault="00B14B24" w:rsidP="00B14B24">
                          <w:pPr>
                            <w:jc w:val="center"/>
                          </w:pPr>
                          <w:r>
                            <w:t>Knowing our students sits on the left and deals with wellbeing and culture.</w:t>
                          </w:r>
                        </w:p>
                        <w:p w14:paraId="6BE81B54" w14:textId="77777777" w:rsidR="00B14B24" w:rsidRDefault="00B14B24" w:rsidP="00B14B24">
                          <w:pPr>
                            <w:jc w:val="center"/>
                          </w:pPr>
                          <w:r>
                            <w:t xml:space="preserve">Guiding sits on the right and deals with learning and curriculum. </w:t>
                          </w:r>
                        </w:p>
                        <w:p w14:paraId="426D5E73" w14:textId="7A338023" w:rsidR="00B14B24" w:rsidRDefault="00B14B24" w:rsidP="00B14B24">
                          <w:pPr>
                            <w:jc w:val="center"/>
                          </w:pPr>
                          <w:r>
                            <w:t xml:space="preserve">The larger writing (e.g. Values) is the strategic focus. The smaller writing is the Tier One business as usual (e.g. Celebration). There are a number of Tier Two business as usual items not </w:t>
                          </w:r>
                          <w:r w:rsidR="002A5D5B">
                            <w:t>included</w:t>
                          </w:r>
                        </w:p>
                      </w:txbxContent>
                    </v:textbox>
                  </v:shape>
                </v:group>
                <v:shape id="Text Box 2" o:spid="_x0000_s1038" type="#_x0000_t202" style="position:absolute;left:3274;width:29655;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" filled="f" stroked="f">
                  <v:textbox style="mso-fit-shape-to-text:t">
                    <w:txbxContent>
                      <w:p w14:paraId="06120001" w14:textId="168F8166" w:rsidR="006159BB" w:rsidRPr="006159BB" w:rsidRDefault="006159BB" w:rsidP="006159BB">
                        <w:pPr>
                          <w:jc w:val="center"/>
                          <w:rPr>
                            <w:rFonts w:ascii="Palatino Linotype" w:hAnsi="Palatino Linotype"/>
                            <w:b/>
                            <w:bCs/>
                            <w:sz w:val="40"/>
                            <w:szCs w:val="40"/>
                            <w:lang w:val="en-US"/>
                          </w:rPr>
                        </w:pPr>
                        <w:r>
                          <w:rPr>
                            <w:rFonts w:ascii="Palatino Linotype" w:hAnsi="Palatino Linotype"/>
                            <w:b/>
                            <w:bCs/>
                            <w:sz w:val="40"/>
                            <w:szCs w:val="40"/>
                            <w:lang w:val="en-US"/>
                          </w:rPr>
                          <w:t>STRATEGIC FOCUS</w:t>
                        </w:r>
                      </w:p>
                    </w:txbxContent>
                  </v:textbox>
                </v:shape>
              </v:group>
            </w:pict>
          </mc:Fallback>
        </mc:AlternateContent>
      </w:r>
    </w:p>
    <w:p w14:paraId="46E96DC1" w14:textId="1D77B625" w:rsidR="00B14B24" w:rsidRDefault="00B14B24" w:rsidP="00BF526C">
      <w:pPr>
        <w:jc w:val="center"/>
        <w:rPr>
          <w:noProof/>
        </w:rPr>
      </w:pPr>
    </w:p>
    <w:p w14:paraId="015E93B3" w14:textId="12323E8D" w:rsidR="00B14B24" w:rsidRDefault="00B14B24" w:rsidP="00BF526C">
      <w:pPr>
        <w:jc w:val="center"/>
        <w:rPr>
          <w:noProof/>
        </w:rPr>
      </w:pPr>
    </w:p>
    <w:p w14:paraId="65F22486" w14:textId="66B57544" w:rsidR="00B14B24" w:rsidRDefault="00B14B24" w:rsidP="00BF526C">
      <w:pPr>
        <w:jc w:val="center"/>
        <w:rPr>
          <w:noProof/>
        </w:rPr>
      </w:pPr>
    </w:p>
    <w:p w14:paraId="052D4951" w14:textId="672B6481" w:rsidR="00B14B24" w:rsidRDefault="00B14B24" w:rsidP="00BF526C">
      <w:pPr>
        <w:jc w:val="center"/>
        <w:rPr>
          <w:noProof/>
        </w:rPr>
      </w:pPr>
    </w:p>
    <w:p w14:paraId="1C3B1E43" w14:textId="06BBA65F" w:rsidR="00B14B24" w:rsidRDefault="00BB6724" w:rsidP="00BF526C">
      <w:pPr>
        <w:jc w:val="center"/>
        <w:rPr>
          <w:noProof/>
        </w:rPr>
      </w:pPr>
      <w:r>
        <w:rPr>
          <w:noProof/>
        </w:rPr>
        <w:drawing>
          <wp:anchor distT="0" distB="0" distL="114300" distR="114300" simplePos="0" relativeHeight="251924480" behindDoc="1" locked="0" layoutInCell="1" allowOverlap="1" wp14:anchorId="69841554" wp14:editId="47BE748E">
            <wp:simplePos x="0" y="0"/>
            <wp:positionH relativeFrom="column">
              <wp:posOffset>3613785</wp:posOffset>
            </wp:positionH>
            <wp:positionV relativeFrom="paragraph">
              <wp:posOffset>12528</wp:posOffset>
            </wp:positionV>
            <wp:extent cx="1698625" cy="1698625"/>
            <wp:effectExtent l="0" t="0" r="0" b="0"/>
            <wp:wrapNone/>
            <wp:docPr id="1759454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98625" cy="1698625"/>
                    </a:xfrm>
                    <a:prstGeom prst="rect">
                      <a:avLst/>
                    </a:prstGeom>
                    <a:noFill/>
                  </pic:spPr>
                </pic:pic>
              </a:graphicData>
            </a:graphic>
            <wp14:sizeRelH relativeFrom="page">
              <wp14:pctWidth>0</wp14:pctWidth>
            </wp14:sizeRelH>
            <wp14:sizeRelV relativeFrom="page">
              <wp14:pctHeight>0</wp14:pctHeight>
            </wp14:sizeRelV>
          </wp:anchor>
        </w:drawing>
      </w:r>
    </w:p>
    <w:p w14:paraId="04D0D1CF" w14:textId="6D0FF7C9" w:rsidR="00B14B24" w:rsidRDefault="00B14B24" w:rsidP="00BF526C">
      <w:pPr>
        <w:jc w:val="center"/>
        <w:rPr>
          <w:noProof/>
        </w:rPr>
      </w:pPr>
    </w:p>
    <w:p w14:paraId="56C80478" w14:textId="56C930A9" w:rsidR="00B14B24" w:rsidRDefault="00B14B24" w:rsidP="00BF526C">
      <w:pPr>
        <w:jc w:val="center"/>
        <w:rPr>
          <w:noProof/>
        </w:rPr>
      </w:pPr>
    </w:p>
    <w:p w14:paraId="552CDF21" w14:textId="26A1B1B5" w:rsidR="00B14B24" w:rsidRDefault="00B14B24" w:rsidP="00BF526C">
      <w:pPr>
        <w:jc w:val="center"/>
        <w:rPr>
          <w:noProof/>
        </w:rPr>
      </w:pPr>
    </w:p>
    <w:p w14:paraId="79890B51" w14:textId="327BB93B" w:rsidR="00B14B24" w:rsidRDefault="00B14B24" w:rsidP="00BF526C">
      <w:pPr>
        <w:jc w:val="center"/>
        <w:rPr>
          <w:noProof/>
        </w:rPr>
      </w:pPr>
    </w:p>
    <w:p w14:paraId="7EC3BA20" w14:textId="01B96FD8" w:rsidR="00B14B24" w:rsidRDefault="00B14B24" w:rsidP="00BF526C">
      <w:pPr>
        <w:jc w:val="center"/>
        <w:rPr>
          <w:noProof/>
        </w:rPr>
      </w:pPr>
    </w:p>
    <w:p w14:paraId="6384F72C" w14:textId="77777777" w:rsidR="00B14B24" w:rsidRDefault="00B14B24" w:rsidP="00BF526C">
      <w:pPr>
        <w:jc w:val="center"/>
        <w:rPr>
          <w:noProof/>
        </w:rPr>
      </w:pPr>
    </w:p>
    <w:p w14:paraId="6BA6821B" w14:textId="77777777" w:rsidR="00B14B24" w:rsidRDefault="00B14B24" w:rsidP="00BF526C">
      <w:pPr>
        <w:jc w:val="center"/>
        <w:rPr>
          <w:noProof/>
        </w:rPr>
      </w:pPr>
    </w:p>
    <w:p w14:paraId="66E293AF" w14:textId="77777777" w:rsidR="00B14B24" w:rsidRDefault="00B14B24" w:rsidP="00BF526C">
      <w:pPr>
        <w:jc w:val="center"/>
        <w:rPr>
          <w:noProof/>
        </w:rPr>
      </w:pPr>
    </w:p>
    <w:p w14:paraId="032DA7EC" w14:textId="77777777" w:rsidR="00B14B24" w:rsidRDefault="00B14B24" w:rsidP="00BF526C">
      <w:pPr>
        <w:jc w:val="center"/>
        <w:rPr>
          <w:noProof/>
        </w:rPr>
      </w:pPr>
    </w:p>
    <w:p w14:paraId="6959BF1E" w14:textId="77777777" w:rsidR="00B14B24" w:rsidRDefault="00B14B24" w:rsidP="00BF526C">
      <w:pPr>
        <w:jc w:val="center"/>
        <w:rPr>
          <w:noProof/>
        </w:rPr>
      </w:pPr>
    </w:p>
    <w:p w14:paraId="02526589" w14:textId="77777777" w:rsidR="00B14B24" w:rsidRDefault="00B14B24" w:rsidP="00BF526C">
      <w:pPr>
        <w:jc w:val="center"/>
        <w:rPr>
          <w:noProof/>
        </w:rPr>
      </w:pPr>
    </w:p>
    <w:p w14:paraId="64BD3A9F" w14:textId="77777777" w:rsidR="00B14B24" w:rsidRDefault="00B14B24" w:rsidP="00BF526C">
      <w:pPr>
        <w:jc w:val="center"/>
        <w:rPr>
          <w:noProof/>
        </w:rPr>
      </w:pPr>
    </w:p>
    <w:p w14:paraId="00B38D22" w14:textId="77777777" w:rsidR="00B14B24" w:rsidRDefault="00B14B24" w:rsidP="00BF526C">
      <w:pPr>
        <w:jc w:val="center"/>
      </w:pPr>
    </w:p>
    <w:p w14:paraId="4C492B84" w14:textId="5FCF20D5" w:rsidR="00AA1BDD" w:rsidRDefault="00AA1BDD" w:rsidP="00AA1BDD">
      <w:pPr>
        <w:tabs>
          <w:tab w:val="center" w:pos="4253"/>
          <w:tab w:val="center" w:pos="10206"/>
        </w:tabs>
      </w:pPr>
    </w:p>
    <w:p w14:paraId="2E174152" w14:textId="5EA22373" w:rsidR="00AA1BDD" w:rsidRDefault="00AA1BDD" w:rsidP="00AA1BDD">
      <w:pPr>
        <w:tabs>
          <w:tab w:val="center" w:pos="4253"/>
          <w:tab w:val="center" w:pos="10206"/>
        </w:tabs>
      </w:pPr>
    </w:p>
    <w:p w14:paraId="4D31AAE6" w14:textId="47961199" w:rsidR="00AA1BDD" w:rsidRDefault="00AA1BDD" w:rsidP="00AA1BDD">
      <w:pPr>
        <w:tabs>
          <w:tab w:val="center" w:pos="4253"/>
          <w:tab w:val="center" w:pos="10206"/>
        </w:tabs>
      </w:pPr>
    </w:p>
    <w:p w14:paraId="057617AB" w14:textId="03E2417A" w:rsidR="00AA1BDD" w:rsidRDefault="00AA1BDD" w:rsidP="00AA1BDD">
      <w:pPr>
        <w:tabs>
          <w:tab w:val="center" w:pos="4253"/>
          <w:tab w:val="center" w:pos="10206"/>
        </w:tabs>
      </w:pPr>
    </w:p>
    <w:p w14:paraId="1E76B3FE" w14:textId="2E66CC22" w:rsidR="00AA1BDD" w:rsidRDefault="00D96E34" w:rsidP="00AA1BDD">
      <w:pPr>
        <w:tabs>
          <w:tab w:val="center" w:pos="4253"/>
          <w:tab w:val="center" w:pos="10206"/>
        </w:tabs>
      </w:pPr>
      <w:r>
        <w:rPr>
          <w:noProof/>
        </w:rPr>
        <mc:AlternateContent>
          <mc:Choice Requires="wpg">
            <w:drawing>
              <wp:anchor distT="0" distB="0" distL="114300" distR="114300" simplePos="0" relativeHeight="251898880" behindDoc="0" locked="0" layoutInCell="1" allowOverlap="1" wp14:anchorId="00D33234" wp14:editId="419C90AB">
                <wp:simplePos x="0" y="0"/>
                <wp:positionH relativeFrom="margin">
                  <wp:posOffset>1699895</wp:posOffset>
                </wp:positionH>
                <wp:positionV relativeFrom="paragraph">
                  <wp:posOffset>2540</wp:posOffset>
                </wp:positionV>
                <wp:extent cx="5735955" cy="5669915"/>
                <wp:effectExtent l="0" t="0" r="0" b="0"/>
                <wp:wrapNone/>
                <wp:docPr id="1449866836"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5955" cy="5669915"/>
                          <a:chOff x="0" y="0"/>
                          <a:chExt cx="6266688" cy="6194050"/>
                        </a:xfrm>
                      </wpg:grpSpPr>
                      <wpg:grpSp>
                        <wpg:cNvPr id="195" name="Group 195"/>
                        <wpg:cNvGrpSpPr/>
                        <wpg:grpSpPr>
                          <a:xfrm>
                            <a:off x="0" y="0"/>
                            <a:ext cx="6266688" cy="6194050"/>
                            <a:chOff x="0" y="0"/>
                            <a:chExt cx="3615690" cy="3573780"/>
                          </a:xfrm>
                        </wpg:grpSpPr>
                        <pic:pic xmlns:pic="http://schemas.openxmlformats.org/drawingml/2006/picture">
                          <pic:nvPicPr>
                            <pic:cNvPr id="10" name="Picture 10"/>
                            <pic:cNvPicPr>
                              <a:picLocks noChangeAspect="1"/>
                            </pic:cNvPicPr>
                          </pic:nvPicPr>
                          <pic:blipFill>
                            <a:blip r:embed="rId11" cstate="print"/>
                            <a:stretch>
                              <a:fillRect/>
                            </a:stretch>
                          </pic:blipFill>
                          <pic:spPr>
                            <a:xfrm>
                              <a:off x="0" y="0"/>
                              <a:ext cx="3615690" cy="3573780"/>
                            </a:xfrm>
                            <a:prstGeom prst="rect">
                              <a:avLst/>
                            </a:prstGeom>
                          </pic:spPr>
                        </pic:pic>
                        <wps:wsp>
                          <wps:cNvPr id="51" name="Straight Connector 51"/>
                          <wps:cNvCnPr/>
                          <wps:spPr>
                            <a:xfrm>
                              <a:off x="1812131" y="50006"/>
                              <a:ext cx="0" cy="1145382"/>
                            </a:xfrm>
                            <a:prstGeom prst="line">
                              <a:avLst/>
                            </a:prstGeom>
                            <a:ln w="19050">
                              <a:solidFill>
                                <a:schemeClr val="accent1">
                                  <a:lumMod val="50000"/>
                                </a:schemeClr>
                              </a:solidFill>
                            </a:ln>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58" name="Straight Connector 58"/>
                          <wps:cNvCnPr/>
                          <wps:spPr>
                            <a:xfrm>
                              <a:off x="1812131" y="2347913"/>
                              <a:ext cx="0" cy="1144905"/>
                            </a:xfrm>
                            <a:prstGeom prst="line">
                              <a:avLst/>
                            </a:prstGeom>
                            <a:ln w="19050">
                              <a:solidFill>
                                <a:schemeClr val="accent1">
                                  <a:lumMod val="50000"/>
                                </a:schemeClr>
                              </a:solidFill>
                            </a:ln>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86" name="Text Box 2"/>
                        <wps:cNvSpPr txBox="1">
                          <a:spLocks noChangeArrowheads="1"/>
                        </wps:cNvSpPr>
                        <wps:spPr bwMode="auto">
                          <a:xfrm>
                            <a:off x="2456688" y="847344"/>
                            <a:ext cx="1371600" cy="274320"/>
                          </a:xfrm>
                          <a:prstGeom prst="rect">
                            <a:avLst/>
                          </a:prstGeom>
                          <a:solidFill>
                            <a:schemeClr val="bg1"/>
                          </a:solidFill>
                          <a:ln w="9525">
                            <a:noFill/>
                            <a:miter lim="800000"/>
                            <a:headEnd/>
                            <a:tailEnd/>
                          </a:ln>
                        </wps:spPr>
                        <wps:txbx>
                          <w:txbxContent>
                            <w:p w14:paraId="0D4F5458" w14:textId="7B066910" w:rsidR="00BF526C" w:rsidRPr="00BF526C" w:rsidRDefault="00BF526C" w:rsidP="00BF526C">
                              <w:pPr>
                                <w:jc w:val="center"/>
                                <w:rPr>
                                  <w:b/>
                                  <w:bCs/>
                                </w:rPr>
                              </w:pPr>
                              <w:r w:rsidRPr="00BF526C">
                                <w:rPr>
                                  <w:b/>
                                  <w:bCs/>
                                </w:rPr>
                                <w:t>TRACKING</w:t>
                              </w:r>
                            </w:p>
                          </w:txbxContent>
                        </wps:txbx>
                        <wps:bodyPr rot="0" vert="horz" wrap="square" lIns="91440" tIns="45720" rIns="91440" bIns="45720" anchor="ctr" anchorCtr="0">
                          <a:noAutofit/>
                        </wps:bodyPr>
                      </wps:wsp>
                      <wps:wsp>
                        <wps:cNvPr id="87" name="Text Box 2"/>
                        <wps:cNvSpPr txBox="1">
                          <a:spLocks noChangeArrowheads="1"/>
                        </wps:cNvSpPr>
                        <wps:spPr bwMode="auto">
                          <a:xfrm>
                            <a:off x="2450592" y="1389888"/>
                            <a:ext cx="1371600" cy="274320"/>
                          </a:xfrm>
                          <a:prstGeom prst="rect">
                            <a:avLst/>
                          </a:prstGeom>
                          <a:solidFill>
                            <a:schemeClr val="bg1"/>
                          </a:solidFill>
                          <a:ln w="9525">
                            <a:noFill/>
                            <a:miter lim="800000"/>
                            <a:headEnd/>
                            <a:tailEnd/>
                          </a:ln>
                        </wps:spPr>
                        <wps:txbx>
                          <w:txbxContent>
                            <w:p w14:paraId="6E73DEA7" w14:textId="50C3EA39" w:rsidR="00BF526C" w:rsidRPr="00BF526C" w:rsidRDefault="00BF526C" w:rsidP="00BF526C">
                              <w:pPr>
                                <w:jc w:val="center"/>
                                <w:rPr>
                                  <w:b/>
                                  <w:bCs/>
                                </w:rPr>
                              </w:pPr>
                              <w:r>
                                <w:rPr>
                                  <w:b/>
                                  <w:bCs/>
                                </w:rPr>
                                <w:t>MENTORING</w:t>
                              </w:r>
                            </w:p>
                          </w:txbxContent>
                        </wps:txbx>
                        <wps:bodyPr rot="0" vert="horz" wrap="square" lIns="91440" tIns="45720" rIns="91440" bIns="45720" anchor="ctr" anchorCtr="0">
                          <a:noAutofit/>
                        </wps:bodyPr>
                      </wps:wsp>
                      <wps:wsp>
                        <wps:cNvPr id="88" name="Text Box 2"/>
                        <wps:cNvSpPr txBox="1">
                          <a:spLocks noChangeArrowheads="1"/>
                        </wps:cNvSpPr>
                        <wps:spPr bwMode="auto">
                          <a:xfrm>
                            <a:off x="2462784" y="4328160"/>
                            <a:ext cx="1371600" cy="274320"/>
                          </a:xfrm>
                          <a:prstGeom prst="rect">
                            <a:avLst/>
                          </a:prstGeom>
                          <a:solidFill>
                            <a:schemeClr val="bg1"/>
                          </a:solidFill>
                          <a:ln w="9525">
                            <a:noFill/>
                            <a:miter lim="800000"/>
                            <a:headEnd/>
                            <a:tailEnd/>
                          </a:ln>
                        </wps:spPr>
                        <wps:txbx>
                          <w:txbxContent>
                            <w:p w14:paraId="57636BC2" w14:textId="2AAD8163" w:rsidR="00BF526C" w:rsidRPr="00BF526C" w:rsidRDefault="00BF526C" w:rsidP="00BF526C">
                              <w:pPr>
                                <w:jc w:val="center"/>
                                <w:rPr>
                                  <w:b/>
                                  <w:bCs/>
                                </w:rPr>
                              </w:pPr>
                              <w:r>
                                <w:rPr>
                                  <w:b/>
                                  <w:bCs/>
                                </w:rPr>
                                <w:t>GUIDING</w:t>
                              </w:r>
                            </w:p>
                          </w:txbxContent>
                        </wps:txbx>
                        <wps:bodyPr rot="0" vert="horz" wrap="square" lIns="91440" tIns="45720" rIns="91440" bIns="45720" anchor="ctr" anchorCtr="0">
                          <a:noAutofit/>
                        </wps:bodyPr>
                      </wps:wsp>
                      <wps:wsp>
                        <wps:cNvPr id="89" name="Text Box 2"/>
                        <wps:cNvSpPr txBox="1">
                          <a:spLocks noChangeArrowheads="1"/>
                        </wps:cNvSpPr>
                        <wps:spPr bwMode="auto">
                          <a:xfrm>
                            <a:off x="2450592" y="4925568"/>
                            <a:ext cx="1371600" cy="274320"/>
                          </a:xfrm>
                          <a:prstGeom prst="rect">
                            <a:avLst/>
                          </a:prstGeom>
                          <a:solidFill>
                            <a:schemeClr val="bg1"/>
                          </a:solidFill>
                          <a:ln w="9525">
                            <a:noFill/>
                            <a:miter lim="800000"/>
                            <a:headEnd/>
                            <a:tailEnd/>
                          </a:ln>
                        </wps:spPr>
                        <wps:txbx>
                          <w:txbxContent>
                            <w:p w14:paraId="45A52119" w14:textId="42F3B955" w:rsidR="00BF526C" w:rsidRPr="00BF526C" w:rsidRDefault="00BF526C" w:rsidP="00BF526C">
                              <w:pPr>
                                <w:jc w:val="center"/>
                                <w:rPr>
                                  <w:b/>
                                  <w:bCs/>
                                </w:rPr>
                              </w:pPr>
                              <w:r>
                                <w:rPr>
                                  <w:b/>
                                  <w:bCs/>
                                </w:rPr>
                                <w:t>INFORMING</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00D33234" id="Group 85" o:spid="_x0000_s1039" style="position:absolute;margin-left:133.85pt;margin-top:.2pt;width:451.65pt;height:446.45pt;z-index:251898880;mso-position-horizontal-relative:margin;mso-width-relative:margin;mso-height-relative:margin" coordsize="62666,61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">
                <v:group id="Group 195" o:spid="_x0000_s1040" style="position:absolute;width:62666;height:61940" coordsize="36156,35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shape id="Picture 10" o:spid="_x0000_s1041" type="#_x0000_t75" style="position:absolute;width:36156;height:35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">
                    <v:imagedata r:id="rId12" o:title=""/>
                  </v:shape>
                  <v:line id="Straight Connector 51" o:spid="_x0000_s1042" style="position:absolute;visibility:visible;mso-wrap-style:square" from="18121,500" to="18121,11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" strokecolor="#1f4d78 [1604]" strokeweight="1.5pt">
                    <v:stroke joinstyle="miter"/>
                    <v:shadow on="t" color="black" opacity="26214f" origin=",-.5" offset="0,3pt"/>
                  </v:line>
                  <v:line id="Straight Connector 58" o:spid="_x0000_s1043" style="position:absolute;visibility:visible;mso-wrap-style:square" from="18121,23479" to="18121,34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" strokecolor="#1f4d78 [1604]" strokeweight="1.5pt">
                    <v:stroke joinstyle="miter"/>
                    <v:shadow on="t" color="black" opacity="26214f" origin=",-.5" offset="0,3pt"/>
                  </v:line>
                </v:group>
                <v:shape id="Text Box 2" o:spid="_x0000_s1044" type="#_x0000_t202" style="position:absolute;left:24566;top:8473;width:1371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" fillcolor="white [3212]" stroked="f">
                  <v:textbox>
                    <w:txbxContent>
                      <w:p w14:paraId="0D4F5458" w14:textId="7B066910" w:rsidR="00BF526C" w:rsidRPr="00BF526C" w:rsidRDefault="00BF526C" w:rsidP="00BF526C">
                        <w:pPr>
                          <w:jc w:val="center"/>
                          <w:rPr>
                            <w:b/>
                            <w:bCs/>
                          </w:rPr>
                        </w:pPr>
                        <w:r w:rsidRPr="00BF526C">
                          <w:rPr>
                            <w:b/>
                            <w:bCs/>
                          </w:rPr>
                          <w:t>TRACKING</w:t>
                        </w:r>
                      </w:p>
                    </w:txbxContent>
                  </v:textbox>
                </v:shape>
                <v:shape id="Text Box 2" o:spid="_x0000_s1045" type="#_x0000_t202" style="position:absolute;left:24505;top:13898;width:13716;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" fillcolor="white [3212]" stroked="f">
                  <v:textbox>
                    <w:txbxContent>
                      <w:p w14:paraId="6E73DEA7" w14:textId="50C3EA39" w:rsidR="00BF526C" w:rsidRPr="00BF526C" w:rsidRDefault="00BF526C" w:rsidP="00BF526C">
                        <w:pPr>
                          <w:jc w:val="center"/>
                          <w:rPr>
                            <w:b/>
                            <w:bCs/>
                          </w:rPr>
                        </w:pPr>
                        <w:r>
                          <w:rPr>
                            <w:b/>
                            <w:bCs/>
                          </w:rPr>
                          <w:t>MENTORING</w:t>
                        </w:r>
                      </w:p>
                    </w:txbxContent>
                  </v:textbox>
                </v:shape>
                <v:shape id="Text Box 2" o:spid="_x0000_s1046" type="#_x0000_t202" style="position:absolute;left:24627;top:43281;width:1371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" fillcolor="white [3212]" stroked="f">
                  <v:textbox>
                    <w:txbxContent>
                      <w:p w14:paraId="57636BC2" w14:textId="2AAD8163" w:rsidR="00BF526C" w:rsidRPr="00BF526C" w:rsidRDefault="00BF526C" w:rsidP="00BF526C">
                        <w:pPr>
                          <w:jc w:val="center"/>
                          <w:rPr>
                            <w:b/>
                            <w:bCs/>
                          </w:rPr>
                        </w:pPr>
                        <w:r>
                          <w:rPr>
                            <w:b/>
                            <w:bCs/>
                          </w:rPr>
                          <w:t>GUIDING</w:t>
                        </w:r>
                      </w:p>
                    </w:txbxContent>
                  </v:textbox>
                </v:shape>
                <v:shape id="Text Box 2" o:spid="_x0000_s1047" type="#_x0000_t202" style="position:absolute;left:24505;top:49255;width:1371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" fillcolor="white [3212]" stroked="f">
                  <v:textbox>
                    <w:txbxContent>
                      <w:p w14:paraId="45A52119" w14:textId="42F3B955" w:rsidR="00BF526C" w:rsidRPr="00BF526C" w:rsidRDefault="00BF526C" w:rsidP="00BF526C">
                        <w:pPr>
                          <w:jc w:val="center"/>
                          <w:rPr>
                            <w:b/>
                            <w:bCs/>
                          </w:rPr>
                        </w:pPr>
                        <w:r>
                          <w:rPr>
                            <w:b/>
                            <w:bCs/>
                          </w:rPr>
                          <w:t>INFORMING</w:t>
                        </w:r>
                      </w:p>
                    </w:txbxContent>
                  </v:textbox>
                </v:shape>
                <w10:wrap anchorx="margin"/>
              </v:group>
            </w:pict>
          </mc:Fallback>
        </mc:AlternateContent>
      </w:r>
    </w:p>
    <w:p w14:paraId="4AE3EBF1" w14:textId="28B374A9" w:rsidR="00AA1BDD" w:rsidRDefault="0003009E" w:rsidP="00AA1BDD">
      <w:pPr>
        <w:tabs>
          <w:tab w:val="center" w:pos="4253"/>
          <w:tab w:val="center" w:pos="10206"/>
        </w:tabs>
      </w:pPr>
      <w:r>
        <w:tab/>
      </w:r>
    </w:p>
    <w:p w14:paraId="24DF6022" w14:textId="2DAE3097" w:rsidR="00AA1BDD" w:rsidRDefault="00AA1BDD" w:rsidP="00AA1BDD">
      <w:pPr>
        <w:tabs>
          <w:tab w:val="center" w:pos="4253"/>
          <w:tab w:val="center" w:pos="10206"/>
        </w:tabs>
      </w:pPr>
    </w:p>
    <w:p w14:paraId="2877BB30" w14:textId="511B49EE" w:rsidR="00AA1BDD" w:rsidRDefault="00AA1BDD" w:rsidP="00AA1BDD">
      <w:pPr>
        <w:tabs>
          <w:tab w:val="center" w:pos="4253"/>
          <w:tab w:val="center" w:pos="10206"/>
        </w:tabs>
      </w:pPr>
    </w:p>
    <w:p w14:paraId="1454FB2E" w14:textId="5BE4BD98" w:rsidR="00AA1BDD" w:rsidRDefault="00AA1BDD" w:rsidP="00AA1BDD">
      <w:pPr>
        <w:tabs>
          <w:tab w:val="center" w:pos="4253"/>
          <w:tab w:val="center" w:pos="10206"/>
        </w:tabs>
      </w:pPr>
    </w:p>
    <w:p w14:paraId="1B34C5EA" w14:textId="357989DD" w:rsidR="00AA1BDD" w:rsidRDefault="00AA1BDD" w:rsidP="00AA1BDD">
      <w:pPr>
        <w:tabs>
          <w:tab w:val="center" w:pos="4253"/>
          <w:tab w:val="center" w:pos="10206"/>
        </w:tabs>
      </w:pPr>
    </w:p>
    <w:p w14:paraId="5299704F" w14:textId="7E97F0CD" w:rsidR="00AA1BDD" w:rsidRDefault="00AA1BDD" w:rsidP="00AA1BDD">
      <w:pPr>
        <w:tabs>
          <w:tab w:val="center" w:pos="4253"/>
          <w:tab w:val="center" w:pos="10206"/>
        </w:tabs>
      </w:pPr>
    </w:p>
    <w:p w14:paraId="76300825" w14:textId="77777777" w:rsidR="009316B6" w:rsidRDefault="009316B6"/>
    <w:p w14:paraId="6A47DC84" w14:textId="77777777" w:rsidR="009316B6" w:rsidRDefault="009316B6"/>
    <w:p w14:paraId="73AF004D" w14:textId="77777777" w:rsidR="009316B6" w:rsidRDefault="009316B6"/>
    <w:p w14:paraId="1CB02B3E" w14:textId="77777777" w:rsidR="009316B6" w:rsidRDefault="009316B6"/>
    <w:p w14:paraId="606FFEF0" w14:textId="77777777" w:rsidR="009316B6" w:rsidRDefault="009316B6"/>
    <w:p w14:paraId="2654F5E9" w14:textId="77777777" w:rsidR="009316B6" w:rsidRDefault="009316B6"/>
    <w:p w14:paraId="2D35AE18" w14:textId="77777777" w:rsidR="009316B6" w:rsidRDefault="009316B6"/>
    <w:p w14:paraId="512DC3F1" w14:textId="77777777" w:rsidR="009316B6" w:rsidRDefault="009316B6"/>
    <w:p w14:paraId="466B81DC" w14:textId="77777777" w:rsidR="009316B6" w:rsidRDefault="009316B6"/>
    <w:p w14:paraId="2D581916" w14:textId="77777777" w:rsidR="009316B6" w:rsidRDefault="009316B6"/>
    <w:p w14:paraId="1C431B29" w14:textId="25C6A77A" w:rsidR="009C021F" w:rsidRDefault="009C021F">
      <w:r>
        <w:br w:type="page"/>
      </w:r>
    </w:p>
    <w:p w14:paraId="10683791" w14:textId="37A25184" w:rsidR="008E2567" w:rsidRDefault="008E2567" w:rsidP="008E2567">
      <w:pPr>
        <w:jc w:val="center"/>
        <w:rPr>
          <w:b/>
          <w:sz w:val="40"/>
          <w:szCs w:val="40"/>
        </w:rPr>
      </w:pPr>
      <w:r w:rsidRPr="008E2567">
        <w:rPr>
          <w:b/>
          <w:noProof/>
          <w:sz w:val="40"/>
          <w:szCs w:val="40"/>
        </w:rPr>
        <w:lastRenderedPageBreak/>
        <w:drawing>
          <wp:inline distT="0" distB="0" distL="0" distR="0" wp14:anchorId="038FD35A" wp14:editId="3016F19B">
            <wp:extent cx="7813195" cy="7592088"/>
            <wp:effectExtent l="0" t="0" r="0" b="8890"/>
            <wp:docPr id="310808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808967" name=""/>
                    <pic:cNvPicPr/>
                  </pic:nvPicPr>
                  <pic:blipFill>
                    <a:blip r:embed="rId14"/>
                    <a:stretch>
                      <a:fillRect/>
                    </a:stretch>
                  </pic:blipFill>
                  <pic:spPr>
                    <a:xfrm>
                      <a:off x="0" y="0"/>
                      <a:ext cx="7818101" cy="7596855"/>
                    </a:xfrm>
                    <a:prstGeom prst="rect">
                      <a:avLst/>
                    </a:prstGeom>
                  </pic:spPr>
                </pic:pic>
              </a:graphicData>
            </a:graphic>
          </wp:inline>
        </w:drawing>
      </w:r>
    </w:p>
    <w:p w14:paraId="5BE209A5" w14:textId="77777777" w:rsidR="004450E9" w:rsidRDefault="004450E9">
      <w:pPr>
        <w:rPr>
          <w:b/>
          <w:sz w:val="36"/>
          <w:szCs w:val="36"/>
        </w:rPr>
      </w:pPr>
      <w:r>
        <w:rPr>
          <w:b/>
          <w:sz w:val="36"/>
          <w:szCs w:val="36"/>
        </w:rPr>
        <w:br w:type="page"/>
      </w:r>
    </w:p>
    <w:p w14:paraId="0998EC91" w14:textId="48748576" w:rsidR="004450E9" w:rsidRDefault="004450E9" w:rsidP="004450E9">
      <w:pPr>
        <w:jc w:val="center"/>
        <w:rPr>
          <w:b/>
          <w:sz w:val="40"/>
          <w:szCs w:val="40"/>
        </w:rPr>
      </w:pPr>
      <w:r>
        <w:rPr>
          <w:b/>
          <w:sz w:val="40"/>
          <w:szCs w:val="40"/>
        </w:rPr>
        <w:lastRenderedPageBreak/>
        <w:t xml:space="preserve">PART TWO: </w:t>
      </w:r>
    </w:p>
    <w:p w14:paraId="4138B2C6" w14:textId="76FF8046" w:rsidR="008E2567" w:rsidRPr="004450E9" w:rsidRDefault="004450E9" w:rsidP="008E2567">
      <w:pPr>
        <w:jc w:val="center"/>
        <w:rPr>
          <w:b/>
          <w:sz w:val="40"/>
          <w:szCs w:val="40"/>
        </w:rPr>
      </w:pPr>
      <w:r w:rsidRPr="004450E9">
        <w:rPr>
          <w:b/>
          <w:sz w:val="40"/>
          <w:szCs w:val="40"/>
        </w:rPr>
        <w:t>DATA ANALYSIS 2023 SCHOOL YEAR (PROVISIONAL)</w:t>
      </w:r>
    </w:p>
    <w:p w14:paraId="707F8BFC" w14:textId="77777777" w:rsidR="004450E9" w:rsidRPr="00E253DA" w:rsidRDefault="004450E9">
      <w:pPr>
        <w:rPr>
          <w:b/>
          <w:color w:val="FFFFFF" w:themeColor="background1"/>
          <w:sz w:val="28"/>
          <w:szCs w:val="28"/>
        </w:rPr>
      </w:pPr>
    </w:p>
    <w:tbl>
      <w:tblPr>
        <w:tblStyle w:val="TableGrid"/>
        <w:tblW w:w="0" w:type="auto"/>
        <w:tblLook w:val="04A0" w:firstRow="1" w:lastRow="0" w:firstColumn="1" w:lastColumn="0" w:noHBand="0" w:noVBand="1"/>
      </w:tblPr>
      <w:tblGrid>
        <w:gridCol w:w="4658"/>
        <w:gridCol w:w="4651"/>
        <w:gridCol w:w="4639"/>
      </w:tblGrid>
      <w:tr w:rsidR="00E253DA" w:rsidRPr="00E253DA" w14:paraId="56D75D25" w14:textId="77777777" w:rsidTr="00E253DA">
        <w:tc>
          <w:tcPr>
            <w:tcW w:w="14174" w:type="dxa"/>
            <w:gridSpan w:val="3"/>
            <w:shd w:val="clear" w:color="auto" w:fill="70AD47" w:themeFill="accent6"/>
          </w:tcPr>
          <w:p w14:paraId="4B5D56CA" w14:textId="64F65FEB" w:rsidR="009316B6" w:rsidRPr="00E253DA" w:rsidRDefault="009316B6" w:rsidP="009316B6">
            <w:pPr>
              <w:jc w:val="center"/>
              <w:rPr>
                <w:rFonts w:ascii="Palatino Linotype" w:hAnsi="Palatino Linotype"/>
                <w:b/>
                <w:color w:val="FFFFFF" w:themeColor="background1"/>
                <w:sz w:val="28"/>
                <w:szCs w:val="28"/>
              </w:rPr>
            </w:pPr>
            <w:r w:rsidRPr="00E253DA">
              <w:rPr>
                <w:rFonts w:ascii="Palatino Linotype" w:hAnsi="Palatino Linotype"/>
                <w:b/>
                <w:color w:val="FFFFFF" w:themeColor="background1"/>
                <w:sz w:val="28"/>
                <w:szCs w:val="28"/>
              </w:rPr>
              <w:t>KEY STRATEGIC DATA</w:t>
            </w:r>
          </w:p>
        </w:tc>
      </w:tr>
      <w:tr w:rsidR="009316B6" w:rsidRPr="009316B6" w14:paraId="41A881DD" w14:textId="77777777" w:rsidTr="00E253DA">
        <w:tc>
          <w:tcPr>
            <w:tcW w:w="4724" w:type="dxa"/>
            <w:shd w:val="clear" w:color="auto" w:fill="E2EFD9" w:themeFill="accent6" w:themeFillTint="33"/>
          </w:tcPr>
          <w:p w14:paraId="1F1D4583" w14:textId="5614F330" w:rsidR="009316B6" w:rsidRPr="00E253DA" w:rsidRDefault="009316B6" w:rsidP="00BF3FE2">
            <w:pPr>
              <w:pStyle w:val="ListParagraph"/>
              <w:numPr>
                <w:ilvl w:val="0"/>
                <w:numId w:val="24"/>
              </w:numPr>
              <w:jc w:val="center"/>
              <w:rPr>
                <w:rFonts w:ascii="Palatino Linotype" w:hAnsi="Palatino Linotype"/>
                <w:b/>
                <w:sz w:val="24"/>
                <w:szCs w:val="24"/>
              </w:rPr>
            </w:pPr>
            <w:r w:rsidRPr="00E253DA">
              <w:rPr>
                <w:rFonts w:ascii="Palatino Linotype" w:hAnsi="Palatino Linotype"/>
                <w:b/>
                <w:sz w:val="24"/>
                <w:szCs w:val="24"/>
              </w:rPr>
              <w:t>Achievement</w:t>
            </w:r>
          </w:p>
        </w:tc>
        <w:tc>
          <w:tcPr>
            <w:tcW w:w="4725" w:type="dxa"/>
            <w:shd w:val="clear" w:color="auto" w:fill="DEEAF6" w:themeFill="accent1" w:themeFillTint="33"/>
          </w:tcPr>
          <w:p w14:paraId="410069BD" w14:textId="19370CCE" w:rsidR="009316B6" w:rsidRPr="00E253DA" w:rsidRDefault="009316B6" w:rsidP="00BF3FE2">
            <w:pPr>
              <w:pStyle w:val="ListParagraph"/>
              <w:numPr>
                <w:ilvl w:val="0"/>
                <w:numId w:val="24"/>
              </w:numPr>
              <w:jc w:val="center"/>
              <w:rPr>
                <w:rFonts w:ascii="Palatino Linotype" w:hAnsi="Palatino Linotype"/>
                <w:b/>
                <w:sz w:val="24"/>
                <w:szCs w:val="24"/>
              </w:rPr>
            </w:pPr>
            <w:r w:rsidRPr="00E253DA">
              <w:rPr>
                <w:rFonts w:ascii="Palatino Linotype" w:hAnsi="Palatino Linotype"/>
                <w:b/>
                <w:sz w:val="24"/>
                <w:szCs w:val="24"/>
              </w:rPr>
              <w:t>Attendance</w:t>
            </w:r>
          </w:p>
        </w:tc>
        <w:tc>
          <w:tcPr>
            <w:tcW w:w="4725" w:type="dxa"/>
            <w:shd w:val="clear" w:color="auto" w:fill="FFF2CC" w:themeFill="accent4" w:themeFillTint="33"/>
          </w:tcPr>
          <w:p w14:paraId="47E54583" w14:textId="1B0C850F" w:rsidR="009316B6" w:rsidRPr="00E253DA" w:rsidRDefault="009316B6" w:rsidP="00BF3FE2">
            <w:pPr>
              <w:pStyle w:val="ListParagraph"/>
              <w:numPr>
                <w:ilvl w:val="0"/>
                <w:numId w:val="24"/>
              </w:numPr>
              <w:jc w:val="center"/>
              <w:rPr>
                <w:rFonts w:ascii="Palatino Linotype" w:hAnsi="Palatino Linotype"/>
                <w:b/>
                <w:sz w:val="24"/>
                <w:szCs w:val="24"/>
              </w:rPr>
            </w:pPr>
            <w:r w:rsidRPr="00E253DA">
              <w:rPr>
                <w:rFonts w:ascii="Palatino Linotype" w:hAnsi="Palatino Linotype"/>
                <w:b/>
                <w:sz w:val="24"/>
                <w:szCs w:val="24"/>
              </w:rPr>
              <w:t>Leavers</w:t>
            </w:r>
          </w:p>
        </w:tc>
      </w:tr>
      <w:tr w:rsidR="009316B6" w:rsidRPr="009316B6" w14:paraId="79989779" w14:textId="77777777" w:rsidTr="00E253DA">
        <w:tc>
          <w:tcPr>
            <w:tcW w:w="4724" w:type="dxa"/>
            <w:shd w:val="clear" w:color="auto" w:fill="E2EFD9" w:themeFill="accent6" w:themeFillTint="33"/>
          </w:tcPr>
          <w:p w14:paraId="5DB90FD6" w14:textId="6D24D77F" w:rsidR="009316B6" w:rsidRPr="00E253DA" w:rsidRDefault="009316B6" w:rsidP="00BF3FE2">
            <w:pPr>
              <w:pStyle w:val="ListParagraph"/>
              <w:numPr>
                <w:ilvl w:val="0"/>
                <w:numId w:val="25"/>
              </w:numPr>
              <w:jc w:val="center"/>
              <w:rPr>
                <w:rFonts w:ascii="Palatino Linotype" w:hAnsi="Palatino Linotype"/>
                <w:bCs/>
                <w:sz w:val="24"/>
                <w:szCs w:val="24"/>
              </w:rPr>
            </w:pPr>
            <w:r w:rsidRPr="00E253DA">
              <w:rPr>
                <w:rFonts w:ascii="Palatino Linotype" w:hAnsi="Palatino Linotype"/>
                <w:bCs/>
                <w:sz w:val="24"/>
                <w:szCs w:val="24"/>
              </w:rPr>
              <w:t>Pass Rates</w:t>
            </w:r>
          </w:p>
          <w:p w14:paraId="667E000D" w14:textId="77777777" w:rsidR="009316B6" w:rsidRPr="00E253DA" w:rsidRDefault="009316B6" w:rsidP="00BF3FE2">
            <w:pPr>
              <w:pStyle w:val="ListParagraph"/>
              <w:numPr>
                <w:ilvl w:val="0"/>
                <w:numId w:val="25"/>
              </w:numPr>
              <w:jc w:val="center"/>
              <w:rPr>
                <w:rFonts w:ascii="Palatino Linotype" w:hAnsi="Palatino Linotype"/>
                <w:bCs/>
                <w:sz w:val="24"/>
                <w:szCs w:val="24"/>
              </w:rPr>
            </w:pPr>
            <w:r w:rsidRPr="00E253DA">
              <w:rPr>
                <w:rFonts w:ascii="Palatino Linotype" w:hAnsi="Palatino Linotype"/>
                <w:bCs/>
                <w:sz w:val="24"/>
                <w:szCs w:val="24"/>
              </w:rPr>
              <w:t>Endorsements</w:t>
            </w:r>
          </w:p>
          <w:p w14:paraId="70CB76A0" w14:textId="77777777" w:rsidR="009316B6" w:rsidRPr="00E253DA" w:rsidRDefault="009316B6" w:rsidP="00BF3FE2">
            <w:pPr>
              <w:pStyle w:val="ListParagraph"/>
              <w:numPr>
                <w:ilvl w:val="0"/>
                <w:numId w:val="25"/>
              </w:numPr>
              <w:jc w:val="center"/>
              <w:rPr>
                <w:rFonts w:ascii="Palatino Linotype" w:hAnsi="Palatino Linotype"/>
                <w:bCs/>
                <w:sz w:val="24"/>
                <w:szCs w:val="24"/>
              </w:rPr>
            </w:pPr>
            <w:r w:rsidRPr="00E253DA">
              <w:rPr>
                <w:rFonts w:ascii="Palatino Linotype" w:hAnsi="Palatino Linotype"/>
                <w:bCs/>
                <w:sz w:val="24"/>
                <w:szCs w:val="24"/>
              </w:rPr>
              <w:t>Literacy &amp; Numeracy</w:t>
            </w:r>
          </w:p>
          <w:p w14:paraId="788ADBDD" w14:textId="3B650C1C" w:rsidR="009316B6" w:rsidRPr="00E253DA" w:rsidRDefault="009316B6" w:rsidP="00BF3FE2">
            <w:pPr>
              <w:pStyle w:val="ListParagraph"/>
              <w:numPr>
                <w:ilvl w:val="0"/>
                <w:numId w:val="25"/>
              </w:numPr>
              <w:jc w:val="center"/>
              <w:rPr>
                <w:rFonts w:ascii="Palatino Linotype" w:hAnsi="Palatino Linotype"/>
                <w:bCs/>
                <w:sz w:val="24"/>
                <w:szCs w:val="24"/>
                <w:lang w:val="en-US"/>
              </w:rPr>
            </w:pPr>
            <w:r w:rsidRPr="00E253DA">
              <w:rPr>
                <w:rFonts w:ascii="Palatino Linotype" w:hAnsi="Palatino Linotype"/>
                <w:bCs/>
                <w:sz w:val="24"/>
                <w:szCs w:val="24"/>
              </w:rPr>
              <w:t>M</w:t>
            </w:r>
            <w:r w:rsidRPr="00E253DA">
              <w:rPr>
                <w:rFonts w:ascii="Palatino Linotype" w:hAnsi="Palatino Linotype"/>
                <w:bCs/>
                <w:sz w:val="24"/>
                <w:szCs w:val="24"/>
                <w:lang w:val="mi-NZ"/>
              </w:rPr>
              <w:t>ā</w:t>
            </w:r>
            <w:r w:rsidRPr="00E253DA">
              <w:rPr>
                <w:rFonts w:ascii="Palatino Linotype" w:hAnsi="Palatino Linotype"/>
                <w:bCs/>
                <w:sz w:val="24"/>
                <w:szCs w:val="24"/>
                <w:lang w:val="en-US"/>
              </w:rPr>
              <w:t>ori</w:t>
            </w:r>
          </w:p>
        </w:tc>
        <w:tc>
          <w:tcPr>
            <w:tcW w:w="4725" w:type="dxa"/>
            <w:shd w:val="clear" w:color="auto" w:fill="DEEAF6" w:themeFill="accent1" w:themeFillTint="33"/>
          </w:tcPr>
          <w:p w14:paraId="6197B312" w14:textId="77777777" w:rsidR="009316B6" w:rsidRPr="00E253DA" w:rsidRDefault="009316B6" w:rsidP="00BF3FE2">
            <w:pPr>
              <w:pStyle w:val="ListParagraph"/>
              <w:numPr>
                <w:ilvl w:val="0"/>
                <w:numId w:val="26"/>
              </w:numPr>
              <w:jc w:val="center"/>
              <w:rPr>
                <w:rFonts w:ascii="Palatino Linotype" w:hAnsi="Palatino Linotype"/>
                <w:bCs/>
                <w:sz w:val="24"/>
                <w:szCs w:val="24"/>
              </w:rPr>
            </w:pPr>
            <w:r w:rsidRPr="00E253DA">
              <w:rPr>
                <w:rFonts w:ascii="Palatino Linotype" w:hAnsi="Palatino Linotype"/>
                <w:bCs/>
                <w:sz w:val="24"/>
                <w:szCs w:val="24"/>
              </w:rPr>
              <w:t>Overall</w:t>
            </w:r>
          </w:p>
          <w:p w14:paraId="1F8D960E" w14:textId="77777777" w:rsidR="009316B6" w:rsidRPr="00E253DA" w:rsidRDefault="009316B6" w:rsidP="00BF3FE2">
            <w:pPr>
              <w:pStyle w:val="ListParagraph"/>
              <w:numPr>
                <w:ilvl w:val="0"/>
                <w:numId w:val="26"/>
              </w:numPr>
              <w:jc w:val="center"/>
              <w:rPr>
                <w:rFonts w:ascii="Palatino Linotype" w:hAnsi="Palatino Linotype"/>
                <w:bCs/>
                <w:sz w:val="24"/>
                <w:szCs w:val="24"/>
                <w:lang w:val="en-US"/>
              </w:rPr>
            </w:pPr>
            <w:r w:rsidRPr="00E253DA">
              <w:rPr>
                <w:rFonts w:ascii="Palatino Linotype" w:hAnsi="Palatino Linotype"/>
                <w:bCs/>
                <w:sz w:val="24"/>
                <w:szCs w:val="24"/>
              </w:rPr>
              <w:t>M</w:t>
            </w:r>
            <w:r w:rsidRPr="00E253DA">
              <w:rPr>
                <w:rFonts w:ascii="Palatino Linotype" w:hAnsi="Palatino Linotype"/>
                <w:bCs/>
                <w:sz w:val="24"/>
                <w:szCs w:val="24"/>
                <w:lang w:val="mi-NZ"/>
              </w:rPr>
              <w:t>ā</w:t>
            </w:r>
            <w:r w:rsidRPr="00E253DA">
              <w:rPr>
                <w:rFonts w:ascii="Palatino Linotype" w:hAnsi="Palatino Linotype"/>
                <w:bCs/>
                <w:sz w:val="24"/>
                <w:szCs w:val="24"/>
                <w:lang w:val="en-US"/>
              </w:rPr>
              <w:t>ori</w:t>
            </w:r>
          </w:p>
          <w:p w14:paraId="388F6702" w14:textId="77777777" w:rsidR="009316B6" w:rsidRPr="00E253DA" w:rsidRDefault="009316B6" w:rsidP="00BF3FE2">
            <w:pPr>
              <w:pStyle w:val="ListParagraph"/>
              <w:numPr>
                <w:ilvl w:val="0"/>
                <w:numId w:val="26"/>
              </w:numPr>
              <w:jc w:val="center"/>
              <w:rPr>
                <w:rFonts w:ascii="Palatino Linotype" w:hAnsi="Palatino Linotype"/>
                <w:bCs/>
                <w:sz w:val="24"/>
                <w:szCs w:val="24"/>
              </w:rPr>
            </w:pPr>
            <w:r w:rsidRPr="00E253DA">
              <w:rPr>
                <w:rFonts w:ascii="Palatino Linotype" w:hAnsi="Palatino Linotype"/>
                <w:bCs/>
                <w:sz w:val="24"/>
                <w:szCs w:val="24"/>
              </w:rPr>
              <w:t>Gender</w:t>
            </w:r>
          </w:p>
          <w:p w14:paraId="0221B2A9" w14:textId="3E764890" w:rsidR="009316B6" w:rsidRPr="00E253DA" w:rsidRDefault="009316B6" w:rsidP="00BF3FE2">
            <w:pPr>
              <w:pStyle w:val="ListParagraph"/>
              <w:numPr>
                <w:ilvl w:val="0"/>
                <w:numId w:val="26"/>
              </w:numPr>
              <w:jc w:val="center"/>
              <w:rPr>
                <w:rFonts w:ascii="Palatino Linotype" w:hAnsi="Palatino Linotype"/>
                <w:bCs/>
                <w:sz w:val="24"/>
                <w:szCs w:val="24"/>
              </w:rPr>
            </w:pPr>
            <w:r w:rsidRPr="00E253DA">
              <w:rPr>
                <w:rFonts w:ascii="Palatino Linotype" w:hAnsi="Palatino Linotype"/>
                <w:bCs/>
                <w:sz w:val="24"/>
                <w:szCs w:val="24"/>
              </w:rPr>
              <w:t>Non-Attendance</w:t>
            </w:r>
          </w:p>
        </w:tc>
        <w:tc>
          <w:tcPr>
            <w:tcW w:w="4725" w:type="dxa"/>
            <w:shd w:val="clear" w:color="auto" w:fill="FFF2CC" w:themeFill="accent4" w:themeFillTint="33"/>
          </w:tcPr>
          <w:p w14:paraId="726B7885" w14:textId="77777777" w:rsidR="009316B6" w:rsidRPr="00E253DA" w:rsidRDefault="009316B6" w:rsidP="00BF3FE2">
            <w:pPr>
              <w:pStyle w:val="ListParagraph"/>
              <w:numPr>
                <w:ilvl w:val="0"/>
                <w:numId w:val="27"/>
              </w:numPr>
              <w:jc w:val="center"/>
              <w:rPr>
                <w:rFonts w:ascii="Palatino Linotype" w:hAnsi="Palatino Linotype"/>
                <w:bCs/>
                <w:sz w:val="24"/>
                <w:szCs w:val="24"/>
              </w:rPr>
            </w:pPr>
            <w:r w:rsidRPr="00E253DA">
              <w:rPr>
                <w:rFonts w:ascii="Palatino Linotype" w:hAnsi="Palatino Linotype"/>
                <w:bCs/>
                <w:sz w:val="24"/>
                <w:szCs w:val="24"/>
              </w:rPr>
              <w:t>All Leavers</w:t>
            </w:r>
          </w:p>
          <w:p w14:paraId="61CFBD28" w14:textId="00EE89C7" w:rsidR="009316B6" w:rsidRPr="00E253DA" w:rsidRDefault="009316B6" w:rsidP="00BF3FE2">
            <w:pPr>
              <w:pStyle w:val="ListParagraph"/>
              <w:numPr>
                <w:ilvl w:val="0"/>
                <w:numId w:val="27"/>
              </w:numPr>
              <w:jc w:val="center"/>
              <w:rPr>
                <w:rFonts w:ascii="Palatino Linotype" w:hAnsi="Palatino Linotype"/>
                <w:bCs/>
                <w:sz w:val="24"/>
                <w:szCs w:val="24"/>
              </w:rPr>
            </w:pPr>
            <w:r w:rsidRPr="00E253DA">
              <w:rPr>
                <w:rFonts w:ascii="Palatino Linotype" w:hAnsi="Palatino Linotype"/>
                <w:bCs/>
                <w:sz w:val="24"/>
                <w:szCs w:val="24"/>
              </w:rPr>
              <w:t>M</w:t>
            </w:r>
            <w:r w:rsidRPr="00E253DA">
              <w:rPr>
                <w:rFonts w:ascii="Palatino Linotype" w:hAnsi="Palatino Linotype"/>
                <w:bCs/>
                <w:sz w:val="24"/>
                <w:szCs w:val="24"/>
                <w:lang w:val="mi-NZ"/>
              </w:rPr>
              <w:t>ā</w:t>
            </w:r>
            <w:r w:rsidRPr="00E253DA">
              <w:rPr>
                <w:rFonts w:ascii="Palatino Linotype" w:hAnsi="Palatino Linotype"/>
                <w:bCs/>
                <w:sz w:val="24"/>
                <w:szCs w:val="24"/>
                <w:lang w:val="en-US"/>
              </w:rPr>
              <w:t>ori Leavers</w:t>
            </w:r>
          </w:p>
        </w:tc>
      </w:tr>
      <w:tr w:rsidR="009316B6" w:rsidRPr="009316B6" w14:paraId="1D22623C" w14:textId="77777777" w:rsidTr="00E253DA">
        <w:tc>
          <w:tcPr>
            <w:tcW w:w="14174" w:type="dxa"/>
            <w:gridSpan w:val="3"/>
            <w:shd w:val="clear" w:color="auto" w:fill="70AD47" w:themeFill="accent6"/>
          </w:tcPr>
          <w:p w14:paraId="7BE862C7" w14:textId="72C9769B" w:rsidR="009316B6" w:rsidRPr="00E253DA" w:rsidRDefault="009316B6" w:rsidP="009316B6">
            <w:pPr>
              <w:jc w:val="center"/>
              <w:rPr>
                <w:rFonts w:ascii="Palatino Linotype" w:hAnsi="Palatino Linotype"/>
                <w:b/>
                <w:color w:val="FFFFFF" w:themeColor="background1"/>
                <w:sz w:val="28"/>
                <w:szCs w:val="28"/>
              </w:rPr>
            </w:pPr>
            <w:r w:rsidRPr="00E253DA">
              <w:rPr>
                <w:rFonts w:ascii="Palatino Linotype" w:hAnsi="Palatino Linotype"/>
                <w:b/>
                <w:color w:val="FFFFFF" w:themeColor="background1"/>
                <w:sz w:val="28"/>
                <w:szCs w:val="28"/>
              </w:rPr>
              <w:t>Overview</w:t>
            </w:r>
          </w:p>
        </w:tc>
      </w:tr>
    </w:tbl>
    <w:p w14:paraId="7EE10C27" w14:textId="77777777" w:rsidR="009316B6" w:rsidRDefault="009316B6">
      <w:pPr>
        <w:rPr>
          <w:b/>
          <w:sz w:val="28"/>
          <w:szCs w:val="28"/>
        </w:rPr>
      </w:pPr>
    </w:p>
    <w:p w14:paraId="02F4FE88" w14:textId="6C62AF3D" w:rsidR="006F5086" w:rsidRPr="00583369" w:rsidRDefault="006F5086" w:rsidP="00BF3FE2">
      <w:pPr>
        <w:pStyle w:val="ListParagraph"/>
        <w:numPr>
          <w:ilvl w:val="0"/>
          <w:numId w:val="9"/>
        </w:numPr>
        <w:ind w:left="426"/>
        <w:rPr>
          <w:rFonts w:ascii="Palatino Linotype" w:hAnsi="Palatino Linotype"/>
          <w:b/>
          <w:sz w:val="32"/>
          <w:szCs w:val="32"/>
        </w:rPr>
      </w:pPr>
      <w:r w:rsidRPr="00583369">
        <w:rPr>
          <w:rFonts w:ascii="Palatino Linotype" w:hAnsi="Palatino Linotype"/>
          <w:b/>
          <w:sz w:val="32"/>
          <w:szCs w:val="32"/>
        </w:rPr>
        <w:t>Key Strategic Data</w:t>
      </w:r>
      <w:r w:rsidR="004450E9" w:rsidRPr="00583369">
        <w:rPr>
          <w:rFonts w:ascii="Palatino Linotype" w:hAnsi="Palatino Linotype"/>
          <w:b/>
          <w:sz w:val="32"/>
          <w:szCs w:val="32"/>
        </w:rPr>
        <w:t xml:space="preserve"> </w:t>
      </w:r>
    </w:p>
    <w:p w14:paraId="0DC78B18" w14:textId="5D158751" w:rsidR="006F5086" w:rsidRDefault="006F5086">
      <w:pPr>
        <w:pStyle w:val="ListParagraph"/>
        <w:numPr>
          <w:ilvl w:val="0"/>
          <w:numId w:val="1"/>
        </w:numPr>
        <w:rPr>
          <w:b/>
          <w:sz w:val="24"/>
          <w:szCs w:val="24"/>
        </w:rPr>
      </w:pPr>
      <w:r>
        <w:rPr>
          <w:b/>
          <w:sz w:val="24"/>
          <w:szCs w:val="24"/>
        </w:rPr>
        <w:t>Achievement</w:t>
      </w:r>
    </w:p>
    <w:p w14:paraId="32564FD9" w14:textId="573DE64C" w:rsidR="0007294C" w:rsidRPr="00695918" w:rsidRDefault="006F5086">
      <w:pPr>
        <w:pStyle w:val="ListParagraph"/>
        <w:numPr>
          <w:ilvl w:val="1"/>
          <w:numId w:val="1"/>
        </w:numPr>
        <w:rPr>
          <w:b/>
          <w:sz w:val="24"/>
          <w:szCs w:val="24"/>
        </w:rPr>
      </w:pPr>
      <w:r>
        <w:rPr>
          <w:b/>
          <w:sz w:val="24"/>
          <w:szCs w:val="24"/>
        </w:rPr>
        <w:t>Pass Rates</w:t>
      </w:r>
    </w:p>
    <w:p w14:paraId="57962EAF" w14:textId="0C39EB52" w:rsidR="006F5086" w:rsidRDefault="006F5086">
      <w:pPr>
        <w:pStyle w:val="ListParagraph"/>
        <w:numPr>
          <w:ilvl w:val="1"/>
          <w:numId w:val="1"/>
        </w:numPr>
        <w:rPr>
          <w:b/>
          <w:sz w:val="24"/>
          <w:szCs w:val="24"/>
        </w:rPr>
      </w:pPr>
      <w:r>
        <w:rPr>
          <w:b/>
          <w:sz w:val="24"/>
          <w:szCs w:val="24"/>
        </w:rPr>
        <w:t>Endorsements</w:t>
      </w:r>
    </w:p>
    <w:tbl>
      <w:tblPr>
        <w:tblStyle w:val="TableGrid"/>
        <w:tblW w:w="0" w:type="auto"/>
        <w:tblInd w:w="1440" w:type="dxa"/>
        <w:tblLook w:val="04A0" w:firstRow="1" w:lastRow="0" w:firstColumn="1" w:lastColumn="0" w:noHBand="0" w:noVBand="1"/>
      </w:tblPr>
      <w:tblGrid>
        <w:gridCol w:w="1506"/>
        <w:gridCol w:w="656"/>
        <w:gridCol w:w="929"/>
        <w:gridCol w:w="802"/>
        <w:gridCol w:w="1041"/>
        <w:gridCol w:w="857"/>
        <w:gridCol w:w="986"/>
        <w:gridCol w:w="900"/>
        <w:gridCol w:w="918"/>
        <w:gridCol w:w="1011"/>
        <w:gridCol w:w="937"/>
        <w:gridCol w:w="1011"/>
        <w:gridCol w:w="954"/>
      </w:tblGrid>
      <w:tr w:rsidR="00BE3BFA" w14:paraId="229F526D" w14:textId="7D673DBC" w:rsidTr="00BE3BFA">
        <w:tc>
          <w:tcPr>
            <w:tcW w:w="1506" w:type="dxa"/>
          </w:tcPr>
          <w:p w14:paraId="37EE43BA" w14:textId="77777777" w:rsidR="00BE3BFA" w:rsidRPr="0007294C" w:rsidRDefault="00BE3BFA" w:rsidP="00FE6B5C">
            <w:pPr>
              <w:pStyle w:val="ListParagraph"/>
              <w:ind w:left="0"/>
              <w:jc w:val="center"/>
              <w:rPr>
                <w:rFonts w:ascii="Palatino Linotype" w:hAnsi="Palatino Linotype"/>
                <w:b/>
              </w:rPr>
            </w:pPr>
            <w:bookmarkStart w:id="3" w:name="_Hlk156388694"/>
          </w:p>
        </w:tc>
        <w:tc>
          <w:tcPr>
            <w:tcW w:w="3428" w:type="dxa"/>
            <w:gridSpan w:val="4"/>
          </w:tcPr>
          <w:p w14:paraId="56303DE2" w14:textId="43EF1B45" w:rsidR="00BE3BFA" w:rsidRDefault="00BE3BFA" w:rsidP="00FE6B5C">
            <w:pPr>
              <w:pStyle w:val="ListParagraph"/>
              <w:ind w:left="0"/>
              <w:jc w:val="center"/>
              <w:rPr>
                <w:rFonts w:ascii="Palatino Linotype" w:hAnsi="Palatino Linotype"/>
                <w:b/>
              </w:rPr>
            </w:pPr>
            <w:r>
              <w:rPr>
                <w:rFonts w:ascii="Palatino Linotype" w:hAnsi="Palatino Linotype"/>
                <w:b/>
              </w:rPr>
              <w:t>Pass Rate</w:t>
            </w:r>
          </w:p>
        </w:tc>
        <w:tc>
          <w:tcPr>
            <w:tcW w:w="3661" w:type="dxa"/>
            <w:gridSpan w:val="4"/>
          </w:tcPr>
          <w:p w14:paraId="5A381F67" w14:textId="19FC8529" w:rsidR="00BE3BFA" w:rsidRDefault="00BE3BFA" w:rsidP="00FE6B5C">
            <w:pPr>
              <w:pStyle w:val="ListParagraph"/>
              <w:ind w:left="0"/>
              <w:jc w:val="center"/>
              <w:rPr>
                <w:rFonts w:ascii="Palatino Linotype" w:hAnsi="Palatino Linotype"/>
                <w:b/>
              </w:rPr>
            </w:pPr>
            <w:r>
              <w:rPr>
                <w:rFonts w:ascii="Palatino Linotype" w:hAnsi="Palatino Linotype"/>
                <w:b/>
              </w:rPr>
              <w:t>Merit</w:t>
            </w:r>
          </w:p>
        </w:tc>
        <w:tc>
          <w:tcPr>
            <w:tcW w:w="3913" w:type="dxa"/>
            <w:gridSpan w:val="4"/>
          </w:tcPr>
          <w:p w14:paraId="7CB841B7" w14:textId="2B4739CC" w:rsidR="00BE3BFA" w:rsidRDefault="00BE3BFA" w:rsidP="00FE6B5C">
            <w:pPr>
              <w:pStyle w:val="ListParagraph"/>
              <w:ind w:left="0"/>
              <w:jc w:val="center"/>
              <w:rPr>
                <w:rFonts w:ascii="Palatino Linotype" w:hAnsi="Palatino Linotype"/>
                <w:b/>
              </w:rPr>
            </w:pPr>
            <w:r>
              <w:rPr>
                <w:rFonts w:ascii="Palatino Linotype" w:hAnsi="Palatino Linotype"/>
                <w:b/>
              </w:rPr>
              <w:t>Excellence</w:t>
            </w:r>
          </w:p>
        </w:tc>
      </w:tr>
      <w:tr w:rsidR="002974E0" w14:paraId="5EA71062" w14:textId="43BE0364" w:rsidTr="002974E0">
        <w:tc>
          <w:tcPr>
            <w:tcW w:w="1506" w:type="dxa"/>
          </w:tcPr>
          <w:p w14:paraId="5529F3AB" w14:textId="77777777" w:rsidR="00BE3BFA" w:rsidRDefault="00BE3BFA" w:rsidP="00BE3BFA">
            <w:pPr>
              <w:pStyle w:val="ListParagraph"/>
              <w:ind w:left="0"/>
              <w:jc w:val="center"/>
              <w:rPr>
                <w:rFonts w:ascii="Palatino Linotype" w:hAnsi="Palatino Linotype"/>
                <w:b/>
              </w:rPr>
            </w:pPr>
            <w:bookmarkStart w:id="4" w:name="_Hlk156810411"/>
          </w:p>
        </w:tc>
        <w:tc>
          <w:tcPr>
            <w:tcW w:w="656" w:type="dxa"/>
          </w:tcPr>
          <w:p w14:paraId="4575B951" w14:textId="26C8D25F" w:rsidR="00BE3BFA" w:rsidRPr="0007294C" w:rsidRDefault="00BE3BFA" w:rsidP="00BE3BFA">
            <w:pPr>
              <w:pStyle w:val="ListParagraph"/>
              <w:ind w:left="0"/>
              <w:jc w:val="center"/>
              <w:rPr>
                <w:rFonts w:ascii="Palatino Linotype" w:hAnsi="Palatino Linotype"/>
                <w:b/>
              </w:rPr>
            </w:pPr>
            <w:r>
              <w:rPr>
                <w:rFonts w:ascii="Palatino Linotype" w:hAnsi="Palatino Linotype"/>
                <w:b/>
              </w:rPr>
              <w:t>2022</w:t>
            </w:r>
          </w:p>
        </w:tc>
        <w:tc>
          <w:tcPr>
            <w:tcW w:w="929" w:type="dxa"/>
            <w:shd w:val="clear" w:color="auto" w:fill="E7E6E6" w:themeFill="background2"/>
          </w:tcPr>
          <w:p w14:paraId="50533C3B" w14:textId="7066285C" w:rsidR="00BE3BFA" w:rsidRPr="0007294C" w:rsidRDefault="00BE3BFA" w:rsidP="00BE3BFA">
            <w:pPr>
              <w:pStyle w:val="ListParagraph"/>
              <w:ind w:left="0"/>
              <w:jc w:val="center"/>
              <w:rPr>
                <w:rFonts w:ascii="Palatino Linotype" w:hAnsi="Palatino Linotype"/>
                <w:b/>
              </w:rPr>
            </w:pPr>
            <w:r>
              <w:rPr>
                <w:rFonts w:ascii="Palatino Linotype" w:hAnsi="Palatino Linotype"/>
                <w:b/>
              </w:rPr>
              <w:t>22 EQI</w:t>
            </w:r>
          </w:p>
        </w:tc>
        <w:tc>
          <w:tcPr>
            <w:tcW w:w="802" w:type="dxa"/>
          </w:tcPr>
          <w:p w14:paraId="44B22876" w14:textId="46BE04BF" w:rsidR="00BE3BFA" w:rsidRDefault="00BE3BFA" w:rsidP="00BE3BFA">
            <w:pPr>
              <w:pStyle w:val="ListParagraph"/>
              <w:ind w:left="0"/>
              <w:jc w:val="center"/>
              <w:rPr>
                <w:rFonts w:ascii="Palatino Linotype" w:hAnsi="Palatino Linotype"/>
                <w:b/>
              </w:rPr>
            </w:pPr>
            <w:r>
              <w:rPr>
                <w:rFonts w:ascii="Palatino Linotype" w:hAnsi="Palatino Linotype"/>
                <w:b/>
              </w:rPr>
              <w:t>2023</w:t>
            </w:r>
          </w:p>
        </w:tc>
        <w:tc>
          <w:tcPr>
            <w:tcW w:w="1041" w:type="dxa"/>
            <w:shd w:val="clear" w:color="auto" w:fill="E7E6E6" w:themeFill="background2"/>
          </w:tcPr>
          <w:p w14:paraId="39360CF4" w14:textId="64EBCA06" w:rsidR="00BE3BFA" w:rsidRDefault="00BE3BFA" w:rsidP="00BE3BFA">
            <w:pPr>
              <w:pStyle w:val="ListParagraph"/>
              <w:ind w:left="0"/>
              <w:jc w:val="center"/>
              <w:rPr>
                <w:rFonts w:ascii="Palatino Linotype" w:hAnsi="Palatino Linotype"/>
                <w:b/>
              </w:rPr>
            </w:pPr>
            <w:r>
              <w:rPr>
                <w:rFonts w:ascii="Palatino Linotype" w:hAnsi="Palatino Linotype"/>
                <w:b/>
              </w:rPr>
              <w:t>23 EQI</w:t>
            </w:r>
          </w:p>
        </w:tc>
        <w:tc>
          <w:tcPr>
            <w:tcW w:w="857" w:type="dxa"/>
          </w:tcPr>
          <w:p w14:paraId="243A7B2D" w14:textId="13C2F4CD" w:rsidR="00BE3BFA" w:rsidRPr="0007294C" w:rsidRDefault="00BE3BFA" w:rsidP="00BE3BFA">
            <w:pPr>
              <w:pStyle w:val="ListParagraph"/>
              <w:ind w:left="0"/>
              <w:jc w:val="center"/>
              <w:rPr>
                <w:rFonts w:ascii="Palatino Linotype" w:hAnsi="Palatino Linotype"/>
                <w:b/>
              </w:rPr>
            </w:pPr>
            <w:r>
              <w:rPr>
                <w:rFonts w:ascii="Palatino Linotype" w:hAnsi="Palatino Linotype"/>
                <w:b/>
              </w:rPr>
              <w:t>2022</w:t>
            </w:r>
          </w:p>
        </w:tc>
        <w:tc>
          <w:tcPr>
            <w:tcW w:w="986" w:type="dxa"/>
            <w:shd w:val="clear" w:color="auto" w:fill="E7E6E6" w:themeFill="background2"/>
          </w:tcPr>
          <w:p w14:paraId="06C3339C" w14:textId="61CFCE97" w:rsidR="00BE3BFA" w:rsidRDefault="00BE3BFA" w:rsidP="00BE3BFA">
            <w:pPr>
              <w:pStyle w:val="ListParagraph"/>
              <w:ind w:left="0"/>
              <w:jc w:val="center"/>
              <w:rPr>
                <w:rFonts w:ascii="Palatino Linotype" w:hAnsi="Palatino Linotype"/>
                <w:b/>
              </w:rPr>
            </w:pPr>
            <w:r>
              <w:rPr>
                <w:rFonts w:ascii="Palatino Linotype" w:hAnsi="Palatino Linotype"/>
                <w:b/>
              </w:rPr>
              <w:t>22 EQI</w:t>
            </w:r>
          </w:p>
        </w:tc>
        <w:tc>
          <w:tcPr>
            <w:tcW w:w="900" w:type="dxa"/>
          </w:tcPr>
          <w:p w14:paraId="72943BB8" w14:textId="4DA9D0FC" w:rsidR="00BE3BFA" w:rsidRPr="0007294C" w:rsidRDefault="00BE3BFA" w:rsidP="00BE3BFA">
            <w:pPr>
              <w:pStyle w:val="ListParagraph"/>
              <w:ind w:left="0"/>
              <w:jc w:val="center"/>
              <w:rPr>
                <w:rFonts w:ascii="Palatino Linotype" w:hAnsi="Palatino Linotype"/>
                <w:b/>
              </w:rPr>
            </w:pPr>
            <w:r>
              <w:rPr>
                <w:rFonts w:ascii="Palatino Linotype" w:hAnsi="Palatino Linotype"/>
                <w:b/>
              </w:rPr>
              <w:t>2023</w:t>
            </w:r>
          </w:p>
        </w:tc>
        <w:tc>
          <w:tcPr>
            <w:tcW w:w="918" w:type="dxa"/>
            <w:shd w:val="clear" w:color="auto" w:fill="E7E6E6" w:themeFill="background2"/>
          </w:tcPr>
          <w:p w14:paraId="0E518434" w14:textId="38D8950A" w:rsidR="00BE3BFA" w:rsidRDefault="00BE3BFA" w:rsidP="00BE3BFA">
            <w:pPr>
              <w:pStyle w:val="ListParagraph"/>
              <w:ind w:left="0"/>
              <w:jc w:val="center"/>
              <w:rPr>
                <w:rFonts w:ascii="Palatino Linotype" w:hAnsi="Palatino Linotype"/>
                <w:b/>
              </w:rPr>
            </w:pPr>
            <w:r>
              <w:rPr>
                <w:rFonts w:ascii="Palatino Linotype" w:hAnsi="Palatino Linotype"/>
                <w:b/>
              </w:rPr>
              <w:t>23 EQI</w:t>
            </w:r>
          </w:p>
        </w:tc>
        <w:tc>
          <w:tcPr>
            <w:tcW w:w="1011" w:type="dxa"/>
          </w:tcPr>
          <w:p w14:paraId="3BC401E6" w14:textId="3619940D" w:rsidR="00BE3BFA" w:rsidRPr="0007294C" w:rsidRDefault="00BE3BFA" w:rsidP="00BE3BFA">
            <w:pPr>
              <w:pStyle w:val="ListParagraph"/>
              <w:ind w:left="0"/>
              <w:jc w:val="center"/>
              <w:rPr>
                <w:rFonts w:ascii="Palatino Linotype" w:hAnsi="Palatino Linotype"/>
                <w:b/>
              </w:rPr>
            </w:pPr>
            <w:r>
              <w:rPr>
                <w:rFonts w:ascii="Palatino Linotype" w:hAnsi="Palatino Linotype"/>
                <w:b/>
              </w:rPr>
              <w:t>2022</w:t>
            </w:r>
          </w:p>
        </w:tc>
        <w:tc>
          <w:tcPr>
            <w:tcW w:w="937" w:type="dxa"/>
            <w:shd w:val="clear" w:color="auto" w:fill="E7E6E6" w:themeFill="background2"/>
          </w:tcPr>
          <w:p w14:paraId="6EF205DA" w14:textId="16EB8C1F" w:rsidR="00BE3BFA" w:rsidRDefault="00BE3BFA" w:rsidP="00BE3BFA">
            <w:pPr>
              <w:pStyle w:val="ListParagraph"/>
              <w:ind w:left="0"/>
              <w:jc w:val="center"/>
              <w:rPr>
                <w:rFonts w:ascii="Palatino Linotype" w:hAnsi="Palatino Linotype"/>
                <w:b/>
              </w:rPr>
            </w:pPr>
            <w:r>
              <w:rPr>
                <w:rFonts w:ascii="Palatino Linotype" w:hAnsi="Palatino Linotype"/>
                <w:b/>
              </w:rPr>
              <w:t>22 EQI</w:t>
            </w:r>
          </w:p>
        </w:tc>
        <w:tc>
          <w:tcPr>
            <w:tcW w:w="1011" w:type="dxa"/>
          </w:tcPr>
          <w:p w14:paraId="6989985D" w14:textId="03585643" w:rsidR="00BE3BFA" w:rsidRPr="0007294C" w:rsidRDefault="00BE3BFA" w:rsidP="00BE3BFA">
            <w:pPr>
              <w:pStyle w:val="ListParagraph"/>
              <w:ind w:left="0"/>
              <w:jc w:val="center"/>
              <w:rPr>
                <w:rFonts w:ascii="Palatino Linotype" w:hAnsi="Palatino Linotype"/>
                <w:b/>
              </w:rPr>
            </w:pPr>
            <w:r>
              <w:rPr>
                <w:rFonts w:ascii="Palatino Linotype" w:hAnsi="Palatino Linotype"/>
                <w:b/>
              </w:rPr>
              <w:t>2023</w:t>
            </w:r>
          </w:p>
        </w:tc>
        <w:tc>
          <w:tcPr>
            <w:tcW w:w="954" w:type="dxa"/>
            <w:shd w:val="clear" w:color="auto" w:fill="E7E6E6" w:themeFill="background2"/>
          </w:tcPr>
          <w:p w14:paraId="6B94DB2F" w14:textId="3A1452A2" w:rsidR="00BE3BFA" w:rsidRDefault="00BE3BFA" w:rsidP="00BE3BFA">
            <w:pPr>
              <w:pStyle w:val="ListParagraph"/>
              <w:ind w:left="0"/>
              <w:jc w:val="center"/>
              <w:rPr>
                <w:rFonts w:ascii="Palatino Linotype" w:hAnsi="Palatino Linotype"/>
                <w:b/>
              </w:rPr>
            </w:pPr>
            <w:r>
              <w:rPr>
                <w:rFonts w:ascii="Palatino Linotype" w:hAnsi="Palatino Linotype"/>
                <w:b/>
              </w:rPr>
              <w:t>23 EQI</w:t>
            </w:r>
          </w:p>
        </w:tc>
      </w:tr>
      <w:tr w:rsidR="002974E0" w14:paraId="0E8EA03A" w14:textId="48A97B55" w:rsidTr="00505710">
        <w:tc>
          <w:tcPr>
            <w:tcW w:w="1506" w:type="dxa"/>
          </w:tcPr>
          <w:p w14:paraId="4A2C6F52" w14:textId="77777777" w:rsidR="00BE3BFA" w:rsidRPr="0007294C" w:rsidRDefault="00BE3BFA" w:rsidP="00BE3BFA">
            <w:pPr>
              <w:pStyle w:val="ListParagraph"/>
              <w:ind w:left="0"/>
              <w:jc w:val="center"/>
              <w:rPr>
                <w:rFonts w:ascii="Palatino Linotype" w:hAnsi="Palatino Linotype"/>
                <w:b/>
              </w:rPr>
            </w:pPr>
            <w:bookmarkStart w:id="5" w:name="_Hlk156812564"/>
            <w:bookmarkEnd w:id="4"/>
            <w:r>
              <w:rPr>
                <w:rFonts w:ascii="Palatino Linotype" w:hAnsi="Palatino Linotype"/>
                <w:b/>
              </w:rPr>
              <w:t>Level One</w:t>
            </w:r>
          </w:p>
        </w:tc>
        <w:tc>
          <w:tcPr>
            <w:tcW w:w="656" w:type="dxa"/>
            <w:shd w:val="clear" w:color="auto" w:fill="C5E0B3" w:themeFill="accent6" w:themeFillTint="66"/>
          </w:tcPr>
          <w:p w14:paraId="25B76FF6" w14:textId="1A10CFF0" w:rsidR="00BE3BFA" w:rsidRPr="00505710" w:rsidRDefault="00BE3BFA" w:rsidP="00BE3BFA">
            <w:pPr>
              <w:pStyle w:val="ListParagraph"/>
              <w:ind w:left="0"/>
              <w:jc w:val="center"/>
              <w:rPr>
                <w:rFonts w:ascii="Palatino Linotype" w:hAnsi="Palatino Linotype"/>
                <w:bCs/>
              </w:rPr>
            </w:pPr>
            <w:r w:rsidRPr="00505710">
              <w:rPr>
                <w:rFonts w:ascii="Palatino Linotype" w:hAnsi="Palatino Linotype"/>
                <w:bCs/>
              </w:rPr>
              <w:t>72.5</w:t>
            </w:r>
          </w:p>
        </w:tc>
        <w:tc>
          <w:tcPr>
            <w:tcW w:w="929" w:type="dxa"/>
            <w:shd w:val="clear" w:color="auto" w:fill="E7E6E6" w:themeFill="background2"/>
          </w:tcPr>
          <w:p w14:paraId="094EFBAC" w14:textId="78F1C487" w:rsidR="00BE3BFA" w:rsidRPr="00505710" w:rsidRDefault="00BE3BFA" w:rsidP="00BE3BFA">
            <w:pPr>
              <w:pStyle w:val="ListParagraph"/>
              <w:ind w:left="0"/>
              <w:jc w:val="center"/>
              <w:rPr>
                <w:rFonts w:ascii="Palatino Linotype" w:hAnsi="Palatino Linotype"/>
                <w:bCs/>
              </w:rPr>
            </w:pPr>
            <w:r w:rsidRPr="00505710">
              <w:rPr>
                <w:rFonts w:ascii="Palatino Linotype" w:hAnsi="Palatino Linotype"/>
                <w:bCs/>
              </w:rPr>
              <w:t>69.9</w:t>
            </w:r>
          </w:p>
        </w:tc>
        <w:tc>
          <w:tcPr>
            <w:tcW w:w="802" w:type="dxa"/>
            <w:shd w:val="clear" w:color="auto" w:fill="C5E0B3" w:themeFill="accent6" w:themeFillTint="66"/>
          </w:tcPr>
          <w:p w14:paraId="4F318665" w14:textId="02C8E9A2" w:rsidR="00BE3BFA" w:rsidRDefault="00BE3BFA" w:rsidP="00BE3BFA">
            <w:pPr>
              <w:pStyle w:val="ListParagraph"/>
              <w:ind w:left="0"/>
              <w:jc w:val="center"/>
              <w:rPr>
                <w:rFonts w:ascii="Palatino Linotype" w:hAnsi="Palatino Linotype"/>
                <w:b/>
              </w:rPr>
            </w:pPr>
            <w:r>
              <w:rPr>
                <w:rFonts w:ascii="Palatino Linotype" w:hAnsi="Palatino Linotype"/>
                <w:b/>
              </w:rPr>
              <w:t>69.2</w:t>
            </w:r>
          </w:p>
        </w:tc>
        <w:tc>
          <w:tcPr>
            <w:tcW w:w="1041" w:type="dxa"/>
            <w:shd w:val="clear" w:color="auto" w:fill="E7E6E6" w:themeFill="background2"/>
          </w:tcPr>
          <w:p w14:paraId="1559EE0B" w14:textId="01C7205F" w:rsidR="00BE3BFA" w:rsidRDefault="00BE3BFA" w:rsidP="00BE3BFA">
            <w:pPr>
              <w:pStyle w:val="ListParagraph"/>
              <w:ind w:left="0"/>
              <w:jc w:val="center"/>
              <w:rPr>
                <w:rFonts w:ascii="Palatino Linotype" w:hAnsi="Palatino Linotype"/>
                <w:b/>
              </w:rPr>
            </w:pPr>
            <w:r>
              <w:rPr>
                <w:rFonts w:ascii="Palatino Linotype" w:hAnsi="Palatino Linotype"/>
                <w:b/>
              </w:rPr>
              <w:t>64.3</w:t>
            </w:r>
          </w:p>
        </w:tc>
        <w:tc>
          <w:tcPr>
            <w:tcW w:w="857" w:type="dxa"/>
            <w:shd w:val="clear" w:color="auto" w:fill="FBE4D5" w:themeFill="accent2" w:themeFillTint="33"/>
          </w:tcPr>
          <w:p w14:paraId="3619BE04" w14:textId="699BB41F" w:rsidR="00BE3BFA" w:rsidRPr="00505710" w:rsidRDefault="00BE3BFA" w:rsidP="00BE3BFA">
            <w:pPr>
              <w:pStyle w:val="ListParagraph"/>
              <w:ind w:left="0"/>
              <w:jc w:val="center"/>
              <w:rPr>
                <w:rFonts w:ascii="Palatino Linotype" w:hAnsi="Palatino Linotype"/>
                <w:bCs/>
              </w:rPr>
            </w:pPr>
            <w:r w:rsidRPr="00505710">
              <w:rPr>
                <w:rFonts w:ascii="Palatino Linotype" w:hAnsi="Palatino Linotype"/>
                <w:bCs/>
              </w:rPr>
              <w:t>26.0</w:t>
            </w:r>
          </w:p>
        </w:tc>
        <w:tc>
          <w:tcPr>
            <w:tcW w:w="986" w:type="dxa"/>
            <w:shd w:val="clear" w:color="auto" w:fill="E7E6E6" w:themeFill="background2"/>
          </w:tcPr>
          <w:p w14:paraId="4A469B87" w14:textId="1D36A553" w:rsidR="00BE3BFA" w:rsidRPr="00505710" w:rsidRDefault="00BE3BFA" w:rsidP="00BE3BFA">
            <w:pPr>
              <w:pStyle w:val="ListParagraph"/>
              <w:ind w:left="0"/>
              <w:jc w:val="center"/>
              <w:rPr>
                <w:rFonts w:ascii="Palatino Linotype" w:hAnsi="Palatino Linotype"/>
                <w:bCs/>
              </w:rPr>
            </w:pPr>
            <w:r w:rsidRPr="00505710">
              <w:rPr>
                <w:rFonts w:ascii="Palatino Linotype" w:hAnsi="Palatino Linotype"/>
                <w:bCs/>
              </w:rPr>
              <w:t>29.7</w:t>
            </w:r>
          </w:p>
        </w:tc>
        <w:tc>
          <w:tcPr>
            <w:tcW w:w="900" w:type="dxa"/>
            <w:shd w:val="clear" w:color="auto" w:fill="FBE4D5" w:themeFill="accent2" w:themeFillTint="33"/>
          </w:tcPr>
          <w:p w14:paraId="149B72B4" w14:textId="099F95E8" w:rsidR="00BE3BFA" w:rsidRPr="0007294C" w:rsidRDefault="00BE3BFA" w:rsidP="00BE3BFA">
            <w:pPr>
              <w:pStyle w:val="ListParagraph"/>
              <w:ind w:left="0"/>
              <w:jc w:val="center"/>
              <w:rPr>
                <w:rFonts w:ascii="Palatino Linotype" w:hAnsi="Palatino Linotype"/>
                <w:b/>
              </w:rPr>
            </w:pPr>
            <w:r>
              <w:rPr>
                <w:rFonts w:ascii="Palatino Linotype" w:hAnsi="Palatino Linotype"/>
                <w:b/>
              </w:rPr>
              <w:t>26.7</w:t>
            </w:r>
          </w:p>
        </w:tc>
        <w:tc>
          <w:tcPr>
            <w:tcW w:w="918" w:type="dxa"/>
            <w:shd w:val="clear" w:color="auto" w:fill="E7E6E6" w:themeFill="background2"/>
          </w:tcPr>
          <w:p w14:paraId="63A71DFA" w14:textId="37DFF865" w:rsidR="00BE3BFA" w:rsidRDefault="00BE3BFA" w:rsidP="00BE3BFA">
            <w:pPr>
              <w:pStyle w:val="ListParagraph"/>
              <w:ind w:left="0"/>
              <w:jc w:val="center"/>
              <w:rPr>
                <w:rFonts w:ascii="Palatino Linotype" w:hAnsi="Palatino Linotype"/>
                <w:b/>
              </w:rPr>
            </w:pPr>
            <w:r>
              <w:rPr>
                <w:rFonts w:ascii="Palatino Linotype" w:hAnsi="Palatino Linotype"/>
                <w:b/>
              </w:rPr>
              <w:t>30.0</w:t>
            </w:r>
          </w:p>
        </w:tc>
        <w:tc>
          <w:tcPr>
            <w:tcW w:w="1011" w:type="dxa"/>
            <w:shd w:val="clear" w:color="auto" w:fill="FBE4D5" w:themeFill="accent2" w:themeFillTint="33"/>
          </w:tcPr>
          <w:p w14:paraId="2A8C0F4D" w14:textId="68496B52" w:rsidR="00BE3BFA" w:rsidRPr="00505710" w:rsidRDefault="00BE3BFA" w:rsidP="00BE3BFA">
            <w:pPr>
              <w:pStyle w:val="ListParagraph"/>
              <w:ind w:left="0"/>
              <w:jc w:val="center"/>
              <w:rPr>
                <w:rFonts w:ascii="Palatino Linotype" w:hAnsi="Palatino Linotype"/>
                <w:bCs/>
              </w:rPr>
            </w:pPr>
            <w:r w:rsidRPr="00505710">
              <w:rPr>
                <w:rFonts w:ascii="Palatino Linotype" w:hAnsi="Palatino Linotype"/>
                <w:bCs/>
              </w:rPr>
              <w:t>12.8</w:t>
            </w:r>
          </w:p>
        </w:tc>
        <w:tc>
          <w:tcPr>
            <w:tcW w:w="937" w:type="dxa"/>
            <w:shd w:val="clear" w:color="auto" w:fill="E7E6E6" w:themeFill="background2"/>
          </w:tcPr>
          <w:p w14:paraId="4786FE52" w14:textId="458DB4F3" w:rsidR="00BE3BFA" w:rsidRPr="00505710" w:rsidRDefault="00BE3BFA" w:rsidP="00BE3BFA">
            <w:pPr>
              <w:pStyle w:val="ListParagraph"/>
              <w:ind w:left="0"/>
              <w:jc w:val="center"/>
              <w:rPr>
                <w:rFonts w:ascii="Palatino Linotype" w:hAnsi="Palatino Linotype"/>
                <w:bCs/>
              </w:rPr>
            </w:pPr>
            <w:r w:rsidRPr="00505710">
              <w:rPr>
                <w:rFonts w:ascii="Palatino Linotype" w:hAnsi="Palatino Linotype"/>
                <w:bCs/>
              </w:rPr>
              <w:t>15.7</w:t>
            </w:r>
          </w:p>
        </w:tc>
        <w:tc>
          <w:tcPr>
            <w:tcW w:w="1011" w:type="dxa"/>
            <w:shd w:val="clear" w:color="auto" w:fill="C5E0B3" w:themeFill="accent6" w:themeFillTint="66"/>
          </w:tcPr>
          <w:p w14:paraId="5A33C162" w14:textId="55D78144" w:rsidR="00BE3BFA" w:rsidRPr="0007294C" w:rsidRDefault="00BE3BFA" w:rsidP="00BE3BFA">
            <w:pPr>
              <w:pStyle w:val="ListParagraph"/>
              <w:ind w:left="0"/>
              <w:jc w:val="center"/>
              <w:rPr>
                <w:rFonts w:ascii="Palatino Linotype" w:hAnsi="Palatino Linotype"/>
                <w:b/>
              </w:rPr>
            </w:pPr>
            <w:r>
              <w:rPr>
                <w:rFonts w:ascii="Palatino Linotype" w:hAnsi="Palatino Linotype"/>
                <w:b/>
              </w:rPr>
              <w:t>14.7</w:t>
            </w:r>
          </w:p>
        </w:tc>
        <w:tc>
          <w:tcPr>
            <w:tcW w:w="954" w:type="dxa"/>
            <w:shd w:val="clear" w:color="auto" w:fill="E7E6E6" w:themeFill="background2"/>
          </w:tcPr>
          <w:p w14:paraId="28ED3D07" w14:textId="5B99D4DB" w:rsidR="00BE3BFA" w:rsidRDefault="00BE3BFA" w:rsidP="00BE3BFA">
            <w:pPr>
              <w:pStyle w:val="ListParagraph"/>
              <w:ind w:left="0"/>
              <w:jc w:val="center"/>
              <w:rPr>
                <w:rFonts w:ascii="Palatino Linotype" w:hAnsi="Palatino Linotype"/>
                <w:b/>
              </w:rPr>
            </w:pPr>
            <w:r>
              <w:rPr>
                <w:rFonts w:ascii="Palatino Linotype" w:hAnsi="Palatino Linotype"/>
                <w:b/>
              </w:rPr>
              <w:t>13.4</w:t>
            </w:r>
          </w:p>
        </w:tc>
      </w:tr>
      <w:tr w:rsidR="002974E0" w:rsidRPr="00505710" w14:paraId="18610804" w14:textId="304B0485" w:rsidTr="00505710">
        <w:tc>
          <w:tcPr>
            <w:tcW w:w="1506" w:type="dxa"/>
          </w:tcPr>
          <w:p w14:paraId="10A57976" w14:textId="77777777" w:rsidR="00BE3BFA" w:rsidRPr="0007294C" w:rsidRDefault="00BE3BFA" w:rsidP="00BE3BFA">
            <w:pPr>
              <w:pStyle w:val="ListParagraph"/>
              <w:ind w:left="0"/>
              <w:jc w:val="center"/>
              <w:rPr>
                <w:rFonts w:ascii="Palatino Linotype" w:hAnsi="Palatino Linotype"/>
                <w:b/>
              </w:rPr>
            </w:pPr>
            <w:r>
              <w:rPr>
                <w:rFonts w:ascii="Palatino Linotype" w:hAnsi="Palatino Linotype"/>
                <w:b/>
              </w:rPr>
              <w:t>Level Two</w:t>
            </w:r>
          </w:p>
        </w:tc>
        <w:tc>
          <w:tcPr>
            <w:tcW w:w="656" w:type="dxa"/>
            <w:shd w:val="clear" w:color="auto" w:fill="FBE4D5" w:themeFill="accent2" w:themeFillTint="33"/>
          </w:tcPr>
          <w:p w14:paraId="373153AC" w14:textId="54BE26A9" w:rsidR="00BE3BFA" w:rsidRPr="00505710" w:rsidRDefault="00BE3BFA" w:rsidP="00BE3BFA">
            <w:pPr>
              <w:pStyle w:val="ListParagraph"/>
              <w:ind w:left="0"/>
              <w:jc w:val="center"/>
              <w:rPr>
                <w:rFonts w:ascii="Palatino Linotype" w:hAnsi="Palatino Linotype"/>
                <w:bCs/>
              </w:rPr>
            </w:pPr>
            <w:r w:rsidRPr="00505710">
              <w:rPr>
                <w:rFonts w:ascii="Palatino Linotype" w:hAnsi="Palatino Linotype"/>
                <w:bCs/>
              </w:rPr>
              <w:t>73.8</w:t>
            </w:r>
          </w:p>
        </w:tc>
        <w:tc>
          <w:tcPr>
            <w:tcW w:w="929" w:type="dxa"/>
            <w:shd w:val="clear" w:color="auto" w:fill="E7E6E6" w:themeFill="background2"/>
          </w:tcPr>
          <w:p w14:paraId="7A63C2F9" w14:textId="22850379" w:rsidR="00BE3BFA" w:rsidRPr="00505710" w:rsidRDefault="00BE3BFA" w:rsidP="00BE3BFA">
            <w:pPr>
              <w:pStyle w:val="ListParagraph"/>
              <w:ind w:left="0"/>
              <w:jc w:val="center"/>
              <w:rPr>
                <w:rFonts w:ascii="Palatino Linotype" w:hAnsi="Palatino Linotype"/>
                <w:bCs/>
              </w:rPr>
            </w:pPr>
            <w:r w:rsidRPr="00505710">
              <w:rPr>
                <w:rFonts w:ascii="Palatino Linotype" w:hAnsi="Palatino Linotype"/>
                <w:bCs/>
              </w:rPr>
              <w:t>81.3</w:t>
            </w:r>
          </w:p>
        </w:tc>
        <w:tc>
          <w:tcPr>
            <w:tcW w:w="802" w:type="dxa"/>
            <w:shd w:val="clear" w:color="auto" w:fill="FBE4D5" w:themeFill="accent2" w:themeFillTint="33"/>
          </w:tcPr>
          <w:p w14:paraId="569A8884" w14:textId="70B7A1F2" w:rsidR="00BE3BFA" w:rsidRDefault="00BE3BFA" w:rsidP="00BE3BFA">
            <w:pPr>
              <w:pStyle w:val="ListParagraph"/>
              <w:ind w:left="0"/>
              <w:jc w:val="center"/>
              <w:rPr>
                <w:rFonts w:ascii="Palatino Linotype" w:hAnsi="Palatino Linotype"/>
                <w:b/>
              </w:rPr>
            </w:pPr>
            <w:r>
              <w:rPr>
                <w:rFonts w:ascii="Palatino Linotype" w:hAnsi="Palatino Linotype"/>
                <w:b/>
              </w:rPr>
              <w:t>75.7</w:t>
            </w:r>
          </w:p>
        </w:tc>
        <w:tc>
          <w:tcPr>
            <w:tcW w:w="1041" w:type="dxa"/>
            <w:shd w:val="clear" w:color="auto" w:fill="E7E6E6" w:themeFill="background2"/>
          </w:tcPr>
          <w:p w14:paraId="4CA07253" w14:textId="39FDBF24" w:rsidR="00BE3BFA" w:rsidRDefault="00BE3BFA" w:rsidP="00BE3BFA">
            <w:pPr>
              <w:pStyle w:val="ListParagraph"/>
              <w:ind w:left="0"/>
              <w:jc w:val="center"/>
              <w:rPr>
                <w:rFonts w:ascii="Palatino Linotype" w:hAnsi="Palatino Linotype"/>
                <w:b/>
              </w:rPr>
            </w:pPr>
            <w:r>
              <w:rPr>
                <w:rFonts w:ascii="Palatino Linotype" w:hAnsi="Palatino Linotype"/>
                <w:b/>
              </w:rPr>
              <w:t>78.5</w:t>
            </w:r>
          </w:p>
        </w:tc>
        <w:tc>
          <w:tcPr>
            <w:tcW w:w="857" w:type="dxa"/>
            <w:shd w:val="clear" w:color="auto" w:fill="C5E0B3" w:themeFill="accent6" w:themeFillTint="66"/>
          </w:tcPr>
          <w:p w14:paraId="603BD453" w14:textId="360DDB3D" w:rsidR="00BE3BFA" w:rsidRPr="00505710" w:rsidRDefault="00BE3BFA" w:rsidP="00BE3BFA">
            <w:pPr>
              <w:pStyle w:val="ListParagraph"/>
              <w:ind w:left="0"/>
              <w:jc w:val="center"/>
              <w:rPr>
                <w:rFonts w:ascii="Palatino Linotype" w:hAnsi="Palatino Linotype"/>
                <w:bCs/>
              </w:rPr>
            </w:pPr>
            <w:r w:rsidRPr="00505710">
              <w:rPr>
                <w:rFonts w:ascii="Palatino Linotype" w:hAnsi="Palatino Linotype"/>
                <w:bCs/>
              </w:rPr>
              <w:t>22.1</w:t>
            </w:r>
          </w:p>
        </w:tc>
        <w:tc>
          <w:tcPr>
            <w:tcW w:w="986" w:type="dxa"/>
            <w:shd w:val="clear" w:color="auto" w:fill="E7E6E6" w:themeFill="background2"/>
          </w:tcPr>
          <w:p w14:paraId="78F50525" w14:textId="540229EF" w:rsidR="00BE3BFA" w:rsidRPr="00505710" w:rsidRDefault="00BE3BFA" w:rsidP="00BE3BFA">
            <w:pPr>
              <w:pStyle w:val="ListParagraph"/>
              <w:ind w:left="0"/>
              <w:jc w:val="center"/>
              <w:rPr>
                <w:rFonts w:ascii="Palatino Linotype" w:hAnsi="Palatino Linotype"/>
                <w:bCs/>
              </w:rPr>
            </w:pPr>
            <w:r w:rsidRPr="00505710">
              <w:rPr>
                <w:rFonts w:ascii="Palatino Linotype" w:hAnsi="Palatino Linotype"/>
                <w:bCs/>
              </w:rPr>
              <w:t>21.5</w:t>
            </w:r>
          </w:p>
        </w:tc>
        <w:tc>
          <w:tcPr>
            <w:tcW w:w="900" w:type="dxa"/>
            <w:shd w:val="clear" w:color="auto" w:fill="FBE4D5" w:themeFill="accent2" w:themeFillTint="33"/>
          </w:tcPr>
          <w:p w14:paraId="724D5661" w14:textId="11C9775E" w:rsidR="00BE3BFA" w:rsidRPr="0007294C" w:rsidRDefault="00BE3BFA" w:rsidP="00BE3BFA">
            <w:pPr>
              <w:pStyle w:val="ListParagraph"/>
              <w:ind w:left="0"/>
              <w:jc w:val="center"/>
              <w:rPr>
                <w:rFonts w:ascii="Palatino Linotype" w:hAnsi="Palatino Linotype"/>
                <w:b/>
              </w:rPr>
            </w:pPr>
            <w:r>
              <w:rPr>
                <w:rFonts w:ascii="Palatino Linotype" w:hAnsi="Palatino Linotype"/>
                <w:b/>
              </w:rPr>
              <w:t>16.1</w:t>
            </w:r>
          </w:p>
        </w:tc>
        <w:tc>
          <w:tcPr>
            <w:tcW w:w="918" w:type="dxa"/>
            <w:shd w:val="clear" w:color="auto" w:fill="E7E6E6" w:themeFill="background2"/>
          </w:tcPr>
          <w:p w14:paraId="366A7460" w14:textId="1ECFC50F" w:rsidR="00BE3BFA" w:rsidRDefault="00BE3BFA" w:rsidP="00BE3BFA">
            <w:pPr>
              <w:pStyle w:val="ListParagraph"/>
              <w:ind w:left="0"/>
              <w:jc w:val="center"/>
              <w:rPr>
                <w:rFonts w:ascii="Palatino Linotype" w:hAnsi="Palatino Linotype"/>
                <w:b/>
              </w:rPr>
            </w:pPr>
            <w:r>
              <w:rPr>
                <w:rFonts w:ascii="Palatino Linotype" w:hAnsi="Palatino Linotype"/>
                <w:b/>
              </w:rPr>
              <w:t>21.1</w:t>
            </w:r>
          </w:p>
        </w:tc>
        <w:tc>
          <w:tcPr>
            <w:tcW w:w="1011" w:type="dxa"/>
            <w:shd w:val="clear" w:color="auto" w:fill="FBE4D5" w:themeFill="accent2" w:themeFillTint="33"/>
          </w:tcPr>
          <w:p w14:paraId="1BF7CC77" w14:textId="1D35DCF5" w:rsidR="00BE3BFA" w:rsidRPr="00505710" w:rsidRDefault="00BE3BFA" w:rsidP="00BE3BFA">
            <w:pPr>
              <w:pStyle w:val="ListParagraph"/>
              <w:ind w:left="0"/>
              <w:jc w:val="center"/>
              <w:rPr>
                <w:rFonts w:ascii="Palatino Linotype" w:hAnsi="Palatino Linotype"/>
                <w:bCs/>
              </w:rPr>
            </w:pPr>
            <w:r w:rsidRPr="00505710">
              <w:rPr>
                <w:rFonts w:ascii="Palatino Linotype" w:hAnsi="Palatino Linotype"/>
                <w:bCs/>
              </w:rPr>
              <w:t>10.6</w:t>
            </w:r>
          </w:p>
        </w:tc>
        <w:tc>
          <w:tcPr>
            <w:tcW w:w="937" w:type="dxa"/>
            <w:shd w:val="clear" w:color="auto" w:fill="E7E6E6" w:themeFill="background2"/>
          </w:tcPr>
          <w:p w14:paraId="0304B6C7" w14:textId="5B247EB6" w:rsidR="00BE3BFA" w:rsidRPr="00505710" w:rsidRDefault="00BE3BFA" w:rsidP="00BE3BFA">
            <w:pPr>
              <w:pStyle w:val="ListParagraph"/>
              <w:ind w:left="0"/>
              <w:jc w:val="center"/>
              <w:rPr>
                <w:rFonts w:ascii="Palatino Linotype" w:hAnsi="Palatino Linotype"/>
                <w:bCs/>
              </w:rPr>
            </w:pPr>
            <w:r w:rsidRPr="00505710">
              <w:rPr>
                <w:rFonts w:ascii="Palatino Linotype" w:hAnsi="Palatino Linotype"/>
                <w:bCs/>
              </w:rPr>
              <w:t>13.0</w:t>
            </w:r>
          </w:p>
        </w:tc>
        <w:tc>
          <w:tcPr>
            <w:tcW w:w="1011" w:type="dxa"/>
            <w:shd w:val="clear" w:color="auto" w:fill="FBE4D5" w:themeFill="accent2" w:themeFillTint="33"/>
          </w:tcPr>
          <w:p w14:paraId="0C6BA336" w14:textId="20D769DB" w:rsidR="00BE3BFA" w:rsidRPr="0007294C" w:rsidRDefault="00BE3BFA" w:rsidP="00BE3BFA">
            <w:pPr>
              <w:pStyle w:val="ListParagraph"/>
              <w:ind w:left="0"/>
              <w:jc w:val="center"/>
              <w:rPr>
                <w:rFonts w:ascii="Palatino Linotype" w:hAnsi="Palatino Linotype"/>
                <w:b/>
              </w:rPr>
            </w:pPr>
            <w:r>
              <w:rPr>
                <w:rFonts w:ascii="Palatino Linotype" w:hAnsi="Palatino Linotype"/>
                <w:b/>
              </w:rPr>
              <w:t>6.9</w:t>
            </w:r>
          </w:p>
        </w:tc>
        <w:tc>
          <w:tcPr>
            <w:tcW w:w="954" w:type="dxa"/>
            <w:shd w:val="clear" w:color="auto" w:fill="E7E6E6" w:themeFill="background2"/>
          </w:tcPr>
          <w:p w14:paraId="48F92707" w14:textId="2B3465B8" w:rsidR="00BE3BFA" w:rsidRDefault="00BE3BFA" w:rsidP="00BE3BFA">
            <w:pPr>
              <w:pStyle w:val="ListParagraph"/>
              <w:ind w:left="0"/>
              <w:jc w:val="center"/>
              <w:rPr>
                <w:rFonts w:ascii="Palatino Linotype" w:hAnsi="Palatino Linotype"/>
                <w:b/>
              </w:rPr>
            </w:pPr>
            <w:r>
              <w:rPr>
                <w:rFonts w:ascii="Palatino Linotype" w:hAnsi="Palatino Linotype"/>
                <w:b/>
              </w:rPr>
              <w:t>11.3</w:t>
            </w:r>
          </w:p>
        </w:tc>
      </w:tr>
      <w:tr w:rsidR="002974E0" w14:paraId="4A6CDFF4" w14:textId="195B00AD" w:rsidTr="00505710">
        <w:tc>
          <w:tcPr>
            <w:tcW w:w="1506" w:type="dxa"/>
          </w:tcPr>
          <w:p w14:paraId="5D7D3A2C" w14:textId="77777777" w:rsidR="00BE3BFA" w:rsidRPr="0007294C" w:rsidRDefault="00BE3BFA" w:rsidP="00BE3BFA">
            <w:pPr>
              <w:pStyle w:val="ListParagraph"/>
              <w:ind w:left="0"/>
              <w:jc w:val="center"/>
              <w:rPr>
                <w:rFonts w:ascii="Palatino Linotype" w:hAnsi="Palatino Linotype"/>
                <w:b/>
              </w:rPr>
            </w:pPr>
            <w:r>
              <w:rPr>
                <w:rFonts w:ascii="Palatino Linotype" w:hAnsi="Palatino Linotype"/>
                <w:b/>
              </w:rPr>
              <w:t>Level Three</w:t>
            </w:r>
          </w:p>
        </w:tc>
        <w:tc>
          <w:tcPr>
            <w:tcW w:w="656" w:type="dxa"/>
            <w:shd w:val="clear" w:color="auto" w:fill="C5E0B3" w:themeFill="accent6" w:themeFillTint="66"/>
          </w:tcPr>
          <w:p w14:paraId="282D9715" w14:textId="0A91F424" w:rsidR="00BE3BFA" w:rsidRPr="00505710" w:rsidRDefault="00BE3BFA" w:rsidP="00BE3BFA">
            <w:pPr>
              <w:pStyle w:val="ListParagraph"/>
              <w:ind w:left="0"/>
              <w:jc w:val="center"/>
              <w:rPr>
                <w:rFonts w:ascii="Palatino Linotype" w:hAnsi="Palatino Linotype"/>
                <w:bCs/>
              </w:rPr>
            </w:pPr>
            <w:r w:rsidRPr="00505710">
              <w:rPr>
                <w:rFonts w:ascii="Palatino Linotype" w:hAnsi="Palatino Linotype"/>
                <w:bCs/>
              </w:rPr>
              <w:t>74.8</w:t>
            </w:r>
          </w:p>
        </w:tc>
        <w:tc>
          <w:tcPr>
            <w:tcW w:w="929" w:type="dxa"/>
            <w:shd w:val="clear" w:color="auto" w:fill="E7E6E6" w:themeFill="background2"/>
          </w:tcPr>
          <w:p w14:paraId="7809C616" w14:textId="60D6C417" w:rsidR="00BE3BFA" w:rsidRPr="00505710" w:rsidRDefault="00BE3BFA" w:rsidP="00BE3BFA">
            <w:pPr>
              <w:pStyle w:val="ListParagraph"/>
              <w:ind w:left="0"/>
              <w:jc w:val="center"/>
              <w:rPr>
                <w:rFonts w:ascii="Palatino Linotype" w:hAnsi="Palatino Linotype"/>
                <w:bCs/>
              </w:rPr>
            </w:pPr>
            <w:r w:rsidRPr="00505710">
              <w:rPr>
                <w:rFonts w:ascii="Palatino Linotype" w:hAnsi="Palatino Linotype"/>
                <w:bCs/>
              </w:rPr>
              <w:t>73.7</w:t>
            </w:r>
          </w:p>
        </w:tc>
        <w:tc>
          <w:tcPr>
            <w:tcW w:w="802" w:type="dxa"/>
            <w:shd w:val="clear" w:color="auto" w:fill="FBE4D5" w:themeFill="accent2" w:themeFillTint="33"/>
          </w:tcPr>
          <w:p w14:paraId="5CDEF473" w14:textId="4FCCC6AA" w:rsidR="00BE3BFA" w:rsidRDefault="00BE3BFA" w:rsidP="00BE3BFA">
            <w:pPr>
              <w:pStyle w:val="ListParagraph"/>
              <w:ind w:left="0"/>
              <w:jc w:val="center"/>
              <w:rPr>
                <w:rFonts w:ascii="Palatino Linotype" w:hAnsi="Palatino Linotype"/>
                <w:b/>
              </w:rPr>
            </w:pPr>
            <w:r>
              <w:rPr>
                <w:rFonts w:ascii="Palatino Linotype" w:hAnsi="Palatino Linotype"/>
                <w:b/>
              </w:rPr>
              <w:t>65.8</w:t>
            </w:r>
          </w:p>
        </w:tc>
        <w:tc>
          <w:tcPr>
            <w:tcW w:w="1041" w:type="dxa"/>
            <w:shd w:val="clear" w:color="auto" w:fill="E7E6E6" w:themeFill="background2"/>
          </w:tcPr>
          <w:p w14:paraId="611100CC" w14:textId="017411E3" w:rsidR="00BE3BFA" w:rsidRDefault="00BE3BFA" w:rsidP="00BE3BFA">
            <w:pPr>
              <w:pStyle w:val="ListParagraph"/>
              <w:ind w:left="0"/>
              <w:jc w:val="center"/>
              <w:rPr>
                <w:rFonts w:ascii="Palatino Linotype" w:hAnsi="Palatino Linotype"/>
                <w:b/>
              </w:rPr>
            </w:pPr>
            <w:r>
              <w:rPr>
                <w:rFonts w:ascii="Palatino Linotype" w:hAnsi="Palatino Linotype"/>
                <w:b/>
              </w:rPr>
              <w:t>73.5</w:t>
            </w:r>
          </w:p>
        </w:tc>
        <w:tc>
          <w:tcPr>
            <w:tcW w:w="857" w:type="dxa"/>
            <w:shd w:val="clear" w:color="auto" w:fill="C5E0B3" w:themeFill="accent6" w:themeFillTint="66"/>
          </w:tcPr>
          <w:p w14:paraId="2A012272" w14:textId="424EB8B6" w:rsidR="00BE3BFA" w:rsidRPr="00505710" w:rsidRDefault="00BE3BFA" w:rsidP="00BE3BFA">
            <w:pPr>
              <w:pStyle w:val="ListParagraph"/>
              <w:ind w:left="0"/>
              <w:jc w:val="center"/>
              <w:rPr>
                <w:rFonts w:ascii="Palatino Linotype" w:hAnsi="Palatino Linotype"/>
                <w:bCs/>
              </w:rPr>
            </w:pPr>
            <w:r w:rsidRPr="00505710">
              <w:rPr>
                <w:rFonts w:ascii="Palatino Linotype" w:hAnsi="Palatino Linotype"/>
                <w:bCs/>
              </w:rPr>
              <w:t>29.7</w:t>
            </w:r>
          </w:p>
        </w:tc>
        <w:tc>
          <w:tcPr>
            <w:tcW w:w="986" w:type="dxa"/>
            <w:shd w:val="clear" w:color="auto" w:fill="E7E6E6" w:themeFill="background2"/>
          </w:tcPr>
          <w:p w14:paraId="49EC33CF" w14:textId="19DB99AA" w:rsidR="00BE3BFA" w:rsidRPr="00505710" w:rsidRDefault="00BE3BFA" w:rsidP="00BE3BFA">
            <w:pPr>
              <w:pStyle w:val="ListParagraph"/>
              <w:ind w:left="0"/>
              <w:jc w:val="center"/>
              <w:rPr>
                <w:rFonts w:ascii="Palatino Linotype" w:hAnsi="Palatino Linotype"/>
                <w:bCs/>
              </w:rPr>
            </w:pPr>
            <w:r w:rsidRPr="00505710">
              <w:rPr>
                <w:rFonts w:ascii="Palatino Linotype" w:hAnsi="Palatino Linotype"/>
                <w:bCs/>
              </w:rPr>
              <w:t>23.3</w:t>
            </w:r>
          </w:p>
        </w:tc>
        <w:tc>
          <w:tcPr>
            <w:tcW w:w="900" w:type="dxa"/>
            <w:shd w:val="clear" w:color="auto" w:fill="C5E0B3" w:themeFill="accent6" w:themeFillTint="66"/>
          </w:tcPr>
          <w:p w14:paraId="08932AFC" w14:textId="6AD35EE4" w:rsidR="00BE3BFA" w:rsidRPr="0007294C" w:rsidRDefault="00BE3BFA" w:rsidP="00BE3BFA">
            <w:pPr>
              <w:pStyle w:val="ListParagraph"/>
              <w:ind w:left="0"/>
              <w:jc w:val="center"/>
              <w:rPr>
                <w:rFonts w:ascii="Palatino Linotype" w:hAnsi="Palatino Linotype"/>
                <w:b/>
              </w:rPr>
            </w:pPr>
            <w:r>
              <w:rPr>
                <w:rFonts w:ascii="Palatino Linotype" w:hAnsi="Palatino Linotype"/>
                <w:b/>
              </w:rPr>
              <w:t>26.0</w:t>
            </w:r>
          </w:p>
        </w:tc>
        <w:tc>
          <w:tcPr>
            <w:tcW w:w="918" w:type="dxa"/>
            <w:shd w:val="clear" w:color="auto" w:fill="E7E6E6" w:themeFill="background2"/>
          </w:tcPr>
          <w:p w14:paraId="5DAF4CD2" w14:textId="5E738FA2" w:rsidR="00BE3BFA" w:rsidRDefault="00BE3BFA" w:rsidP="00BE3BFA">
            <w:pPr>
              <w:pStyle w:val="ListParagraph"/>
              <w:ind w:left="0"/>
              <w:jc w:val="center"/>
              <w:rPr>
                <w:rFonts w:ascii="Palatino Linotype" w:hAnsi="Palatino Linotype"/>
                <w:b/>
              </w:rPr>
            </w:pPr>
            <w:r>
              <w:rPr>
                <w:rFonts w:ascii="Palatino Linotype" w:hAnsi="Palatino Linotype"/>
                <w:b/>
              </w:rPr>
              <w:t>23.0</w:t>
            </w:r>
          </w:p>
        </w:tc>
        <w:tc>
          <w:tcPr>
            <w:tcW w:w="1011" w:type="dxa"/>
            <w:shd w:val="clear" w:color="auto" w:fill="FBE4D5" w:themeFill="accent2" w:themeFillTint="33"/>
          </w:tcPr>
          <w:p w14:paraId="10E4C889" w14:textId="2CFF6AC2" w:rsidR="00BE3BFA" w:rsidRPr="00505710" w:rsidRDefault="00BE3BFA" w:rsidP="00BE3BFA">
            <w:pPr>
              <w:pStyle w:val="ListParagraph"/>
              <w:ind w:left="0"/>
              <w:jc w:val="center"/>
              <w:rPr>
                <w:rFonts w:ascii="Palatino Linotype" w:hAnsi="Palatino Linotype"/>
                <w:bCs/>
              </w:rPr>
            </w:pPr>
            <w:r w:rsidRPr="00505710">
              <w:rPr>
                <w:rFonts w:ascii="Palatino Linotype" w:hAnsi="Palatino Linotype"/>
                <w:bCs/>
              </w:rPr>
              <w:t>12.0</w:t>
            </w:r>
          </w:p>
        </w:tc>
        <w:tc>
          <w:tcPr>
            <w:tcW w:w="937" w:type="dxa"/>
            <w:shd w:val="clear" w:color="auto" w:fill="E7E6E6" w:themeFill="background2"/>
          </w:tcPr>
          <w:p w14:paraId="6A80045A" w14:textId="1D56FD18" w:rsidR="00BE3BFA" w:rsidRPr="00505710" w:rsidRDefault="00BE3BFA" w:rsidP="00BE3BFA">
            <w:pPr>
              <w:pStyle w:val="ListParagraph"/>
              <w:ind w:left="0"/>
              <w:jc w:val="center"/>
              <w:rPr>
                <w:rFonts w:ascii="Palatino Linotype" w:hAnsi="Palatino Linotype"/>
                <w:bCs/>
              </w:rPr>
            </w:pPr>
            <w:r w:rsidRPr="00505710">
              <w:rPr>
                <w:rFonts w:ascii="Palatino Linotype" w:hAnsi="Palatino Linotype"/>
                <w:bCs/>
              </w:rPr>
              <w:t>12.3</w:t>
            </w:r>
          </w:p>
        </w:tc>
        <w:tc>
          <w:tcPr>
            <w:tcW w:w="1011" w:type="dxa"/>
            <w:shd w:val="clear" w:color="auto" w:fill="FBE4D5" w:themeFill="accent2" w:themeFillTint="33"/>
          </w:tcPr>
          <w:p w14:paraId="33EDF215" w14:textId="66E496F4" w:rsidR="00BE3BFA" w:rsidRPr="0007294C" w:rsidRDefault="00BE3BFA" w:rsidP="00BE3BFA">
            <w:pPr>
              <w:pStyle w:val="ListParagraph"/>
              <w:ind w:left="0"/>
              <w:jc w:val="center"/>
              <w:rPr>
                <w:rFonts w:ascii="Palatino Linotype" w:hAnsi="Palatino Linotype"/>
                <w:b/>
              </w:rPr>
            </w:pPr>
            <w:r>
              <w:rPr>
                <w:rFonts w:ascii="Palatino Linotype" w:hAnsi="Palatino Linotype"/>
                <w:b/>
              </w:rPr>
              <w:t>7.6</w:t>
            </w:r>
          </w:p>
        </w:tc>
        <w:tc>
          <w:tcPr>
            <w:tcW w:w="954" w:type="dxa"/>
            <w:shd w:val="clear" w:color="auto" w:fill="E7E6E6" w:themeFill="background2"/>
          </w:tcPr>
          <w:p w14:paraId="5335AB1D" w14:textId="42179112" w:rsidR="00BE3BFA" w:rsidRDefault="00BE3BFA" w:rsidP="00BE3BFA">
            <w:pPr>
              <w:pStyle w:val="ListParagraph"/>
              <w:ind w:left="0"/>
              <w:jc w:val="center"/>
              <w:rPr>
                <w:rFonts w:ascii="Palatino Linotype" w:hAnsi="Palatino Linotype"/>
                <w:b/>
              </w:rPr>
            </w:pPr>
            <w:r>
              <w:rPr>
                <w:rFonts w:ascii="Palatino Linotype" w:hAnsi="Palatino Linotype"/>
                <w:b/>
              </w:rPr>
              <w:t>11.4</w:t>
            </w:r>
          </w:p>
        </w:tc>
      </w:tr>
      <w:tr w:rsidR="002974E0" w:rsidRPr="00505710" w14:paraId="36C7A777" w14:textId="4CF24F33" w:rsidTr="00505710">
        <w:tc>
          <w:tcPr>
            <w:tcW w:w="1506" w:type="dxa"/>
          </w:tcPr>
          <w:p w14:paraId="4DD862B1" w14:textId="77777777" w:rsidR="00BE3BFA" w:rsidRPr="0007294C" w:rsidRDefault="00BE3BFA" w:rsidP="00BE3BFA">
            <w:pPr>
              <w:pStyle w:val="ListParagraph"/>
              <w:ind w:left="0"/>
              <w:jc w:val="center"/>
              <w:rPr>
                <w:rFonts w:ascii="Palatino Linotype" w:hAnsi="Palatino Linotype"/>
                <w:b/>
              </w:rPr>
            </w:pPr>
            <w:r>
              <w:rPr>
                <w:rFonts w:ascii="Palatino Linotype" w:hAnsi="Palatino Linotype"/>
                <w:b/>
              </w:rPr>
              <w:t>UE</w:t>
            </w:r>
          </w:p>
        </w:tc>
        <w:tc>
          <w:tcPr>
            <w:tcW w:w="656" w:type="dxa"/>
            <w:shd w:val="clear" w:color="auto" w:fill="FBE4D5" w:themeFill="accent2" w:themeFillTint="33"/>
          </w:tcPr>
          <w:p w14:paraId="014EEBFC" w14:textId="2DD97DD3" w:rsidR="00BE3BFA" w:rsidRPr="00505710" w:rsidRDefault="00BE3BFA" w:rsidP="00BE3BFA">
            <w:pPr>
              <w:pStyle w:val="ListParagraph"/>
              <w:ind w:left="0"/>
              <w:jc w:val="center"/>
              <w:rPr>
                <w:rFonts w:ascii="Palatino Linotype" w:hAnsi="Palatino Linotype"/>
                <w:bCs/>
              </w:rPr>
            </w:pPr>
            <w:r w:rsidRPr="00505710">
              <w:rPr>
                <w:rFonts w:ascii="Palatino Linotype" w:hAnsi="Palatino Linotype"/>
                <w:bCs/>
              </w:rPr>
              <w:t>51.7</w:t>
            </w:r>
          </w:p>
        </w:tc>
        <w:tc>
          <w:tcPr>
            <w:tcW w:w="929" w:type="dxa"/>
            <w:shd w:val="clear" w:color="auto" w:fill="E7E6E6" w:themeFill="background2"/>
          </w:tcPr>
          <w:p w14:paraId="4BBFC131" w14:textId="1BE0124B" w:rsidR="00BE3BFA" w:rsidRPr="00505710" w:rsidRDefault="00BE3BFA" w:rsidP="00BE3BFA">
            <w:pPr>
              <w:pStyle w:val="ListParagraph"/>
              <w:ind w:left="0"/>
              <w:jc w:val="center"/>
              <w:rPr>
                <w:rFonts w:ascii="Palatino Linotype" w:hAnsi="Palatino Linotype"/>
                <w:bCs/>
              </w:rPr>
            </w:pPr>
            <w:r w:rsidRPr="00505710">
              <w:rPr>
                <w:rFonts w:ascii="Palatino Linotype" w:hAnsi="Palatino Linotype"/>
                <w:bCs/>
              </w:rPr>
              <w:t>56.8</w:t>
            </w:r>
          </w:p>
        </w:tc>
        <w:tc>
          <w:tcPr>
            <w:tcW w:w="802" w:type="dxa"/>
            <w:shd w:val="clear" w:color="auto" w:fill="FBE4D5" w:themeFill="accent2" w:themeFillTint="33"/>
          </w:tcPr>
          <w:p w14:paraId="7F9AE5ED" w14:textId="7DEE3B00" w:rsidR="00BE3BFA" w:rsidRDefault="00BE3BFA" w:rsidP="00BE3BFA">
            <w:pPr>
              <w:pStyle w:val="ListParagraph"/>
              <w:ind w:left="0"/>
              <w:jc w:val="center"/>
              <w:rPr>
                <w:rFonts w:ascii="Palatino Linotype" w:hAnsi="Palatino Linotype"/>
                <w:b/>
              </w:rPr>
            </w:pPr>
            <w:r>
              <w:rPr>
                <w:rFonts w:ascii="Palatino Linotype" w:hAnsi="Palatino Linotype"/>
                <w:b/>
              </w:rPr>
              <w:t>49.2</w:t>
            </w:r>
          </w:p>
        </w:tc>
        <w:tc>
          <w:tcPr>
            <w:tcW w:w="1041" w:type="dxa"/>
            <w:shd w:val="clear" w:color="auto" w:fill="E7E6E6" w:themeFill="background2"/>
          </w:tcPr>
          <w:p w14:paraId="3076EC56" w14:textId="7054C873" w:rsidR="00BE3BFA" w:rsidRPr="0007294C" w:rsidRDefault="00BE3BFA" w:rsidP="00BE3BFA">
            <w:pPr>
              <w:pStyle w:val="ListParagraph"/>
              <w:ind w:left="0"/>
              <w:jc w:val="center"/>
              <w:rPr>
                <w:rFonts w:ascii="Palatino Linotype" w:hAnsi="Palatino Linotype"/>
                <w:b/>
              </w:rPr>
            </w:pPr>
            <w:r>
              <w:rPr>
                <w:rFonts w:ascii="Palatino Linotype" w:hAnsi="Palatino Linotype"/>
                <w:b/>
              </w:rPr>
              <w:t>54.3</w:t>
            </w:r>
          </w:p>
        </w:tc>
        <w:tc>
          <w:tcPr>
            <w:tcW w:w="857" w:type="dxa"/>
            <w:shd w:val="clear" w:color="auto" w:fill="E7E6E6" w:themeFill="background2"/>
          </w:tcPr>
          <w:p w14:paraId="166359CF" w14:textId="6458746A" w:rsidR="00BE3BFA" w:rsidRPr="0007294C" w:rsidRDefault="00BE3BFA" w:rsidP="00BE3BFA">
            <w:pPr>
              <w:pStyle w:val="ListParagraph"/>
              <w:ind w:left="0"/>
              <w:jc w:val="center"/>
              <w:rPr>
                <w:rFonts w:ascii="Palatino Linotype" w:hAnsi="Palatino Linotype"/>
                <w:b/>
              </w:rPr>
            </w:pPr>
          </w:p>
        </w:tc>
        <w:tc>
          <w:tcPr>
            <w:tcW w:w="986" w:type="dxa"/>
            <w:shd w:val="clear" w:color="auto" w:fill="E7E6E6" w:themeFill="background2"/>
          </w:tcPr>
          <w:p w14:paraId="75E8A2AA" w14:textId="77777777" w:rsidR="00BE3BFA" w:rsidRPr="0007294C" w:rsidRDefault="00BE3BFA" w:rsidP="00BE3BFA">
            <w:pPr>
              <w:pStyle w:val="ListParagraph"/>
              <w:ind w:left="0"/>
              <w:jc w:val="center"/>
              <w:rPr>
                <w:rFonts w:ascii="Palatino Linotype" w:hAnsi="Palatino Linotype"/>
                <w:b/>
              </w:rPr>
            </w:pPr>
          </w:p>
        </w:tc>
        <w:tc>
          <w:tcPr>
            <w:tcW w:w="900" w:type="dxa"/>
            <w:shd w:val="clear" w:color="auto" w:fill="E7E6E6" w:themeFill="background2"/>
          </w:tcPr>
          <w:p w14:paraId="7C791371" w14:textId="058C6418" w:rsidR="00BE3BFA" w:rsidRPr="0007294C" w:rsidRDefault="00BE3BFA" w:rsidP="00BE3BFA">
            <w:pPr>
              <w:pStyle w:val="ListParagraph"/>
              <w:ind w:left="0"/>
              <w:jc w:val="center"/>
              <w:rPr>
                <w:rFonts w:ascii="Palatino Linotype" w:hAnsi="Palatino Linotype"/>
                <w:b/>
              </w:rPr>
            </w:pPr>
          </w:p>
        </w:tc>
        <w:tc>
          <w:tcPr>
            <w:tcW w:w="918" w:type="dxa"/>
            <w:shd w:val="clear" w:color="auto" w:fill="E7E6E6" w:themeFill="background2"/>
          </w:tcPr>
          <w:p w14:paraId="3F801258" w14:textId="77777777" w:rsidR="00BE3BFA" w:rsidRPr="0007294C" w:rsidRDefault="00BE3BFA" w:rsidP="00BE3BFA">
            <w:pPr>
              <w:pStyle w:val="ListParagraph"/>
              <w:ind w:left="0"/>
              <w:jc w:val="center"/>
              <w:rPr>
                <w:rFonts w:ascii="Palatino Linotype" w:hAnsi="Palatino Linotype"/>
                <w:b/>
              </w:rPr>
            </w:pPr>
          </w:p>
        </w:tc>
        <w:tc>
          <w:tcPr>
            <w:tcW w:w="1011" w:type="dxa"/>
            <w:shd w:val="clear" w:color="auto" w:fill="E7E6E6" w:themeFill="background2"/>
          </w:tcPr>
          <w:p w14:paraId="4BEBCD90" w14:textId="292304E8" w:rsidR="00BE3BFA" w:rsidRPr="0007294C" w:rsidRDefault="00BE3BFA" w:rsidP="00BE3BFA">
            <w:pPr>
              <w:pStyle w:val="ListParagraph"/>
              <w:ind w:left="0"/>
              <w:jc w:val="center"/>
              <w:rPr>
                <w:rFonts w:ascii="Palatino Linotype" w:hAnsi="Palatino Linotype"/>
                <w:b/>
              </w:rPr>
            </w:pPr>
          </w:p>
        </w:tc>
        <w:tc>
          <w:tcPr>
            <w:tcW w:w="937" w:type="dxa"/>
            <w:shd w:val="clear" w:color="auto" w:fill="E7E6E6" w:themeFill="background2"/>
          </w:tcPr>
          <w:p w14:paraId="7F6E3C11" w14:textId="77777777" w:rsidR="00BE3BFA" w:rsidRPr="0007294C" w:rsidRDefault="00BE3BFA" w:rsidP="00BE3BFA">
            <w:pPr>
              <w:pStyle w:val="ListParagraph"/>
              <w:ind w:left="0"/>
              <w:jc w:val="center"/>
              <w:rPr>
                <w:rFonts w:ascii="Palatino Linotype" w:hAnsi="Palatino Linotype"/>
                <w:b/>
              </w:rPr>
            </w:pPr>
          </w:p>
        </w:tc>
        <w:tc>
          <w:tcPr>
            <w:tcW w:w="1011" w:type="dxa"/>
            <w:shd w:val="clear" w:color="auto" w:fill="E7E6E6" w:themeFill="background2"/>
          </w:tcPr>
          <w:p w14:paraId="3039DC5D" w14:textId="4C33EF40" w:rsidR="00BE3BFA" w:rsidRPr="0007294C" w:rsidRDefault="00BE3BFA" w:rsidP="00BE3BFA">
            <w:pPr>
              <w:pStyle w:val="ListParagraph"/>
              <w:ind w:left="0"/>
              <w:jc w:val="center"/>
              <w:rPr>
                <w:rFonts w:ascii="Palatino Linotype" w:hAnsi="Palatino Linotype"/>
                <w:b/>
              </w:rPr>
            </w:pPr>
          </w:p>
        </w:tc>
        <w:tc>
          <w:tcPr>
            <w:tcW w:w="954" w:type="dxa"/>
            <w:shd w:val="clear" w:color="auto" w:fill="E7E6E6" w:themeFill="background2"/>
          </w:tcPr>
          <w:p w14:paraId="06D5454D" w14:textId="77777777" w:rsidR="00BE3BFA" w:rsidRPr="0007294C" w:rsidRDefault="00BE3BFA" w:rsidP="00BE3BFA">
            <w:pPr>
              <w:pStyle w:val="ListParagraph"/>
              <w:ind w:left="0"/>
              <w:jc w:val="center"/>
              <w:rPr>
                <w:rFonts w:ascii="Palatino Linotype" w:hAnsi="Palatino Linotype"/>
                <w:b/>
              </w:rPr>
            </w:pPr>
          </w:p>
        </w:tc>
      </w:tr>
      <w:bookmarkEnd w:id="3"/>
      <w:bookmarkEnd w:id="5"/>
    </w:tbl>
    <w:p w14:paraId="05D42DD0" w14:textId="77777777" w:rsidR="00695918" w:rsidRDefault="00695918" w:rsidP="00695918">
      <w:pPr>
        <w:pStyle w:val="ListParagraph"/>
        <w:ind w:left="1440"/>
        <w:rPr>
          <w:b/>
          <w:sz w:val="24"/>
          <w:szCs w:val="24"/>
        </w:rPr>
      </w:pPr>
    </w:p>
    <w:p w14:paraId="5F6FC62A" w14:textId="000D4DD0" w:rsidR="006F5086" w:rsidRDefault="006F5086">
      <w:pPr>
        <w:pStyle w:val="ListParagraph"/>
        <w:numPr>
          <w:ilvl w:val="1"/>
          <w:numId w:val="1"/>
        </w:numPr>
        <w:rPr>
          <w:b/>
          <w:sz w:val="24"/>
          <w:szCs w:val="24"/>
        </w:rPr>
      </w:pPr>
      <w:r>
        <w:rPr>
          <w:b/>
          <w:sz w:val="24"/>
          <w:szCs w:val="24"/>
        </w:rPr>
        <w:t>Literacy &amp; Numeracy</w:t>
      </w:r>
    </w:p>
    <w:tbl>
      <w:tblPr>
        <w:tblStyle w:val="TableGrid"/>
        <w:tblW w:w="0" w:type="auto"/>
        <w:tblInd w:w="1440" w:type="dxa"/>
        <w:tblLook w:val="04A0" w:firstRow="1" w:lastRow="0" w:firstColumn="1" w:lastColumn="0" w:noHBand="0" w:noVBand="1"/>
      </w:tblPr>
      <w:tblGrid>
        <w:gridCol w:w="1341"/>
        <w:gridCol w:w="1957"/>
        <w:gridCol w:w="1842"/>
        <w:gridCol w:w="1842"/>
        <w:gridCol w:w="1842"/>
      </w:tblGrid>
      <w:tr w:rsidR="00154C25" w14:paraId="563803D1" w14:textId="48595A20" w:rsidTr="00FE6B5C">
        <w:tc>
          <w:tcPr>
            <w:tcW w:w="1341" w:type="dxa"/>
          </w:tcPr>
          <w:p w14:paraId="1B1DE5D4" w14:textId="77777777" w:rsidR="00154C25" w:rsidRPr="0007294C" w:rsidRDefault="00154C25" w:rsidP="00FE6B5C">
            <w:pPr>
              <w:pStyle w:val="ListParagraph"/>
              <w:ind w:left="0"/>
              <w:jc w:val="center"/>
              <w:rPr>
                <w:rFonts w:ascii="Palatino Linotype" w:hAnsi="Palatino Linotype"/>
                <w:b/>
              </w:rPr>
            </w:pPr>
          </w:p>
        </w:tc>
        <w:tc>
          <w:tcPr>
            <w:tcW w:w="7483" w:type="dxa"/>
            <w:gridSpan w:val="4"/>
          </w:tcPr>
          <w:p w14:paraId="26E34E2D" w14:textId="4FCF5C75" w:rsidR="00154C25" w:rsidRDefault="00154C25" w:rsidP="00FE6B5C">
            <w:pPr>
              <w:pStyle w:val="ListParagraph"/>
              <w:ind w:left="0"/>
              <w:jc w:val="center"/>
              <w:rPr>
                <w:rFonts w:ascii="Palatino Linotype" w:hAnsi="Palatino Linotype"/>
                <w:b/>
              </w:rPr>
            </w:pPr>
            <w:r>
              <w:rPr>
                <w:rFonts w:ascii="Palatino Linotype" w:hAnsi="Palatino Linotype"/>
                <w:b/>
              </w:rPr>
              <w:t>Pass Rate</w:t>
            </w:r>
          </w:p>
        </w:tc>
      </w:tr>
      <w:tr w:rsidR="00154C25" w:rsidRPr="0007294C" w14:paraId="392DCBD8" w14:textId="793AD1F0" w:rsidTr="002974E0">
        <w:tc>
          <w:tcPr>
            <w:tcW w:w="1341" w:type="dxa"/>
          </w:tcPr>
          <w:p w14:paraId="3DF73BF2" w14:textId="77777777" w:rsidR="00154C25" w:rsidRDefault="00154C25" w:rsidP="00C3082D">
            <w:pPr>
              <w:pStyle w:val="ListParagraph"/>
              <w:ind w:left="0"/>
              <w:jc w:val="center"/>
              <w:rPr>
                <w:rFonts w:ascii="Palatino Linotype" w:hAnsi="Palatino Linotype"/>
                <w:b/>
              </w:rPr>
            </w:pPr>
          </w:p>
        </w:tc>
        <w:tc>
          <w:tcPr>
            <w:tcW w:w="1957" w:type="dxa"/>
          </w:tcPr>
          <w:p w14:paraId="50C396A5" w14:textId="7F03D865" w:rsidR="00154C25" w:rsidRPr="0007294C" w:rsidRDefault="00154C25" w:rsidP="00C3082D">
            <w:pPr>
              <w:pStyle w:val="ListParagraph"/>
              <w:ind w:left="0"/>
              <w:jc w:val="center"/>
              <w:rPr>
                <w:rFonts w:ascii="Palatino Linotype" w:hAnsi="Palatino Linotype"/>
                <w:b/>
              </w:rPr>
            </w:pPr>
            <w:r>
              <w:rPr>
                <w:rFonts w:ascii="Palatino Linotype" w:hAnsi="Palatino Linotype"/>
                <w:b/>
              </w:rPr>
              <w:t>2022</w:t>
            </w:r>
          </w:p>
        </w:tc>
        <w:tc>
          <w:tcPr>
            <w:tcW w:w="1842" w:type="dxa"/>
            <w:shd w:val="clear" w:color="auto" w:fill="E7E6E6" w:themeFill="background2"/>
          </w:tcPr>
          <w:p w14:paraId="5B9DF7D9" w14:textId="3D359E55" w:rsidR="00154C25" w:rsidRDefault="00BE3BFA" w:rsidP="00C3082D">
            <w:pPr>
              <w:pStyle w:val="ListParagraph"/>
              <w:ind w:left="0"/>
              <w:jc w:val="center"/>
              <w:rPr>
                <w:rFonts w:ascii="Palatino Linotype" w:hAnsi="Palatino Linotype"/>
                <w:b/>
              </w:rPr>
            </w:pPr>
            <w:r>
              <w:rPr>
                <w:rFonts w:ascii="Palatino Linotype" w:hAnsi="Palatino Linotype"/>
                <w:b/>
              </w:rPr>
              <w:t>22 EQI</w:t>
            </w:r>
          </w:p>
        </w:tc>
        <w:tc>
          <w:tcPr>
            <w:tcW w:w="1842" w:type="dxa"/>
          </w:tcPr>
          <w:p w14:paraId="7A7708B6" w14:textId="6A586169" w:rsidR="00154C25" w:rsidRPr="0007294C" w:rsidRDefault="00154C25" w:rsidP="00C3082D">
            <w:pPr>
              <w:pStyle w:val="ListParagraph"/>
              <w:ind w:left="0"/>
              <w:jc w:val="center"/>
              <w:rPr>
                <w:rFonts w:ascii="Palatino Linotype" w:hAnsi="Palatino Linotype"/>
                <w:b/>
              </w:rPr>
            </w:pPr>
            <w:r>
              <w:rPr>
                <w:rFonts w:ascii="Palatino Linotype" w:hAnsi="Palatino Linotype"/>
                <w:b/>
              </w:rPr>
              <w:t>2023</w:t>
            </w:r>
          </w:p>
        </w:tc>
        <w:tc>
          <w:tcPr>
            <w:tcW w:w="1842" w:type="dxa"/>
            <w:shd w:val="clear" w:color="auto" w:fill="E7E6E6" w:themeFill="background2"/>
          </w:tcPr>
          <w:p w14:paraId="6094C9DD" w14:textId="42C93F2D" w:rsidR="00154C25" w:rsidRDefault="00BE3BFA" w:rsidP="00C3082D">
            <w:pPr>
              <w:pStyle w:val="ListParagraph"/>
              <w:ind w:left="0"/>
              <w:jc w:val="center"/>
              <w:rPr>
                <w:rFonts w:ascii="Palatino Linotype" w:hAnsi="Palatino Linotype"/>
                <w:b/>
              </w:rPr>
            </w:pPr>
            <w:r>
              <w:rPr>
                <w:rFonts w:ascii="Palatino Linotype" w:hAnsi="Palatino Linotype"/>
                <w:b/>
              </w:rPr>
              <w:t>23 EQI</w:t>
            </w:r>
          </w:p>
        </w:tc>
      </w:tr>
      <w:tr w:rsidR="00154C25" w:rsidRPr="0007294C" w14:paraId="2694CABB" w14:textId="47110FDB" w:rsidTr="00505710">
        <w:tc>
          <w:tcPr>
            <w:tcW w:w="1341" w:type="dxa"/>
          </w:tcPr>
          <w:p w14:paraId="2CF1E939" w14:textId="200159EB" w:rsidR="00154C25" w:rsidRPr="0007294C" w:rsidRDefault="00154C25" w:rsidP="00C3082D">
            <w:pPr>
              <w:pStyle w:val="ListParagraph"/>
              <w:ind w:left="0"/>
              <w:jc w:val="center"/>
              <w:rPr>
                <w:rFonts w:ascii="Palatino Linotype" w:hAnsi="Palatino Linotype"/>
                <w:b/>
              </w:rPr>
            </w:pPr>
            <w:r>
              <w:rPr>
                <w:rFonts w:ascii="Palatino Linotype" w:hAnsi="Palatino Linotype"/>
                <w:b/>
              </w:rPr>
              <w:t>Literacy</w:t>
            </w:r>
          </w:p>
        </w:tc>
        <w:tc>
          <w:tcPr>
            <w:tcW w:w="1957" w:type="dxa"/>
            <w:shd w:val="clear" w:color="auto" w:fill="C5E0B3" w:themeFill="accent6" w:themeFillTint="66"/>
          </w:tcPr>
          <w:p w14:paraId="578CFBAF" w14:textId="7E9EC333" w:rsidR="00154C25" w:rsidRPr="00505710" w:rsidRDefault="00BE3BFA" w:rsidP="00C3082D">
            <w:pPr>
              <w:pStyle w:val="ListParagraph"/>
              <w:ind w:left="0"/>
              <w:jc w:val="center"/>
              <w:rPr>
                <w:rFonts w:ascii="Palatino Linotype" w:hAnsi="Palatino Linotype"/>
                <w:bCs/>
              </w:rPr>
            </w:pPr>
            <w:r w:rsidRPr="00505710">
              <w:rPr>
                <w:rFonts w:ascii="Palatino Linotype" w:hAnsi="Palatino Linotype"/>
                <w:bCs/>
              </w:rPr>
              <w:t>87.7</w:t>
            </w:r>
          </w:p>
        </w:tc>
        <w:tc>
          <w:tcPr>
            <w:tcW w:w="1842" w:type="dxa"/>
            <w:shd w:val="clear" w:color="auto" w:fill="E7E6E6" w:themeFill="background2"/>
          </w:tcPr>
          <w:p w14:paraId="0EDAC2F1" w14:textId="004DD3FD" w:rsidR="00154C25" w:rsidRPr="00505710" w:rsidRDefault="00BE3BFA" w:rsidP="00C3082D">
            <w:pPr>
              <w:pStyle w:val="ListParagraph"/>
              <w:ind w:left="0"/>
              <w:jc w:val="center"/>
              <w:rPr>
                <w:rFonts w:ascii="Palatino Linotype" w:hAnsi="Palatino Linotype"/>
                <w:bCs/>
              </w:rPr>
            </w:pPr>
            <w:r w:rsidRPr="00505710">
              <w:rPr>
                <w:rFonts w:ascii="Palatino Linotype" w:hAnsi="Palatino Linotype"/>
                <w:bCs/>
              </w:rPr>
              <w:t>86.9</w:t>
            </w:r>
          </w:p>
        </w:tc>
        <w:tc>
          <w:tcPr>
            <w:tcW w:w="1842" w:type="dxa"/>
            <w:shd w:val="clear" w:color="auto" w:fill="C5E0B3" w:themeFill="accent6" w:themeFillTint="66"/>
          </w:tcPr>
          <w:p w14:paraId="56A04975" w14:textId="1694EF7C" w:rsidR="00154C25" w:rsidRPr="0007294C" w:rsidRDefault="00BE3BFA" w:rsidP="00C3082D">
            <w:pPr>
              <w:pStyle w:val="ListParagraph"/>
              <w:ind w:left="0"/>
              <w:jc w:val="center"/>
              <w:rPr>
                <w:rFonts w:ascii="Palatino Linotype" w:hAnsi="Palatino Linotype"/>
                <w:b/>
              </w:rPr>
            </w:pPr>
            <w:r>
              <w:rPr>
                <w:rFonts w:ascii="Palatino Linotype" w:hAnsi="Palatino Linotype"/>
                <w:b/>
              </w:rPr>
              <w:t>87.1</w:t>
            </w:r>
          </w:p>
        </w:tc>
        <w:tc>
          <w:tcPr>
            <w:tcW w:w="1842" w:type="dxa"/>
            <w:shd w:val="clear" w:color="auto" w:fill="E7E6E6" w:themeFill="background2"/>
          </w:tcPr>
          <w:p w14:paraId="749A25F6" w14:textId="7E28461A" w:rsidR="00154C25" w:rsidRPr="0007294C" w:rsidRDefault="00BE3BFA" w:rsidP="00C3082D">
            <w:pPr>
              <w:pStyle w:val="ListParagraph"/>
              <w:ind w:left="0"/>
              <w:jc w:val="center"/>
              <w:rPr>
                <w:rFonts w:ascii="Palatino Linotype" w:hAnsi="Palatino Linotype"/>
                <w:b/>
              </w:rPr>
            </w:pPr>
            <w:r>
              <w:rPr>
                <w:rFonts w:ascii="Palatino Linotype" w:hAnsi="Palatino Linotype"/>
                <w:b/>
              </w:rPr>
              <w:t>87.1</w:t>
            </w:r>
          </w:p>
        </w:tc>
      </w:tr>
      <w:tr w:rsidR="00154C25" w:rsidRPr="0007294C" w14:paraId="1090DE21" w14:textId="58AF53AA" w:rsidTr="00505710">
        <w:tc>
          <w:tcPr>
            <w:tcW w:w="1341" w:type="dxa"/>
          </w:tcPr>
          <w:p w14:paraId="353241EC" w14:textId="22C1B28C" w:rsidR="00154C25" w:rsidRPr="0007294C" w:rsidRDefault="00154C25" w:rsidP="00C3082D">
            <w:pPr>
              <w:pStyle w:val="ListParagraph"/>
              <w:ind w:left="0"/>
              <w:jc w:val="center"/>
              <w:rPr>
                <w:rFonts w:ascii="Palatino Linotype" w:hAnsi="Palatino Linotype"/>
                <w:b/>
              </w:rPr>
            </w:pPr>
            <w:r>
              <w:rPr>
                <w:rFonts w:ascii="Palatino Linotype" w:hAnsi="Palatino Linotype"/>
                <w:b/>
              </w:rPr>
              <w:t>Numeracy</w:t>
            </w:r>
          </w:p>
        </w:tc>
        <w:tc>
          <w:tcPr>
            <w:tcW w:w="1957" w:type="dxa"/>
            <w:shd w:val="clear" w:color="auto" w:fill="C5E0B3" w:themeFill="accent6" w:themeFillTint="66"/>
          </w:tcPr>
          <w:p w14:paraId="6417DA57" w14:textId="62AF21B7" w:rsidR="00154C25" w:rsidRPr="00505710" w:rsidRDefault="00BE3BFA" w:rsidP="00C3082D">
            <w:pPr>
              <w:pStyle w:val="ListParagraph"/>
              <w:ind w:left="0"/>
              <w:jc w:val="center"/>
              <w:rPr>
                <w:rFonts w:ascii="Palatino Linotype" w:hAnsi="Palatino Linotype"/>
                <w:bCs/>
              </w:rPr>
            </w:pPr>
            <w:r w:rsidRPr="00505710">
              <w:rPr>
                <w:rFonts w:ascii="Palatino Linotype" w:hAnsi="Palatino Linotype"/>
                <w:bCs/>
              </w:rPr>
              <w:t>85.3</w:t>
            </w:r>
          </w:p>
        </w:tc>
        <w:tc>
          <w:tcPr>
            <w:tcW w:w="1842" w:type="dxa"/>
            <w:shd w:val="clear" w:color="auto" w:fill="E7E6E6" w:themeFill="background2"/>
          </w:tcPr>
          <w:p w14:paraId="26AEDBFB" w14:textId="1BECD0FD" w:rsidR="00154C25" w:rsidRPr="00505710" w:rsidRDefault="00B43C5D" w:rsidP="00C3082D">
            <w:pPr>
              <w:pStyle w:val="ListParagraph"/>
              <w:ind w:left="0"/>
              <w:jc w:val="center"/>
              <w:rPr>
                <w:rFonts w:ascii="Palatino Linotype" w:hAnsi="Palatino Linotype"/>
                <w:bCs/>
              </w:rPr>
            </w:pPr>
            <w:r w:rsidRPr="00505710">
              <w:rPr>
                <w:rFonts w:ascii="Palatino Linotype" w:hAnsi="Palatino Linotype"/>
                <w:bCs/>
              </w:rPr>
              <w:t>84.4</w:t>
            </w:r>
          </w:p>
        </w:tc>
        <w:tc>
          <w:tcPr>
            <w:tcW w:w="1842" w:type="dxa"/>
            <w:shd w:val="clear" w:color="auto" w:fill="C5E0B3" w:themeFill="accent6" w:themeFillTint="66"/>
          </w:tcPr>
          <w:p w14:paraId="0220331F" w14:textId="42955DF6" w:rsidR="00154C25" w:rsidRPr="0007294C" w:rsidRDefault="00B43C5D" w:rsidP="00C3082D">
            <w:pPr>
              <w:pStyle w:val="ListParagraph"/>
              <w:ind w:left="0"/>
              <w:jc w:val="center"/>
              <w:rPr>
                <w:rFonts w:ascii="Palatino Linotype" w:hAnsi="Palatino Linotype"/>
                <w:b/>
              </w:rPr>
            </w:pPr>
            <w:r>
              <w:rPr>
                <w:rFonts w:ascii="Palatino Linotype" w:hAnsi="Palatino Linotype"/>
                <w:b/>
              </w:rPr>
              <w:t>90.9</w:t>
            </w:r>
          </w:p>
        </w:tc>
        <w:tc>
          <w:tcPr>
            <w:tcW w:w="1842" w:type="dxa"/>
            <w:shd w:val="clear" w:color="auto" w:fill="E7E6E6" w:themeFill="background2"/>
          </w:tcPr>
          <w:p w14:paraId="59297FFE" w14:textId="51BA2DB9" w:rsidR="00154C25" w:rsidRPr="0007294C" w:rsidRDefault="00B43C5D" w:rsidP="00C3082D">
            <w:pPr>
              <w:pStyle w:val="ListParagraph"/>
              <w:ind w:left="0"/>
              <w:jc w:val="center"/>
              <w:rPr>
                <w:rFonts w:ascii="Palatino Linotype" w:hAnsi="Palatino Linotype"/>
                <w:b/>
              </w:rPr>
            </w:pPr>
            <w:r>
              <w:rPr>
                <w:rFonts w:ascii="Palatino Linotype" w:hAnsi="Palatino Linotype"/>
                <w:b/>
              </w:rPr>
              <w:t>85.3</w:t>
            </w:r>
          </w:p>
        </w:tc>
      </w:tr>
    </w:tbl>
    <w:p w14:paraId="716DC4A5" w14:textId="77777777" w:rsidR="00695918" w:rsidRDefault="00695918" w:rsidP="00695918">
      <w:pPr>
        <w:pStyle w:val="ListParagraph"/>
        <w:ind w:left="1440"/>
        <w:rPr>
          <w:b/>
          <w:sz w:val="24"/>
          <w:szCs w:val="24"/>
        </w:rPr>
      </w:pPr>
    </w:p>
    <w:p w14:paraId="4A0164B9" w14:textId="72F90AE3" w:rsidR="006F5086" w:rsidRDefault="006F5086">
      <w:pPr>
        <w:pStyle w:val="ListParagraph"/>
        <w:numPr>
          <w:ilvl w:val="1"/>
          <w:numId w:val="1"/>
        </w:numPr>
        <w:rPr>
          <w:b/>
          <w:sz w:val="24"/>
          <w:szCs w:val="24"/>
        </w:rPr>
      </w:pPr>
      <w:r>
        <w:rPr>
          <w:b/>
          <w:sz w:val="24"/>
          <w:szCs w:val="24"/>
        </w:rPr>
        <w:t>Māori Pass Rates</w:t>
      </w:r>
    </w:p>
    <w:tbl>
      <w:tblPr>
        <w:tblStyle w:val="TableGrid"/>
        <w:tblW w:w="0" w:type="auto"/>
        <w:tblInd w:w="1440" w:type="dxa"/>
        <w:tblLook w:val="04A0" w:firstRow="1" w:lastRow="0" w:firstColumn="1" w:lastColumn="0" w:noHBand="0" w:noVBand="1"/>
      </w:tblPr>
      <w:tblGrid>
        <w:gridCol w:w="1532"/>
        <w:gridCol w:w="1143"/>
        <w:gridCol w:w="1294"/>
        <w:gridCol w:w="1440"/>
        <w:gridCol w:w="1428"/>
        <w:gridCol w:w="1440"/>
        <w:gridCol w:w="1428"/>
      </w:tblGrid>
      <w:tr w:rsidR="00BE3BFA" w14:paraId="69BD2149" w14:textId="322BDD99" w:rsidTr="00505710">
        <w:tc>
          <w:tcPr>
            <w:tcW w:w="1532" w:type="dxa"/>
          </w:tcPr>
          <w:p w14:paraId="3406E40C" w14:textId="77777777" w:rsidR="00BE3BFA" w:rsidRPr="0007294C" w:rsidRDefault="00BE3BFA" w:rsidP="00FE6B5C">
            <w:pPr>
              <w:pStyle w:val="ListParagraph"/>
              <w:ind w:left="0"/>
              <w:jc w:val="center"/>
              <w:rPr>
                <w:rFonts w:ascii="Palatino Linotype" w:hAnsi="Palatino Linotype"/>
                <w:b/>
              </w:rPr>
            </w:pPr>
          </w:p>
        </w:tc>
        <w:tc>
          <w:tcPr>
            <w:tcW w:w="5305" w:type="dxa"/>
            <w:gridSpan w:val="4"/>
          </w:tcPr>
          <w:p w14:paraId="694F6D78" w14:textId="4D7FB238" w:rsidR="00BE3BFA" w:rsidRDefault="00BE3BFA" w:rsidP="00FE6B5C">
            <w:pPr>
              <w:pStyle w:val="ListParagraph"/>
              <w:ind w:left="0"/>
              <w:jc w:val="center"/>
              <w:rPr>
                <w:rFonts w:ascii="Palatino Linotype" w:hAnsi="Palatino Linotype"/>
                <w:b/>
              </w:rPr>
            </w:pPr>
            <w:r>
              <w:rPr>
                <w:rFonts w:ascii="Palatino Linotype" w:hAnsi="Palatino Linotype"/>
                <w:b/>
              </w:rPr>
              <w:t>Māori</w:t>
            </w:r>
          </w:p>
        </w:tc>
        <w:tc>
          <w:tcPr>
            <w:tcW w:w="2868" w:type="dxa"/>
            <w:gridSpan w:val="2"/>
          </w:tcPr>
          <w:p w14:paraId="57E0F1D9" w14:textId="6BD11953" w:rsidR="00BE3BFA" w:rsidRDefault="00BE3BFA" w:rsidP="00FE6B5C">
            <w:pPr>
              <w:pStyle w:val="ListParagraph"/>
              <w:ind w:left="0"/>
              <w:jc w:val="center"/>
              <w:rPr>
                <w:rFonts w:ascii="Palatino Linotype" w:hAnsi="Palatino Linotype"/>
                <w:b/>
              </w:rPr>
            </w:pPr>
            <w:r>
              <w:rPr>
                <w:rFonts w:ascii="Palatino Linotype" w:hAnsi="Palatino Linotype"/>
                <w:b/>
              </w:rPr>
              <w:t>School</w:t>
            </w:r>
          </w:p>
        </w:tc>
      </w:tr>
      <w:tr w:rsidR="00505710" w:rsidRPr="0007294C" w14:paraId="28374B87" w14:textId="6BAB05AB" w:rsidTr="002974E0">
        <w:tc>
          <w:tcPr>
            <w:tcW w:w="1532" w:type="dxa"/>
          </w:tcPr>
          <w:p w14:paraId="17B2E183" w14:textId="77777777" w:rsidR="00505710" w:rsidRDefault="00505710" w:rsidP="00BE3BFA">
            <w:pPr>
              <w:pStyle w:val="ListParagraph"/>
              <w:ind w:left="0"/>
              <w:jc w:val="center"/>
              <w:rPr>
                <w:rFonts w:ascii="Palatino Linotype" w:hAnsi="Palatino Linotype"/>
                <w:b/>
              </w:rPr>
            </w:pPr>
          </w:p>
        </w:tc>
        <w:tc>
          <w:tcPr>
            <w:tcW w:w="1143" w:type="dxa"/>
          </w:tcPr>
          <w:p w14:paraId="448218F6" w14:textId="3DB09E84" w:rsidR="00505710" w:rsidRPr="0007294C" w:rsidRDefault="00505710" w:rsidP="00BE3BFA">
            <w:pPr>
              <w:pStyle w:val="ListParagraph"/>
              <w:ind w:left="0"/>
              <w:jc w:val="center"/>
              <w:rPr>
                <w:rFonts w:ascii="Palatino Linotype" w:hAnsi="Palatino Linotype"/>
                <w:b/>
              </w:rPr>
            </w:pPr>
            <w:r>
              <w:rPr>
                <w:rFonts w:ascii="Palatino Linotype" w:hAnsi="Palatino Linotype"/>
                <w:b/>
              </w:rPr>
              <w:t>2022</w:t>
            </w:r>
          </w:p>
        </w:tc>
        <w:tc>
          <w:tcPr>
            <w:tcW w:w="1294" w:type="dxa"/>
            <w:shd w:val="clear" w:color="auto" w:fill="E7E6E6" w:themeFill="background2"/>
          </w:tcPr>
          <w:p w14:paraId="30469735" w14:textId="564352CA" w:rsidR="00505710" w:rsidRDefault="00505710" w:rsidP="00BE3BFA">
            <w:pPr>
              <w:pStyle w:val="ListParagraph"/>
              <w:ind w:left="0"/>
              <w:jc w:val="center"/>
              <w:rPr>
                <w:rFonts w:ascii="Palatino Linotype" w:hAnsi="Palatino Linotype"/>
                <w:b/>
              </w:rPr>
            </w:pPr>
            <w:r>
              <w:rPr>
                <w:rFonts w:ascii="Palatino Linotype" w:hAnsi="Palatino Linotype"/>
                <w:b/>
              </w:rPr>
              <w:t>22 EQI</w:t>
            </w:r>
          </w:p>
        </w:tc>
        <w:tc>
          <w:tcPr>
            <w:tcW w:w="1440" w:type="dxa"/>
          </w:tcPr>
          <w:p w14:paraId="4E045BF3" w14:textId="08AEAD9A" w:rsidR="00505710" w:rsidRPr="0007294C" w:rsidRDefault="00505710" w:rsidP="00BE3BFA">
            <w:pPr>
              <w:pStyle w:val="ListParagraph"/>
              <w:ind w:left="0"/>
              <w:jc w:val="center"/>
              <w:rPr>
                <w:rFonts w:ascii="Palatino Linotype" w:hAnsi="Palatino Linotype"/>
                <w:b/>
              </w:rPr>
            </w:pPr>
            <w:r>
              <w:rPr>
                <w:rFonts w:ascii="Palatino Linotype" w:hAnsi="Palatino Linotype"/>
                <w:b/>
              </w:rPr>
              <w:t>2023</w:t>
            </w:r>
          </w:p>
        </w:tc>
        <w:tc>
          <w:tcPr>
            <w:tcW w:w="1428" w:type="dxa"/>
            <w:shd w:val="clear" w:color="auto" w:fill="E7E6E6" w:themeFill="background2"/>
          </w:tcPr>
          <w:p w14:paraId="31E945C9" w14:textId="30E366EB" w:rsidR="00505710" w:rsidRDefault="00505710" w:rsidP="00BE3BFA">
            <w:pPr>
              <w:pStyle w:val="ListParagraph"/>
              <w:ind w:left="0"/>
              <w:jc w:val="center"/>
              <w:rPr>
                <w:rFonts w:ascii="Palatino Linotype" w:hAnsi="Palatino Linotype"/>
                <w:b/>
              </w:rPr>
            </w:pPr>
            <w:r>
              <w:rPr>
                <w:rFonts w:ascii="Palatino Linotype" w:hAnsi="Palatino Linotype"/>
                <w:b/>
              </w:rPr>
              <w:t>23 EQI</w:t>
            </w:r>
          </w:p>
        </w:tc>
        <w:tc>
          <w:tcPr>
            <w:tcW w:w="1440" w:type="dxa"/>
          </w:tcPr>
          <w:p w14:paraId="2A44B097" w14:textId="67B0C4C5" w:rsidR="00505710" w:rsidRPr="0007294C" w:rsidRDefault="00505710" w:rsidP="00BE3BFA">
            <w:pPr>
              <w:pStyle w:val="ListParagraph"/>
              <w:ind w:left="0"/>
              <w:jc w:val="center"/>
              <w:rPr>
                <w:rFonts w:ascii="Palatino Linotype" w:hAnsi="Palatino Linotype"/>
                <w:b/>
              </w:rPr>
            </w:pPr>
            <w:r>
              <w:rPr>
                <w:rFonts w:ascii="Palatino Linotype" w:hAnsi="Palatino Linotype"/>
                <w:b/>
              </w:rPr>
              <w:t>2023</w:t>
            </w:r>
          </w:p>
        </w:tc>
        <w:tc>
          <w:tcPr>
            <w:tcW w:w="1428" w:type="dxa"/>
            <w:shd w:val="clear" w:color="auto" w:fill="E7E6E6" w:themeFill="background2"/>
          </w:tcPr>
          <w:p w14:paraId="1B056A48" w14:textId="21F37D51" w:rsidR="00505710" w:rsidRDefault="00505710" w:rsidP="00BE3BFA">
            <w:pPr>
              <w:pStyle w:val="ListParagraph"/>
              <w:ind w:left="0"/>
              <w:jc w:val="center"/>
              <w:rPr>
                <w:rFonts w:ascii="Palatino Linotype" w:hAnsi="Palatino Linotype"/>
                <w:b/>
              </w:rPr>
            </w:pPr>
            <w:r>
              <w:rPr>
                <w:rFonts w:ascii="Palatino Linotype" w:hAnsi="Palatino Linotype"/>
                <w:b/>
              </w:rPr>
              <w:t>23 EQI</w:t>
            </w:r>
          </w:p>
        </w:tc>
      </w:tr>
      <w:tr w:rsidR="00505710" w:rsidRPr="0007294C" w14:paraId="67FB2393" w14:textId="39CB1B0E" w:rsidTr="00505710">
        <w:tc>
          <w:tcPr>
            <w:tcW w:w="1532" w:type="dxa"/>
          </w:tcPr>
          <w:p w14:paraId="6C593622" w14:textId="77777777" w:rsidR="00505710" w:rsidRPr="0007294C" w:rsidRDefault="00505710" w:rsidP="00B43C5D">
            <w:pPr>
              <w:pStyle w:val="ListParagraph"/>
              <w:ind w:left="0"/>
              <w:jc w:val="center"/>
              <w:rPr>
                <w:rFonts w:ascii="Palatino Linotype" w:hAnsi="Palatino Linotype"/>
                <w:b/>
              </w:rPr>
            </w:pPr>
            <w:r>
              <w:rPr>
                <w:rFonts w:ascii="Palatino Linotype" w:hAnsi="Palatino Linotype"/>
                <w:b/>
              </w:rPr>
              <w:t>Level One</w:t>
            </w:r>
          </w:p>
        </w:tc>
        <w:tc>
          <w:tcPr>
            <w:tcW w:w="1143" w:type="dxa"/>
            <w:shd w:val="clear" w:color="auto" w:fill="C5E0B3" w:themeFill="accent6" w:themeFillTint="66"/>
          </w:tcPr>
          <w:p w14:paraId="357EAA1E" w14:textId="50418874" w:rsidR="00505710" w:rsidRPr="00505710" w:rsidRDefault="00505710" w:rsidP="00B43C5D">
            <w:pPr>
              <w:pStyle w:val="ListParagraph"/>
              <w:ind w:left="0"/>
              <w:jc w:val="center"/>
              <w:rPr>
                <w:rFonts w:ascii="Palatino Linotype" w:hAnsi="Palatino Linotype"/>
                <w:bCs/>
              </w:rPr>
            </w:pPr>
            <w:r w:rsidRPr="00505710">
              <w:rPr>
                <w:rFonts w:ascii="Palatino Linotype" w:hAnsi="Palatino Linotype"/>
                <w:bCs/>
              </w:rPr>
              <w:t>62.3</w:t>
            </w:r>
          </w:p>
        </w:tc>
        <w:tc>
          <w:tcPr>
            <w:tcW w:w="1294" w:type="dxa"/>
            <w:shd w:val="clear" w:color="auto" w:fill="E7E6E6" w:themeFill="background2"/>
          </w:tcPr>
          <w:p w14:paraId="32775D1F" w14:textId="309E1F19" w:rsidR="00505710" w:rsidRPr="00505710" w:rsidRDefault="00505710" w:rsidP="00B43C5D">
            <w:pPr>
              <w:pStyle w:val="ListParagraph"/>
              <w:ind w:left="0"/>
              <w:jc w:val="center"/>
              <w:rPr>
                <w:rFonts w:ascii="Palatino Linotype" w:hAnsi="Palatino Linotype"/>
                <w:bCs/>
              </w:rPr>
            </w:pPr>
            <w:r w:rsidRPr="00505710">
              <w:rPr>
                <w:rFonts w:ascii="Palatino Linotype" w:hAnsi="Palatino Linotype"/>
                <w:bCs/>
              </w:rPr>
              <w:t>61.6</w:t>
            </w:r>
          </w:p>
        </w:tc>
        <w:tc>
          <w:tcPr>
            <w:tcW w:w="1440" w:type="dxa"/>
            <w:shd w:val="clear" w:color="auto" w:fill="C5E0B3" w:themeFill="accent6" w:themeFillTint="66"/>
          </w:tcPr>
          <w:p w14:paraId="57510CCD" w14:textId="1F2390D1" w:rsidR="00505710" w:rsidRPr="0007294C" w:rsidRDefault="00505710" w:rsidP="00B43C5D">
            <w:pPr>
              <w:pStyle w:val="ListParagraph"/>
              <w:ind w:left="0"/>
              <w:jc w:val="center"/>
              <w:rPr>
                <w:rFonts w:ascii="Palatino Linotype" w:hAnsi="Palatino Linotype"/>
                <w:b/>
              </w:rPr>
            </w:pPr>
            <w:r>
              <w:rPr>
                <w:rFonts w:ascii="Palatino Linotype" w:hAnsi="Palatino Linotype"/>
                <w:b/>
              </w:rPr>
              <w:t>60.4</w:t>
            </w:r>
          </w:p>
        </w:tc>
        <w:tc>
          <w:tcPr>
            <w:tcW w:w="1428" w:type="dxa"/>
            <w:shd w:val="clear" w:color="auto" w:fill="E7E6E6" w:themeFill="background2"/>
          </w:tcPr>
          <w:p w14:paraId="3D2DD48B" w14:textId="45208548" w:rsidR="00505710" w:rsidRPr="0007294C" w:rsidRDefault="00505710" w:rsidP="00B43C5D">
            <w:pPr>
              <w:pStyle w:val="ListParagraph"/>
              <w:ind w:left="0"/>
              <w:jc w:val="center"/>
              <w:rPr>
                <w:rFonts w:ascii="Palatino Linotype" w:hAnsi="Palatino Linotype"/>
                <w:b/>
              </w:rPr>
            </w:pPr>
            <w:r>
              <w:rPr>
                <w:rFonts w:ascii="Palatino Linotype" w:hAnsi="Palatino Linotype"/>
                <w:b/>
              </w:rPr>
              <w:t>55.2</w:t>
            </w:r>
          </w:p>
        </w:tc>
        <w:tc>
          <w:tcPr>
            <w:tcW w:w="1440" w:type="dxa"/>
            <w:shd w:val="clear" w:color="auto" w:fill="FBE4D5" w:themeFill="accent2" w:themeFillTint="33"/>
          </w:tcPr>
          <w:p w14:paraId="4A1A249B" w14:textId="18830880" w:rsidR="00505710" w:rsidRPr="0007294C" w:rsidRDefault="00505710" w:rsidP="00B43C5D">
            <w:pPr>
              <w:pStyle w:val="ListParagraph"/>
              <w:ind w:left="0"/>
              <w:jc w:val="center"/>
              <w:rPr>
                <w:rFonts w:ascii="Palatino Linotype" w:hAnsi="Palatino Linotype"/>
                <w:b/>
              </w:rPr>
            </w:pPr>
            <w:r>
              <w:rPr>
                <w:rFonts w:ascii="Palatino Linotype" w:hAnsi="Palatino Linotype"/>
                <w:b/>
              </w:rPr>
              <w:t>69.2</w:t>
            </w:r>
          </w:p>
        </w:tc>
        <w:tc>
          <w:tcPr>
            <w:tcW w:w="1428" w:type="dxa"/>
            <w:shd w:val="clear" w:color="auto" w:fill="E7E6E6" w:themeFill="background2"/>
          </w:tcPr>
          <w:p w14:paraId="3FD9CC31" w14:textId="75E9E5C6" w:rsidR="00505710" w:rsidRPr="0007294C" w:rsidRDefault="00505710" w:rsidP="00B43C5D">
            <w:pPr>
              <w:pStyle w:val="ListParagraph"/>
              <w:ind w:left="0"/>
              <w:jc w:val="center"/>
              <w:rPr>
                <w:rFonts w:ascii="Palatino Linotype" w:hAnsi="Palatino Linotype"/>
                <w:b/>
              </w:rPr>
            </w:pPr>
            <w:r>
              <w:rPr>
                <w:rFonts w:ascii="Palatino Linotype" w:hAnsi="Palatino Linotype"/>
                <w:b/>
              </w:rPr>
              <w:t>64.3</w:t>
            </w:r>
          </w:p>
        </w:tc>
      </w:tr>
      <w:tr w:rsidR="00505710" w:rsidRPr="0007294C" w14:paraId="33C50A89" w14:textId="217B410E" w:rsidTr="00505710">
        <w:tc>
          <w:tcPr>
            <w:tcW w:w="1532" w:type="dxa"/>
          </w:tcPr>
          <w:p w14:paraId="2890B35E" w14:textId="77777777" w:rsidR="00505710" w:rsidRPr="0007294C" w:rsidRDefault="00505710" w:rsidP="00B43C5D">
            <w:pPr>
              <w:pStyle w:val="ListParagraph"/>
              <w:ind w:left="0"/>
              <w:jc w:val="center"/>
              <w:rPr>
                <w:rFonts w:ascii="Palatino Linotype" w:hAnsi="Palatino Linotype"/>
                <w:b/>
              </w:rPr>
            </w:pPr>
            <w:r>
              <w:rPr>
                <w:rFonts w:ascii="Palatino Linotype" w:hAnsi="Palatino Linotype"/>
                <w:b/>
              </w:rPr>
              <w:t>Level Two</w:t>
            </w:r>
          </w:p>
        </w:tc>
        <w:tc>
          <w:tcPr>
            <w:tcW w:w="1143" w:type="dxa"/>
            <w:shd w:val="clear" w:color="auto" w:fill="FBE4D5" w:themeFill="accent2" w:themeFillTint="33"/>
          </w:tcPr>
          <w:p w14:paraId="523DE561" w14:textId="4B02F074" w:rsidR="00505710" w:rsidRPr="00505710" w:rsidRDefault="00505710" w:rsidP="00B43C5D">
            <w:pPr>
              <w:pStyle w:val="ListParagraph"/>
              <w:ind w:left="0"/>
              <w:jc w:val="center"/>
              <w:rPr>
                <w:rFonts w:ascii="Palatino Linotype" w:hAnsi="Palatino Linotype"/>
                <w:bCs/>
              </w:rPr>
            </w:pPr>
            <w:r w:rsidRPr="00505710">
              <w:rPr>
                <w:rFonts w:ascii="Palatino Linotype" w:hAnsi="Palatino Linotype"/>
                <w:bCs/>
              </w:rPr>
              <w:t>68.6</w:t>
            </w:r>
          </w:p>
        </w:tc>
        <w:tc>
          <w:tcPr>
            <w:tcW w:w="1294" w:type="dxa"/>
            <w:shd w:val="clear" w:color="auto" w:fill="E7E6E6" w:themeFill="background2"/>
          </w:tcPr>
          <w:p w14:paraId="28C1407C" w14:textId="66FB93C3" w:rsidR="00505710" w:rsidRPr="00505710" w:rsidRDefault="00505710" w:rsidP="00B43C5D">
            <w:pPr>
              <w:pStyle w:val="ListParagraph"/>
              <w:ind w:left="0"/>
              <w:jc w:val="center"/>
              <w:rPr>
                <w:rFonts w:ascii="Palatino Linotype" w:hAnsi="Palatino Linotype"/>
                <w:bCs/>
              </w:rPr>
            </w:pPr>
            <w:r w:rsidRPr="00505710">
              <w:rPr>
                <w:rFonts w:ascii="Palatino Linotype" w:hAnsi="Palatino Linotype"/>
                <w:bCs/>
              </w:rPr>
              <w:t>73.9</w:t>
            </w:r>
          </w:p>
        </w:tc>
        <w:tc>
          <w:tcPr>
            <w:tcW w:w="1440" w:type="dxa"/>
            <w:shd w:val="clear" w:color="auto" w:fill="FBE4D5" w:themeFill="accent2" w:themeFillTint="33"/>
          </w:tcPr>
          <w:p w14:paraId="2B9597FA" w14:textId="283C34C5" w:rsidR="00505710" w:rsidRPr="0007294C" w:rsidRDefault="00505710" w:rsidP="00B43C5D">
            <w:pPr>
              <w:pStyle w:val="ListParagraph"/>
              <w:ind w:left="0"/>
              <w:jc w:val="center"/>
              <w:rPr>
                <w:rFonts w:ascii="Palatino Linotype" w:hAnsi="Palatino Linotype"/>
                <w:b/>
              </w:rPr>
            </w:pPr>
            <w:r>
              <w:rPr>
                <w:rFonts w:ascii="Palatino Linotype" w:hAnsi="Palatino Linotype"/>
                <w:b/>
              </w:rPr>
              <w:t>66.0</w:t>
            </w:r>
          </w:p>
        </w:tc>
        <w:tc>
          <w:tcPr>
            <w:tcW w:w="1428" w:type="dxa"/>
            <w:shd w:val="clear" w:color="auto" w:fill="E7E6E6" w:themeFill="background2"/>
          </w:tcPr>
          <w:p w14:paraId="0041E393" w14:textId="73E0339E" w:rsidR="00505710" w:rsidRPr="0007294C" w:rsidRDefault="00505710" w:rsidP="00B43C5D">
            <w:pPr>
              <w:pStyle w:val="ListParagraph"/>
              <w:ind w:left="0"/>
              <w:jc w:val="center"/>
              <w:rPr>
                <w:rFonts w:ascii="Palatino Linotype" w:hAnsi="Palatino Linotype"/>
                <w:b/>
              </w:rPr>
            </w:pPr>
            <w:r>
              <w:rPr>
                <w:rFonts w:ascii="Palatino Linotype" w:hAnsi="Palatino Linotype"/>
                <w:b/>
              </w:rPr>
              <w:t>72.7</w:t>
            </w:r>
          </w:p>
        </w:tc>
        <w:tc>
          <w:tcPr>
            <w:tcW w:w="1440" w:type="dxa"/>
            <w:shd w:val="clear" w:color="auto" w:fill="FBE4D5" w:themeFill="accent2" w:themeFillTint="33"/>
          </w:tcPr>
          <w:p w14:paraId="41D216E4" w14:textId="616C86BB" w:rsidR="00505710" w:rsidRPr="0007294C" w:rsidRDefault="00505710" w:rsidP="00B43C5D">
            <w:pPr>
              <w:pStyle w:val="ListParagraph"/>
              <w:ind w:left="0"/>
              <w:jc w:val="center"/>
              <w:rPr>
                <w:rFonts w:ascii="Palatino Linotype" w:hAnsi="Palatino Linotype"/>
                <w:b/>
              </w:rPr>
            </w:pPr>
            <w:r>
              <w:rPr>
                <w:rFonts w:ascii="Palatino Linotype" w:hAnsi="Palatino Linotype"/>
                <w:b/>
              </w:rPr>
              <w:t>75.7</w:t>
            </w:r>
          </w:p>
        </w:tc>
        <w:tc>
          <w:tcPr>
            <w:tcW w:w="1428" w:type="dxa"/>
            <w:shd w:val="clear" w:color="auto" w:fill="E7E6E6" w:themeFill="background2"/>
          </w:tcPr>
          <w:p w14:paraId="107B73FB" w14:textId="1B799DA9" w:rsidR="00505710" w:rsidRPr="0007294C" w:rsidRDefault="00505710" w:rsidP="00B43C5D">
            <w:pPr>
              <w:pStyle w:val="ListParagraph"/>
              <w:ind w:left="0"/>
              <w:jc w:val="center"/>
              <w:rPr>
                <w:rFonts w:ascii="Palatino Linotype" w:hAnsi="Palatino Linotype"/>
                <w:b/>
              </w:rPr>
            </w:pPr>
            <w:r>
              <w:rPr>
                <w:rFonts w:ascii="Palatino Linotype" w:hAnsi="Palatino Linotype"/>
                <w:b/>
              </w:rPr>
              <w:t>78.5</w:t>
            </w:r>
          </w:p>
        </w:tc>
      </w:tr>
      <w:tr w:rsidR="00505710" w:rsidRPr="0007294C" w14:paraId="5CDB750D" w14:textId="6B1D1901" w:rsidTr="00505710">
        <w:tc>
          <w:tcPr>
            <w:tcW w:w="1532" w:type="dxa"/>
          </w:tcPr>
          <w:p w14:paraId="2931FE37" w14:textId="77777777" w:rsidR="00505710" w:rsidRPr="0007294C" w:rsidRDefault="00505710" w:rsidP="00B43C5D">
            <w:pPr>
              <w:pStyle w:val="ListParagraph"/>
              <w:ind w:left="0"/>
              <w:jc w:val="center"/>
              <w:rPr>
                <w:rFonts w:ascii="Palatino Linotype" w:hAnsi="Palatino Linotype"/>
                <w:b/>
              </w:rPr>
            </w:pPr>
            <w:r>
              <w:rPr>
                <w:rFonts w:ascii="Palatino Linotype" w:hAnsi="Palatino Linotype"/>
                <w:b/>
              </w:rPr>
              <w:t>Level Three</w:t>
            </w:r>
          </w:p>
        </w:tc>
        <w:tc>
          <w:tcPr>
            <w:tcW w:w="1143" w:type="dxa"/>
            <w:shd w:val="clear" w:color="auto" w:fill="C5E0B3" w:themeFill="accent6" w:themeFillTint="66"/>
          </w:tcPr>
          <w:p w14:paraId="7DF252A7" w14:textId="23834D02" w:rsidR="00505710" w:rsidRPr="00505710" w:rsidRDefault="00505710" w:rsidP="00B43C5D">
            <w:pPr>
              <w:pStyle w:val="ListParagraph"/>
              <w:ind w:left="0"/>
              <w:jc w:val="center"/>
              <w:rPr>
                <w:rFonts w:ascii="Palatino Linotype" w:hAnsi="Palatino Linotype"/>
                <w:bCs/>
              </w:rPr>
            </w:pPr>
            <w:r w:rsidRPr="00505710">
              <w:rPr>
                <w:rFonts w:ascii="Palatino Linotype" w:hAnsi="Palatino Linotype"/>
                <w:bCs/>
              </w:rPr>
              <w:t>72.7</w:t>
            </w:r>
          </w:p>
        </w:tc>
        <w:tc>
          <w:tcPr>
            <w:tcW w:w="1294" w:type="dxa"/>
            <w:shd w:val="clear" w:color="auto" w:fill="E7E6E6" w:themeFill="background2"/>
          </w:tcPr>
          <w:p w14:paraId="0A341FCC" w14:textId="3C0C9013" w:rsidR="00505710" w:rsidRPr="00505710" w:rsidRDefault="00505710" w:rsidP="00B43C5D">
            <w:pPr>
              <w:pStyle w:val="ListParagraph"/>
              <w:ind w:left="0"/>
              <w:jc w:val="center"/>
              <w:rPr>
                <w:rFonts w:ascii="Palatino Linotype" w:hAnsi="Palatino Linotype"/>
                <w:bCs/>
              </w:rPr>
            </w:pPr>
            <w:r w:rsidRPr="00505710">
              <w:rPr>
                <w:rFonts w:ascii="Palatino Linotype" w:hAnsi="Palatino Linotype"/>
                <w:bCs/>
              </w:rPr>
              <w:t>63.0</w:t>
            </w:r>
          </w:p>
        </w:tc>
        <w:tc>
          <w:tcPr>
            <w:tcW w:w="1440" w:type="dxa"/>
            <w:shd w:val="clear" w:color="auto" w:fill="FBE4D5" w:themeFill="accent2" w:themeFillTint="33"/>
          </w:tcPr>
          <w:p w14:paraId="5459C63B" w14:textId="18D3A380" w:rsidR="00505710" w:rsidRPr="0007294C" w:rsidRDefault="00505710" w:rsidP="00B43C5D">
            <w:pPr>
              <w:pStyle w:val="ListParagraph"/>
              <w:ind w:left="0"/>
              <w:jc w:val="center"/>
              <w:rPr>
                <w:rFonts w:ascii="Palatino Linotype" w:hAnsi="Palatino Linotype"/>
                <w:b/>
              </w:rPr>
            </w:pPr>
            <w:r>
              <w:rPr>
                <w:rFonts w:ascii="Palatino Linotype" w:hAnsi="Palatino Linotype"/>
                <w:b/>
              </w:rPr>
              <w:t>56.5</w:t>
            </w:r>
          </w:p>
        </w:tc>
        <w:tc>
          <w:tcPr>
            <w:tcW w:w="1428" w:type="dxa"/>
            <w:shd w:val="clear" w:color="auto" w:fill="E7E6E6" w:themeFill="background2"/>
          </w:tcPr>
          <w:p w14:paraId="52E59FFB" w14:textId="01643AA6" w:rsidR="00505710" w:rsidRPr="0007294C" w:rsidRDefault="00505710" w:rsidP="00B43C5D">
            <w:pPr>
              <w:pStyle w:val="ListParagraph"/>
              <w:ind w:left="0"/>
              <w:jc w:val="center"/>
              <w:rPr>
                <w:rFonts w:ascii="Palatino Linotype" w:hAnsi="Palatino Linotype"/>
                <w:b/>
              </w:rPr>
            </w:pPr>
            <w:r>
              <w:rPr>
                <w:rFonts w:ascii="Palatino Linotype" w:hAnsi="Palatino Linotype"/>
                <w:b/>
              </w:rPr>
              <w:t>64.0</w:t>
            </w:r>
          </w:p>
        </w:tc>
        <w:tc>
          <w:tcPr>
            <w:tcW w:w="1440" w:type="dxa"/>
            <w:shd w:val="clear" w:color="auto" w:fill="FBE4D5" w:themeFill="accent2" w:themeFillTint="33"/>
          </w:tcPr>
          <w:p w14:paraId="65E3525C" w14:textId="33B41B74" w:rsidR="00505710" w:rsidRPr="0007294C" w:rsidRDefault="00505710" w:rsidP="00B43C5D">
            <w:pPr>
              <w:pStyle w:val="ListParagraph"/>
              <w:ind w:left="0"/>
              <w:jc w:val="center"/>
              <w:rPr>
                <w:rFonts w:ascii="Palatino Linotype" w:hAnsi="Palatino Linotype"/>
                <w:b/>
              </w:rPr>
            </w:pPr>
            <w:r>
              <w:rPr>
                <w:rFonts w:ascii="Palatino Linotype" w:hAnsi="Palatino Linotype"/>
                <w:b/>
              </w:rPr>
              <w:t>65.8</w:t>
            </w:r>
          </w:p>
        </w:tc>
        <w:tc>
          <w:tcPr>
            <w:tcW w:w="1428" w:type="dxa"/>
            <w:shd w:val="clear" w:color="auto" w:fill="E7E6E6" w:themeFill="background2"/>
          </w:tcPr>
          <w:p w14:paraId="56553DBD" w14:textId="1F8E1193" w:rsidR="00505710" w:rsidRPr="0007294C" w:rsidRDefault="00505710" w:rsidP="00B43C5D">
            <w:pPr>
              <w:pStyle w:val="ListParagraph"/>
              <w:ind w:left="0"/>
              <w:jc w:val="center"/>
              <w:rPr>
                <w:rFonts w:ascii="Palatino Linotype" w:hAnsi="Palatino Linotype"/>
                <w:b/>
              </w:rPr>
            </w:pPr>
            <w:r>
              <w:rPr>
                <w:rFonts w:ascii="Palatino Linotype" w:hAnsi="Palatino Linotype"/>
                <w:b/>
              </w:rPr>
              <w:t>73.5</w:t>
            </w:r>
          </w:p>
        </w:tc>
      </w:tr>
      <w:tr w:rsidR="00505710" w:rsidRPr="0007294C" w14:paraId="2E443401" w14:textId="1F2E5799" w:rsidTr="00505710">
        <w:tc>
          <w:tcPr>
            <w:tcW w:w="1532" w:type="dxa"/>
          </w:tcPr>
          <w:p w14:paraId="6A26678F" w14:textId="77777777" w:rsidR="00505710" w:rsidRPr="0007294C" w:rsidRDefault="00505710" w:rsidP="00B43C5D">
            <w:pPr>
              <w:pStyle w:val="ListParagraph"/>
              <w:ind w:left="0"/>
              <w:jc w:val="center"/>
              <w:rPr>
                <w:rFonts w:ascii="Palatino Linotype" w:hAnsi="Palatino Linotype"/>
                <w:b/>
              </w:rPr>
            </w:pPr>
            <w:r>
              <w:rPr>
                <w:rFonts w:ascii="Palatino Linotype" w:hAnsi="Palatino Linotype"/>
                <w:b/>
              </w:rPr>
              <w:t>UE</w:t>
            </w:r>
          </w:p>
        </w:tc>
        <w:tc>
          <w:tcPr>
            <w:tcW w:w="1143" w:type="dxa"/>
            <w:shd w:val="clear" w:color="auto" w:fill="C5E0B3" w:themeFill="accent6" w:themeFillTint="66"/>
          </w:tcPr>
          <w:p w14:paraId="5E5FD21B" w14:textId="388BDB5A" w:rsidR="00505710" w:rsidRPr="00505710" w:rsidRDefault="00505710" w:rsidP="00B43C5D">
            <w:pPr>
              <w:pStyle w:val="ListParagraph"/>
              <w:ind w:left="0"/>
              <w:jc w:val="center"/>
              <w:rPr>
                <w:rFonts w:ascii="Palatino Linotype" w:hAnsi="Palatino Linotype"/>
                <w:bCs/>
              </w:rPr>
            </w:pPr>
            <w:r w:rsidRPr="00505710">
              <w:rPr>
                <w:rFonts w:ascii="Palatino Linotype" w:hAnsi="Palatino Linotype"/>
                <w:bCs/>
              </w:rPr>
              <w:t>54.5</w:t>
            </w:r>
          </w:p>
        </w:tc>
        <w:tc>
          <w:tcPr>
            <w:tcW w:w="1294" w:type="dxa"/>
            <w:shd w:val="clear" w:color="auto" w:fill="E7E6E6" w:themeFill="background2"/>
          </w:tcPr>
          <w:p w14:paraId="06BA5F38" w14:textId="72C30A44" w:rsidR="00505710" w:rsidRPr="00505710" w:rsidRDefault="00505710" w:rsidP="00B43C5D">
            <w:pPr>
              <w:pStyle w:val="ListParagraph"/>
              <w:ind w:left="0"/>
              <w:jc w:val="center"/>
              <w:rPr>
                <w:rFonts w:ascii="Palatino Linotype" w:hAnsi="Palatino Linotype"/>
                <w:bCs/>
              </w:rPr>
            </w:pPr>
            <w:r w:rsidRPr="00505710">
              <w:rPr>
                <w:rFonts w:ascii="Palatino Linotype" w:hAnsi="Palatino Linotype"/>
                <w:bCs/>
              </w:rPr>
              <w:t>41.9</w:t>
            </w:r>
          </w:p>
        </w:tc>
        <w:tc>
          <w:tcPr>
            <w:tcW w:w="1440" w:type="dxa"/>
            <w:shd w:val="clear" w:color="auto" w:fill="FBE4D5" w:themeFill="accent2" w:themeFillTint="33"/>
          </w:tcPr>
          <w:p w14:paraId="1D0C4B00" w14:textId="0CB494BA" w:rsidR="00505710" w:rsidRPr="0007294C" w:rsidRDefault="00505710" w:rsidP="00B43C5D">
            <w:pPr>
              <w:pStyle w:val="ListParagraph"/>
              <w:ind w:left="0"/>
              <w:jc w:val="center"/>
              <w:rPr>
                <w:rFonts w:ascii="Palatino Linotype" w:hAnsi="Palatino Linotype"/>
                <w:b/>
              </w:rPr>
            </w:pPr>
            <w:r>
              <w:rPr>
                <w:rFonts w:ascii="Palatino Linotype" w:hAnsi="Palatino Linotype"/>
                <w:b/>
              </w:rPr>
              <w:t>39.1</w:t>
            </w:r>
          </w:p>
        </w:tc>
        <w:tc>
          <w:tcPr>
            <w:tcW w:w="1428" w:type="dxa"/>
            <w:shd w:val="clear" w:color="auto" w:fill="E7E6E6" w:themeFill="background2"/>
          </w:tcPr>
          <w:p w14:paraId="3985B529" w14:textId="03EE5246" w:rsidR="00505710" w:rsidRPr="0007294C" w:rsidRDefault="00505710" w:rsidP="00B43C5D">
            <w:pPr>
              <w:pStyle w:val="ListParagraph"/>
              <w:ind w:left="0"/>
              <w:jc w:val="center"/>
              <w:rPr>
                <w:rFonts w:ascii="Palatino Linotype" w:hAnsi="Palatino Linotype"/>
                <w:b/>
              </w:rPr>
            </w:pPr>
            <w:r>
              <w:rPr>
                <w:rFonts w:ascii="Palatino Linotype" w:hAnsi="Palatino Linotype"/>
                <w:b/>
              </w:rPr>
              <w:t>39.8</w:t>
            </w:r>
          </w:p>
        </w:tc>
        <w:tc>
          <w:tcPr>
            <w:tcW w:w="1440" w:type="dxa"/>
            <w:shd w:val="clear" w:color="auto" w:fill="FBE4D5" w:themeFill="accent2" w:themeFillTint="33"/>
          </w:tcPr>
          <w:p w14:paraId="28D27E4E" w14:textId="5FA41C58" w:rsidR="00505710" w:rsidRPr="0007294C" w:rsidRDefault="00505710" w:rsidP="00B43C5D">
            <w:pPr>
              <w:pStyle w:val="ListParagraph"/>
              <w:ind w:left="0"/>
              <w:jc w:val="center"/>
              <w:rPr>
                <w:rFonts w:ascii="Palatino Linotype" w:hAnsi="Palatino Linotype"/>
                <w:b/>
              </w:rPr>
            </w:pPr>
            <w:r>
              <w:rPr>
                <w:rFonts w:ascii="Palatino Linotype" w:hAnsi="Palatino Linotype"/>
                <w:b/>
              </w:rPr>
              <w:t>49.2</w:t>
            </w:r>
          </w:p>
        </w:tc>
        <w:tc>
          <w:tcPr>
            <w:tcW w:w="1428" w:type="dxa"/>
            <w:shd w:val="clear" w:color="auto" w:fill="E7E6E6" w:themeFill="background2"/>
          </w:tcPr>
          <w:p w14:paraId="4FE35D8D" w14:textId="35E04B17" w:rsidR="00505710" w:rsidRPr="0007294C" w:rsidRDefault="00505710" w:rsidP="00B43C5D">
            <w:pPr>
              <w:pStyle w:val="ListParagraph"/>
              <w:ind w:left="0"/>
              <w:jc w:val="center"/>
              <w:rPr>
                <w:rFonts w:ascii="Palatino Linotype" w:hAnsi="Palatino Linotype"/>
                <w:b/>
              </w:rPr>
            </w:pPr>
            <w:r>
              <w:rPr>
                <w:rFonts w:ascii="Palatino Linotype" w:hAnsi="Palatino Linotype"/>
                <w:b/>
              </w:rPr>
              <w:t>54.3</w:t>
            </w:r>
          </w:p>
        </w:tc>
      </w:tr>
    </w:tbl>
    <w:p w14:paraId="310F85E9" w14:textId="77777777" w:rsidR="00695918" w:rsidRPr="00695918" w:rsidRDefault="00695918" w:rsidP="00695918">
      <w:pPr>
        <w:rPr>
          <w:b/>
          <w:sz w:val="24"/>
          <w:szCs w:val="24"/>
        </w:rPr>
      </w:pPr>
    </w:p>
    <w:p w14:paraId="0C08D387" w14:textId="1862AA96" w:rsidR="006F5086" w:rsidRDefault="006F5086">
      <w:pPr>
        <w:pStyle w:val="ListParagraph"/>
        <w:numPr>
          <w:ilvl w:val="0"/>
          <w:numId w:val="1"/>
        </w:numPr>
        <w:rPr>
          <w:b/>
          <w:sz w:val="24"/>
          <w:szCs w:val="24"/>
        </w:rPr>
      </w:pPr>
      <w:r>
        <w:rPr>
          <w:b/>
          <w:sz w:val="24"/>
          <w:szCs w:val="24"/>
        </w:rPr>
        <w:t>Attendance</w:t>
      </w:r>
    </w:p>
    <w:p w14:paraId="06CB3ECA" w14:textId="3708ADBF" w:rsidR="006F5086" w:rsidRDefault="00E253DA">
      <w:pPr>
        <w:pStyle w:val="ListParagraph"/>
        <w:numPr>
          <w:ilvl w:val="1"/>
          <w:numId w:val="1"/>
        </w:numPr>
        <w:rPr>
          <w:b/>
          <w:sz w:val="24"/>
          <w:szCs w:val="24"/>
        </w:rPr>
      </w:pPr>
      <w:r>
        <w:rPr>
          <w:b/>
          <w:sz w:val="24"/>
          <w:szCs w:val="24"/>
        </w:rPr>
        <w:t>Overall</w:t>
      </w:r>
    </w:p>
    <w:p w14:paraId="398AAD53" w14:textId="64F854DD" w:rsidR="00004FFA" w:rsidRDefault="00004FFA" w:rsidP="00FC5967">
      <w:pPr>
        <w:pStyle w:val="ListParagraph"/>
        <w:ind w:left="1440"/>
        <w:jc w:val="both"/>
        <w:rPr>
          <w:rFonts w:ascii="Palatino Linotype" w:hAnsi="Palatino Linotype"/>
          <w:bCs/>
        </w:rPr>
      </w:pPr>
      <w:r>
        <w:rPr>
          <w:rFonts w:ascii="Palatino Linotype" w:hAnsi="Palatino Linotype"/>
          <w:bCs/>
        </w:rPr>
        <w:t>Term Three attendance is the critical term where attendance traditional</w:t>
      </w:r>
      <w:r w:rsidR="002A5D5B">
        <w:rPr>
          <w:rFonts w:ascii="Palatino Linotype" w:hAnsi="Palatino Linotype"/>
          <w:bCs/>
        </w:rPr>
        <w:t>ly</w:t>
      </w:r>
      <w:r>
        <w:rPr>
          <w:rFonts w:ascii="Palatino Linotype" w:hAnsi="Palatino Linotype"/>
          <w:bCs/>
        </w:rPr>
        <w:t xml:space="preserve"> falls away as the pressure of schooling and NCEA increases. The government states that regular attendance is at or above 90% attendance. The graph below shows that our Year 9 attendance for </w:t>
      </w:r>
      <w:r w:rsidRPr="00004FFA">
        <w:rPr>
          <w:rFonts w:ascii="Palatino Linotype" w:hAnsi="Palatino Linotype"/>
          <w:b/>
        </w:rPr>
        <w:t xml:space="preserve">Term 3 of 2023 </w:t>
      </w:r>
      <w:r>
        <w:rPr>
          <w:rFonts w:ascii="Palatino Linotype" w:hAnsi="Palatino Linotype"/>
          <w:bCs/>
        </w:rPr>
        <w:t>is:</w:t>
      </w:r>
    </w:p>
    <w:p w14:paraId="574017B3" w14:textId="2D090294" w:rsidR="00004FFA" w:rsidRDefault="00004FFA" w:rsidP="00FC5967">
      <w:pPr>
        <w:pStyle w:val="ListParagraph"/>
        <w:numPr>
          <w:ilvl w:val="0"/>
          <w:numId w:val="2"/>
        </w:numPr>
        <w:jc w:val="both"/>
        <w:rPr>
          <w:rFonts w:ascii="Palatino Linotype" w:hAnsi="Palatino Linotype"/>
          <w:bCs/>
        </w:rPr>
      </w:pPr>
      <w:r>
        <w:rPr>
          <w:rFonts w:ascii="Palatino Linotype" w:hAnsi="Palatino Linotype"/>
          <w:bCs/>
        </w:rPr>
        <w:t xml:space="preserve">Almost 50% of our Year 9 cohort attended at least 90% of the time. 100% attendance is approximately 200 days (40 weeks x 5 days). If a student has 6 days off in Term </w:t>
      </w:r>
      <w:r w:rsidR="002A5D5B">
        <w:rPr>
          <w:rFonts w:ascii="Palatino Linotype" w:hAnsi="Palatino Linotype"/>
          <w:bCs/>
        </w:rPr>
        <w:t>3,</w:t>
      </w:r>
      <w:r>
        <w:rPr>
          <w:rFonts w:ascii="Palatino Linotype" w:hAnsi="Palatino Linotype"/>
          <w:bCs/>
        </w:rPr>
        <w:t xml:space="preserve"> they fall out of regular attendance. With COVID still in place, less resistance to colds and flu, and the increase in travel overseas (parents often take children out during term time) it would not take long for this number to grow past 6 days. </w:t>
      </w:r>
    </w:p>
    <w:p w14:paraId="00EB0351" w14:textId="4898405E" w:rsidR="00004FFA" w:rsidRDefault="00004FFA" w:rsidP="00FC5967">
      <w:pPr>
        <w:pStyle w:val="ListParagraph"/>
        <w:numPr>
          <w:ilvl w:val="0"/>
          <w:numId w:val="2"/>
        </w:numPr>
        <w:jc w:val="both"/>
        <w:rPr>
          <w:rFonts w:ascii="Palatino Linotype" w:hAnsi="Palatino Linotype"/>
          <w:bCs/>
        </w:rPr>
      </w:pPr>
      <w:r>
        <w:rPr>
          <w:rFonts w:ascii="Palatino Linotype" w:hAnsi="Palatino Linotype"/>
          <w:bCs/>
        </w:rPr>
        <w:t>Our percentage of attendance is higher than</w:t>
      </w:r>
      <w:r w:rsidR="002B4150">
        <w:rPr>
          <w:rFonts w:ascii="Palatino Linotype" w:hAnsi="Palatino Linotype"/>
          <w:bCs/>
        </w:rPr>
        <w:t xml:space="preserve"> the averages for</w:t>
      </w:r>
      <w:r>
        <w:rPr>
          <w:rFonts w:ascii="Palatino Linotype" w:hAnsi="Palatino Linotype"/>
          <w:bCs/>
        </w:rPr>
        <w:t>:</w:t>
      </w:r>
    </w:p>
    <w:p w14:paraId="4BB48EDE" w14:textId="1633F7B1" w:rsidR="00004FFA" w:rsidRDefault="00004FFA" w:rsidP="00FC5967">
      <w:pPr>
        <w:pStyle w:val="ListParagraph"/>
        <w:numPr>
          <w:ilvl w:val="1"/>
          <w:numId w:val="2"/>
        </w:numPr>
        <w:jc w:val="both"/>
        <w:rPr>
          <w:rFonts w:ascii="Palatino Linotype" w:hAnsi="Palatino Linotype"/>
          <w:bCs/>
        </w:rPr>
      </w:pPr>
      <w:r>
        <w:rPr>
          <w:rFonts w:ascii="Palatino Linotype" w:hAnsi="Palatino Linotype"/>
          <w:bCs/>
        </w:rPr>
        <w:t xml:space="preserve">Year 9 </w:t>
      </w:r>
      <w:r w:rsidR="002B4150">
        <w:rPr>
          <w:rFonts w:ascii="Palatino Linotype" w:hAnsi="Palatino Linotype"/>
          <w:bCs/>
        </w:rPr>
        <w:t>–</w:t>
      </w:r>
      <w:r>
        <w:rPr>
          <w:rFonts w:ascii="Palatino Linotype" w:hAnsi="Palatino Linotype"/>
          <w:bCs/>
        </w:rPr>
        <w:t xml:space="preserve"> </w:t>
      </w:r>
      <w:r w:rsidR="002B4150">
        <w:rPr>
          <w:rFonts w:ascii="Palatino Linotype" w:hAnsi="Palatino Linotype"/>
          <w:bCs/>
        </w:rPr>
        <w:t>All Canterbury High Schools, NZ Co-ed schools, All NZ High Schools</w:t>
      </w:r>
    </w:p>
    <w:p w14:paraId="6270DC39" w14:textId="1162A103" w:rsidR="002B4150" w:rsidRDefault="002B4150" w:rsidP="00FC5967">
      <w:pPr>
        <w:pStyle w:val="ListParagraph"/>
        <w:numPr>
          <w:ilvl w:val="1"/>
          <w:numId w:val="2"/>
        </w:numPr>
        <w:jc w:val="both"/>
        <w:rPr>
          <w:rFonts w:ascii="Palatino Linotype" w:hAnsi="Palatino Linotype"/>
          <w:bCs/>
        </w:rPr>
      </w:pPr>
      <w:r>
        <w:rPr>
          <w:rFonts w:ascii="Palatino Linotype" w:hAnsi="Palatino Linotype"/>
          <w:bCs/>
        </w:rPr>
        <w:t>Year 10 - NZ Co-ed schools, All NZ High Schools</w:t>
      </w:r>
    </w:p>
    <w:p w14:paraId="7881B2DB" w14:textId="755A0C16" w:rsidR="002B4150" w:rsidRDefault="002B4150" w:rsidP="00FC5967">
      <w:pPr>
        <w:pStyle w:val="ListParagraph"/>
        <w:numPr>
          <w:ilvl w:val="1"/>
          <w:numId w:val="2"/>
        </w:numPr>
        <w:jc w:val="both"/>
        <w:rPr>
          <w:rFonts w:ascii="Palatino Linotype" w:hAnsi="Palatino Linotype"/>
          <w:bCs/>
        </w:rPr>
      </w:pPr>
      <w:r>
        <w:rPr>
          <w:rFonts w:ascii="Palatino Linotype" w:hAnsi="Palatino Linotype"/>
          <w:bCs/>
        </w:rPr>
        <w:t>Year 11 - NZ Co-ed schools, All NZ High Schools</w:t>
      </w:r>
    </w:p>
    <w:p w14:paraId="6E55D238" w14:textId="41C22E42" w:rsidR="002B4150" w:rsidRDefault="002B4150" w:rsidP="00FC5967">
      <w:pPr>
        <w:pStyle w:val="ListParagraph"/>
        <w:numPr>
          <w:ilvl w:val="1"/>
          <w:numId w:val="2"/>
        </w:numPr>
        <w:jc w:val="both"/>
        <w:rPr>
          <w:rFonts w:ascii="Palatino Linotype" w:hAnsi="Palatino Linotype"/>
          <w:bCs/>
        </w:rPr>
      </w:pPr>
      <w:r>
        <w:rPr>
          <w:rFonts w:ascii="Palatino Linotype" w:hAnsi="Palatino Linotype"/>
          <w:bCs/>
        </w:rPr>
        <w:t>Year 12 - All Canterbury High Schools, NZ Co-ed schools, All NZ High Schools</w:t>
      </w:r>
    </w:p>
    <w:p w14:paraId="203F7DBD" w14:textId="3A2C34E3" w:rsidR="002B4150" w:rsidRDefault="002B4150" w:rsidP="00FC5967">
      <w:pPr>
        <w:pStyle w:val="ListParagraph"/>
        <w:numPr>
          <w:ilvl w:val="1"/>
          <w:numId w:val="2"/>
        </w:numPr>
        <w:jc w:val="both"/>
        <w:rPr>
          <w:rFonts w:ascii="Palatino Linotype" w:hAnsi="Palatino Linotype"/>
          <w:bCs/>
        </w:rPr>
      </w:pPr>
      <w:r>
        <w:rPr>
          <w:rFonts w:ascii="Palatino Linotype" w:hAnsi="Palatino Linotype"/>
          <w:bCs/>
        </w:rPr>
        <w:t>Year 13 - All Canterbury High Schools, NZ Co-ed schools, All NZ High Schools</w:t>
      </w:r>
    </w:p>
    <w:p w14:paraId="3B123283" w14:textId="10948660" w:rsidR="002B4150" w:rsidRDefault="002B4150" w:rsidP="00FC5967">
      <w:pPr>
        <w:pStyle w:val="ListParagraph"/>
        <w:numPr>
          <w:ilvl w:val="0"/>
          <w:numId w:val="2"/>
        </w:numPr>
        <w:jc w:val="both"/>
        <w:rPr>
          <w:rFonts w:ascii="Palatino Linotype" w:hAnsi="Palatino Linotype"/>
          <w:bCs/>
        </w:rPr>
      </w:pPr>
      <w:r>
        <w:rPr>
          <w:rFonts w:ascii="Palatino Linotype" w:hAnsi="Palatino Linotype"/>
          <w:bCs/>
        </w:rPr>
        <w:t>Our focus area for 2024 should be at:</w:t>
      </w:r>
    </w:p>
    <w:p w14:paraId="1E19C9DF" w14:textId="65CB8BFB" w:rsidR="002B4150" w:rsidRDefault="002B4150" w:rsidP="00FC5967">
      <w:pPr>
        <w:pStyle w:val="ListParagraph"/>
        <w:numPr>
          <w:ilvl w:val="1"/>
          <w:numId w:val="2"/>
        </w:numPr>
        <w:jc w:val="both"/>
        <w:rPr>
          <w:rFonts w:ascii="Palatino Linotype" w:hAnsi="Palatino Linotype"/>
          <w:bCs/>
        </w:rPr>
      </w:pPr>
      <w:r>
        <w:rPr>
          <w:rFonts w:ascii="Palatino Linotype" w:hAnsi="Palatino Linotype"/>
          <w:bCs/>
        </w:rPr>
        <w:t>Year 11 – This is the year of concern as it is first year of NCEA</w:t>
      </w:r>
    </w:p>
    <w:p w14:paraId="623F8D0E" w14:textId="44FF3F10" w:rsidR="002B4150" w:rsidRDefault="002B4150" w:rsidP="00FC5967">
      <w:pPr>
        <w:pStyle w:val="ListParagraph"/>
        <w:numPr>
          <w:ilvl w:val="1"/>
          <w:numId w:val="2"/>
        </w:numPr>
        <w:jc w:val="both"/>
        <w:rPr>
          <w:rFonts w:ascii="Palatino Linotype" w:hAnsi="Palatino Linotype"/>
          <w:bCs/>
        </w:rPr>
      </w:pPr>
      <w:r>
        <w:rPr>
          <w:rFonts w:ascii="Palatino Linotype" w:hAnsi="Palatino Linotype"/>
          <w:bCs/>
        </w:rPr>
        <w:t>Year 12 – This is the lowest performing cohort for regular attendance</w:t>
      </w:r>
    </w:p>
    <w:p w14:paraId="5C4A01AB" w14:textId="3736F588" w:rsidR="00D26695" w:rsidRDefault="00D26695" w:rsidP="00FC5967">
      <w:pPr>
        <w:pStyle w:val="ListParagraph"/>
        <w:numPr>
          <w:ilvl w:val="0"/>
          <w:numId w:val="2"/>
        </w:numPr>
        <w:jc w:val="both"/>
        <w:rPr>
          <w:rFonts w:ascii="Palatino Linotype" w:hAnsi="Palatino Linotype"/>
          <w:bCs/>
        </w:rPr>
      </w:pPr>
      <w:r>
        <w:rPr>
          <w:rFonts w:ascii="Palatino Linotype" w:hAnsi="Palatino Linotype"/>
          <w:bCs/>
        </w:rPr>
        <w:t>The school believes that by not accepting the poor support from the Ministry of Education and instead hiring our own attendance officer, we managed to make a real positive change in this area.</w:t>
      </w:r>
    </w:p>
    <w:p w14:paraId="376CD884" w14:textId="677E6810" w:rsidR="00004FFA" w:rsidRDefault="00004FFA" w:rsidP="00D26695">
      <w:pPr>
        <w:pStyle w:val="ListParagraph"/>
        <w:ind w:left="1440"/>
        <w:jc w:val="center"/>
        <w:rPr>
          <w:b/>
          <w:sz w:val="24"/>
          <w:szCs w:val="24"/>
        </w:rPr>
      </w:pPr>
      <w:r w:rsidRPr="00004FFA">
        <w:rPr>
          <w:b/>
          <w:noProof/>
          <w:sz w:val="24"/>
          <w:szCs w:val="24"/>
        </w:rPr>
        <w:lastRenderedPageBreak/>
        <w:drawing>
          <wp:inline distT="0" distB="0" distL="0" distR="0" wp14:anchorId="776B1283" wp14:editId="20A75655">
            <wp:extent cx="6241774" cy="3705355"/>
            <wp:effectExtent l="0" t="0" r="6985" b="0"/>
            <wp:docPr id="555360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360835" name=""/>
                    <pic:cNvPicPr/>
                  </pic:nvPicPr>
                  <pic:blipFill>
                    <a:blip r:embed="rId15"/>
                    <a:stretch>
                      <a:fillRect/>
                    </a:stretch>
                  </pic:blipFill>
                  <pic:spPr>
                    <a:xfrm>
                      <a:off x="0" y="0"/>
                      <a:ext cx="6280830" cy="3728540"/>
                    </a:xfrm>
                    <a:prstGeom prst="rect">
                      <a:avLst/>
                    </a:prstGeom>
                  </pic:spPr>
                </pic:pic>
              </a:graphicData>
            </a:graphic>
          </wp:inline>
        </w:drawing>
      </w:r>
    </w:p>
    <w:p w14:paraId="4FDE8A65" w14:textId="5371921A" w:rsidR="002B4150" w:rsidRDefault="002B4150" w:rsidP="002B4150">
      <w:pPr>
        <w:pStyle w:val="ListParagraph"/>
        <w:ind w:left="1440"/>
        <w:rPr>
          <w:rFonts w:ascii="Palatino Linotype" w:hAnsi="Palatino Linotype"/>
          <w:bCs/>
        </w:rPr>
      </w:pPr>
      <w:r>
        <w:rPr>
          <w:rFonts w:ascii="Palatino Linotype" w:hAnsi="Palatino Linotype"/>
          <w:bCs/>
        </w:rPr>
        <w:t xml:space="preserve">The following is based on Māori, male, female and non-gender specific. Māori and non-gender specific are two key areas of </w:t>
      </w:r>
      <w:r w:rsidR="004450E9">
        <w:rPr>
          <w:rFonts w:ascii="Palatino Linotype" w:hAnsi="Palatino Linotype"/>
          <w:bCs/>
        </w:rPr>
        <w:t>at-risk</w:t>
      </w:r>
      <w:r>
        <w:rPr>
          <w:rFonts w:ascii="Palatino Linotype" w:hAnsi="Palatino Linotype"/>
          <w:bCs/>
        </w:rPr>
        <w:t xml:space="preserve"> students that we track as regular attendance is one of a number of points in our tracking.</w:t>
      </w:r>
    </w:p>
    <w:p w14:paraId="6AE6169B" w14:textId="77777777" w:rsidR="00E253DA" w:rsidRDefault="00E253DA" w:rsidP="002B4150">
      <w:pPr>
        <w:pStyle w:val="ListParagraph"/>
        <w:ind w:left="1440"/>
        <w:rPr>
          <w:rFonts w:ascii="Palatino Linotype" w:hAnsi="Palatino Linotype"/>
          <w:bCs/>
        </w:rPr>
      </w:pPr>
    </w:p>
    <w:p w14:paraId="432A8F7D" w14:textId="51EE0E51" w:rsidR="002B4150" w:rsidRDefault="002B4150" w:rsidP="00E253DA">
      <w:pPr>
        <w:pStyle w:val="ListParagraph"/>
        <w:numPr>
          <w:ilvl w:val="1"/>
          <w:numId w:val="1"/>
        </w:numPr>
        <w:rPr>
          <w:rFonts w:ascii="Palatino Linotype" w:hAnsi="Palatino Linotype"/>
          <w:bCs/>
        </w:rPr>
      </w:pPr>
      <w:bookmarkStart w:id="6" w:name="_Hlk156464892"/>
      <w:r w:rsidRPr="00E253DA">
        <w:rPr>
          <w:b/>
          <w:sz w:val="24"/>
          <w:szCs w:val="24"/>
        </w:rPr>
        <w:t>Māori</w:t>
      </w:r>
      <w:r>
        <w:rPr>
          <w:rFonts w:ascii="Palatino Linotype" w:hAnsi="Palatino Linotype"/>
          <w:bCs/>
        </w:rPr>
        <w:t xml:space="preserve"> </w:t>
      </w:r>
      <w:r w:rsidR="00D26695">
        <w:rPr>
          <w:rFonts w:ascii="Palatino Linotype" w:hAnsi="Palatino Linotype"/>
          <w:bCs/>
        </w:rPr>
        <w:t>–</w:t>
      </w:r>
      <w:r>
        <w:rPr>
          <w:rFonts w:ascii="Palatino Linotype" w:hAnsi="Palatino Linotype"/>
          <w:bCs/>
        </w:rPr>
        <w:t xml:space="preserve"> </w:t>
      </w:r>
      <w:r w:rsidR="00D26695">
        <w:rPr>
          <w:rFonts w:ascii="Palatino Linotype" w:hAnsi="Palatino Linotype"/>
          <w:bCs/>
        </w:rPr>
        <w:t xml:space="preserve">The statistics here change to include Primary Schools. The best benchmark is comparing against all students at </w:t>
      </w:r>
      <w:bookmarkEnd w:id="6"/>
      <w:r w:rsidR="00D26695">
        <w:rPr>
          <w:rFonts w:ascii="Palatino Linotype" w:hAnsi="Palatino Linotype"/>
          <w:bCs/>
        </w:rPr>
        <w:t>RHS and against all secondary schools. Our results are:</w:t>
      </w:r>
    </w:p>
    <w:p w14:paraId="2D5FBBBE" w14:textId="6CD55FF1" w:rsidR="00D26695" w:rsidRDefault="00D26695">
      <w:pPr>
        <w:pStyle w:val="ListParagraph"/>
        <w:numPr>
          <w:ilvl w:val="1"/>
          <w:numId w:val="3"/>
        </w:numPr>
        <w:rPr>
          <w:rFonts w:ascii="Palatino Linotype" w:hAnsi="Palatino Linotype"/>
          <w:bCs/>
        </w:rPr>
      </w:pPr>
      <w:r>
        <w:rPr>
          <w:rFonts w:ascii="Palatino Linotype" w:hAnsi="Palatino Linotype"/>
          <w:bCs/>
        </w:rPr>
        <w:t>All RHS vs Māori – Māori statistics are lower (38%) compared to all students (45%). We are connected to a number of agencies that are working at lifting attendance by working closely with wh</w:t>
      </w:r>
      <w:r w:rsidR="006A21F9">
        <w:rPr>
          <w:rFonts w:ascii="Palatino Linotype" w:hAnsi="Palatino Linotype"/>
          <w:bCs/>
        </w:rPr>
        <w:t>ā</w:t>
      </w:r>
      <w:r>
        <w:rPr>
          <w:rFonts w:ascii="Palatino Linotype" w:hAnsi="Palatino Linotype"/>
          <w:bCs/>
        </w:rPr>
        <w:t>nau.</w:t>
      </w:r>
    </w:p>
    <w:p w14:paraId="6907ACC7" w14:textId="32B12F6E" w:rsidR="00D26695" w:rsidRDefault="00D26695" w:rsidP="005477E4">
      <w:pPr>
        <w:pStyle w:val="ListParagraph"/>
        <w:ind w:left="2160"/>
        <w:jc w:val="center"/>
        <w:rPr>
          <w:rFonts w:ascii="Palatino Linotype" w:hAnsi="Palatino Linotype"/>
          <w:bCs/>
        </w:rPr>
      </w:pPr>
      <w:r w:rsidRPr="00D26695">
        <w:rPr>
          <w:rFonts w:ascii="Palatino Linotype" w:hAnsi="Palatino Linotype"/>
          <w:bCs/>
          <w:noProof/>
        </w:rPr>
        <w:drawing>
          <wp:inline distT="0" distB="0" distL="0" distR="0" wp14:anchorId="52755B63" wp14:editId="17CB6C0F">
            <wp:extent cx="1760982" cy="3212299"/>
            <wp:effectExtent l="0" t="0" r="0" b="7620"/>
            <wp:docPr id="1948102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102125" name=""/>
                    <pic:cNvPicPr/>
                  </pic:nvPicPr>
                  <pic:blipFill>
                    <a:blip r:embed="rId16"/>
                    <a:stretch>
                      <a:fillRect/>
                    </a:stretch>
                  </pic:blipFill>
                  <pic:spPr>
                    <a:xfrm>
                      <a:off x="0" y="0"/>
                      <a:ext cx="1764938" cy="3219515"/>
                    </a:xfrm>
                    <a:prstGeom prst="rect">
                      <a:avLst/>
                    </a:prstGeom>
                  </pic:spPr>
                </pic:pic>
              </a:graphicData>
            </a:graphic>
          </wp:inline>
        </w:drawing>
      </w:r>
    </w:p>
    <w:p w14:paraId="37908F09" w14:textId="77777777" w:rsidR="00C616B5" w:rsidRDefault="00C616B5" w:rsidP="00D26695">
      <w:pPr>
        <w:pStyle w:val="ListParagraph"/>
        <w:ind w:left="2160"/>
        <w:rPr>
          <w:rFonts w:ascii="Palatino Linotype" w:hAnsi="Palatino Linotype"/>
          <w:bCs/>
        </w:rPr>
      </w:pPr>
    </w:p>
    <w:p w14:paraId="13832D01" w14:textId="77777777" w:rsidR="00C616B5" w:rsidRDefault="00C616B5" w:rsidP="00D26695">
      <w:pPr>
        <w:pStyle w:val="ListParagraph"/>
        <w:ind w:left="2160"/>
        <w:rPr>
          <w:rFonts w:ascii="Palatino Linotype" w:hAnsi="Palatino Linotype"/>
          <w:bCs/>
        </w:rPr>
      </w:pPr>
    </w:p>
    <w:p w14:paraId="48AB5FA5" w14:textId="3404DE87" w:rsidR="00D26695" w:rsidRDefault="00D26695" w:rsidP="00E253DA">
      <w:pPr>
        <w:pStyle w:val="ListParagraph"/>
        <w:numPr>
          <w:ilvl w:val="1"/>
          <w:numId w:val="1"/>
        </w:numPr>
        <w:rPr>
          <w:rFonts w:ascii="Palatino Linotype" w:hAnsi="Palatino Linotype"/>
          <w:bCs/>
        </w:rPr>
      </w:pPr>
      <w:r w:rsidRPr="00E253DA">
        <w:rPr>
          <w:rFonts w:cstheme="minorHAnsi"/>
          <w:b/>
          <w:sz w:val="24"/>
          <w:szCs w:val="24"/>
        </w:rPr>
        <w:t>Gender</w:t>
      </w:r>
      <w:r w:rsidRPr="00E253DA">
        <w:rPr>
          <w:rFonts w:ascii="Palatino Linotype" w:hAnsi="Palatino Linotype"/>
          <w:b/>
        </w:rPr>
        <w:t xml:space="preserve"> </w:t>
      </w:r>
      <w:r w:rsidRPr="00D26695">
        <w:rPr>
          <w:rFonts w:ascii="Palatino Linotype" w:hAnsi="Palatino Linotype"/>
          <w:bCs/>
        </w:rPr>
        <w:t xml:space="preserve">– </w:t>
      </w:r>
      <w:r>
        <w:rPr>
          <w:rFonts w:ascii="Palatino Linotype" w:hAnsi="Palatino Linotype"/>
          <w:bCs/>
        </w:rPr>
        <w:t>This has provided some very interesting results:</w:t>
      </w:r>
    </w:p>
    <w:p w14:paraId="434AF905" w14:textId="24694388" w:rsidR="00D26695" w:rsidRDefault="00D26695">
      <w:pPr>
        <w:pStyle w:val="ListParagraph"/>
        <w:numPr>
          <w:ilvl w:val="1"/>
          <w:numId w:val="3"/>
        </w:numPr>
        <w:rPr>
          <w:rFonts w:ascii="Palatino Linotype" w:hAnsi="Palatino Linotype"/>
          <w:bCs/>
        </w:rPr>
      </w:pPr>
      <w:r>
        <w:rPr>
          <w:rFonts w:ascii="Palatino Linotype" w:hAnsi="Palatino Linotype"/>
          <w:bCs/>
        </w:rPr>
        <w:t>Boys have the highest attendance</w:t>
      </w:r>
      <w:r w:rsidR="00D639FC">
        <w:rPr>
          <w:rFonts w:ascii="Palatino Linotype" w:hAnsi="Palatino Linotype"/>
          <w:bCs/>
        </w:rPr>
        <w:t>, greater than secondary and in fact all NZ schools</w:t>
      </w:r>
    </w:p>
    <w:p w14:paraId="4886AD1E" w14:textId="125070B2" w:rsidR="00D639FC" w:rsidRDefault="00D639FC">
      <w:pPr>
        <w:pStyle w:val="ListParagraph"/>
        <w:numPr>
          <w:ilvl w:val="1"/>
          <w:numId w:val="3"/>
        </w:numPr>
        <w:rPr>
          <w:rFonts w:ascii="Palatino Linotype" w:hAnsi="Palatino Linotype"/>
          <w:bCs/>
        </w:rPr>
      </w:pPr>
      <w:r>
        <w:rPr>
          <w:rFonts w:ascii="Palatino Linotype" w:hAnsi="Palatino Linotype"/>
          <w:bCs/>
        </w:rPr>
        <w:t>Girls are lower than boys by approx</w:t>
      </w:r>
      <w:r w:rsidR="006A21F9">
        <w:rPr>
          <w:rFonts w:ascii="Palatino Linotype" w:hAnsi="Palatino Linotype"/>
          <w:bCs/>
        </w:rPr>
        <w:t>imately</w:t>
      </w:r>
      <w:r>
        <w:rPr>
          <w:rFonts w:ascii="Palatino Linotype" w:hAnsi="Palatino Linotype"/>
          <w:bCs/>
        </w:rPr>
        <w:t xml:space="preserve"> 5% yet higher than secondary schools</w:t>
      </w:r>
    </w:p>
    <w:p w14:paraId="3A90A95D" w14:textId="5101DD6C" w:rsidR="00D639FC" w:rsidRDefault="00D639FC">
      <w:pPr>
        <w:pStyle w:val="ListParagraph"/>
        <w:numPr>
          <w:ilvl w:val="1"/>
          <w:numId w:val="3"/>
        </w:numPr>
        <w:rPr>
          <w:rFonts w:ascii="Palatino Linotype" w:hAnsi="Palatino Linotype"/>
          <w:bCs/>
        </w:rPr>
      </w:pPr>
      <w:r>
        <w:rPr>
          <w:rFonts w:ascii="Palatino Linotype" w:hAnsi="Palatino Linotype"/>
          <w:bCs/>
        </w:rPr>
        <w:t>Other – this is a real focus for us as we see that ou</w:t>
      </w:r>
      <w:r w:rsidR="006A21F9">
        <w:rPr>
          <w:rFonts w:ascii="Palatino Linotype" w:hAnsi="Palatino Linotype"/>
          <w:bCs/>
        </w:rPr>
        <w:t>r</w:t>
      </w:r>
      <w:r>
        <w:rPr>
          <w:rFonts w:ascii="Palatino Linotype" w:hAnsi="Palatino Linotype"/>
          <w:bCs/>
        </w:rPr>
        <w:t xml:space="preserve"> ‘another gender’ students are well below all other measures</w:t>
      </w:r>
    </w:p>
    <w:p w14:paraId="2EE603AF" w14:textId="5E51C0D0" w:rsidR="00D639FC" w:rsidRPr="00D639FC" w:rsidRDefault="00D639FC" w:rsidP="00D639FC">
      <w:pPr>
        <w:jc w:val="center"/>
        <w:rPr>
          <w:rFonts w:ascii="Palatino Linotype" w:hAnsi="Palatino Linotype"/>
          <w:bCs/>
        </w:rPr>
      </w:pPr>
      <w:r w:rsidRPr="00D639FC">
        <w:rPr>
          <w:rFonts w:ascii="Palatino Linotype" w:hAnsi="Palatino Linotype"/>
          <w:bCs/>
          <w:noProof/>
        </w:rPr>
        <w:drawing>
          <wp:inline distT="0" distB="0" distL="0" distR="0" wp14:anchorId="015ECE52" wp14:editId="56F279E8">
            <wp:extent cx="4441942" cy="3563316"/>
            <wp:effectExtent l="0" t="0" r="0" b="0"/>
            <wp:docPr id="338964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964808" name=""/>
                    <pic:cNvPicPr/>
                  </pic:nvPicPr>
                  <pic:blipFill>
                    <a:blip r:embed="rId17"/>
                    <a:stretch>
                      <a:fillRect/>
                    </a:stretch>
                  </pic:blipFill>
                  <pic:spPr>
                    <a:xfrm>
                      <a:off x="0" y="0"/>
                      <a:ext cx="4452760" cy="3571994"/>
                    </a:xfrm>
                    <a:prstGeom prst="rect">
                      <a:avLst/>
                    </a:prstGeom>
                  </pic:spPr>
                </pic:pic>
              </a:graphicData>
            </a:graphic>
          </wp:inline>
        </w:drawing>
      </w:r>
    </w:p>
    <w:p w14:paraId="29F0810F" w14:textId="77777777" w:rsidR="002B4150" w:rsidRPr="009542A9" w:rsidRDefault="002B4150" w:rsidP="009542A9">
      <w:pPr>
        <w:rPr>
          <w:b/>
          <w:sz w:val="24"/>
          <w:szCs w:val="24"/>
        </w:rPr>
      </w:pPr>
    </w:p>
    <w:p w14:paraId="7095DD5A" w14:textId="56106CA6" w:rsidR="006F5086" w:rsidRDefault="00E253DA">
      <w:pPr>
        <w:pStyle w:val="ListParagraph"/>
        <w:numPr>
          <w:ilvl w:val="1"/>
          <w:numId w:val="1"/>
        </w:numPr>
        <w:rPr>
          <w:b/>
          <w:sz w:val="24"/>
          <w:szCs w:val="24"/>
        </w:rPr>
      </w:pPr>
      <w:r>
        <w:rPr>
          <w:b/>
          <w:sz w:val="24"/>
          <w:szCs w:val="24"/>
        </w:rPr>
        <w:t>Non-attendance</w:t>
      </w:r>
    </w:p>
    <w:p w14:paraId="3A4E3412" w14:textId="1F676104" w:rsidR="005477E4" w:rsidRPr="005477E4" w:rsidRDefault="005477E4" w:rsidP="005477E4">
      <w:pPr>
        <w:shd w:val="clear" w:color="auto" w:fill="FFFFFF"/>
        <w:spacing w:after="0" w:line="240" w:lineRule="auto"/>
        <w:ind w:left="1418"/>
        <w:rPr>
          <w:rFonts w:ascii="Palatino Linotype" w:hAnsi="Palatino Linotype"/>
          <w:bCs/>
        </w:rPr>
      </w:pPr>
      <w:r w:rsidRPr="005477E4">
        <w:rPr>
          <w:rFonts w:ascii="Palatino Linotype" w:hAnsi="Palatino Linotype"/>
          <w:bCs/>
        </w:rPr>
        <w:t xml:space="preserve">60% of our non-attendance is justified but still absent. The majority of this is due to illness (51.6%). Unjustified is mainly Unknown and this is a KAMAR issue where that </w:t>
      </w:r>
      <w:r w:rsidR="006A21F9">
        <w:rPr>
          <w:rFonts w:ascii="Palatino Linotype" w:hAnsi="Palatino Linotype"/>
          <w:bCs/>
        </w:rPr>
        <w:t>U</w:t>
      </w:r>
      <w:r w:rsidRPr="005477E4">
        <w:rPr>
          <w:rFonts w:ascii="Palatino Linotype" w:hAnsi="Palatino Linotype"/>
          <w:bCs/>
        </w:rPr>
        <w:t xml:space="preserve">nknown should have shifted to Truant meaning that 27.9% of our non-attendance is </w:t>
      </w:r>
      <w:r w:rsidR="006A21F9">
        <w:rPr>
          <w:rFonts w:ascii="Palatino Linotype" w:hAnsi="Palatino Linotype"/>
          <w:bCs/>
        </w:rPr>
        <w:t>T</w:t>
      </w:r>
      <w:r w:rsidRPr="005477E4">
        <w:rPr>
          <w:rFonts w:ascii="Palatino Linotype" w:hAnsi="Palatino Linotype"/>
          <w:bCs/>
        </w:rPr>
        <w:t xml:space="preserve">ruant. </w:t>
      </w:r>
    </w:p>
    <w:p w14:paraId="65306C1B" w14:textId="77777777" w:rsidR="005477E4" w:rsidRPr="005477E4" w:rsidRDefault="005477E4" w:rsidP="005477E4">
      <w:pPr>
        <w:pStyle w:val="ListParagraph"/>
        <w:shd w:val="clear" w:color="auto" w:fill="FFFFFF"/>
        <w:spacing w:after="0" w:line="240" w:lineRule="auto"/>
        <w:rPr>
          <w:rFonts w:ascii="Palatino Linotype" w:hAnsi="Palatino Linotype"/>
          <w:bCs/>
        </w:rPr>
      </w:pPr>
    </w:p>
    <w:p w14:paraId="0DB03249" w14:textId="78F5C4AC" w:rsidR="005477E4" w:rsidRPr="005477E4" w:rsidRDefault="005477E4" w:rsidP="005477E4">
      <w:pPr>
        <w:pStyle w:val="ListParagraph"/>
        <w:shd w:val="clear" w:color="auto" w:fill="FFFFFF"/>
        <w:spacing w:after="80" w:line="240" w:lineRule="auto"/>
        <w:jc w:val="center"/>
        <w:rPr>
          <w:rFonts w:ascii="Palatino Linotype" w:hAnsi="Palatino Linotype"/>
          <w:bCs/>
        </w:rPr>
      </w:pPr>
      <w:r w:rsidRPr="005477E4">
        <w:rPr>
          <w:rFonts w:ascii="Palatino Linotype" w:hAnsi="Palatino Linotype"/>
          <w:bCs/>
          <w:noProof/>
        </w:rPr>
        <w:drawing>
          <wp:inline distT="0" distB="0" distL="0" distR="0" wp14:anchorId="67D03A01" wp14:editId="3D84CDE5">
            <wp:extent cx="4325480" cy="2774092"/>
            <wp:effectExtent l="0" t="0" r="0" b="7620"/>
            <wp:docPr id="13922760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29558" cy="2776707"/>
                    </a:xfrm>
                    <a:prstGeom prst="rect">
                      <a:avLst/>
                    </a:prstGeom>
                    <a:noFill/>
                    <a:ln>
                      <a:noFill/>
                    </a:ln>
                  </pic:spPr>
                </pic:pic>
              </a:graphicData>
            </a:graphic>
          </wp:inline>
        </w:drawing>
      </w:r>
    </w:p>
    <w:p w14:paraId="379E7F65" w14:textId="77777777" w:rsidR="005477E4" w:rsidRPr="005477E4" w:rsidRDefault="005477E4" w:rsidP="005477E4">
      <w:pPr>
        <w:rPr>
          <w:rFonts w:ascii="Palatino Linotype" w:hAnsi="Palatino Linotype"/>
          <w:bCs/>
        </w:rPr>
      </w:pPr>
    </w:p>
    <w:p w14:paraId="409B6B94" w14:textId="25C85343" w:rsidR="00C616B5" w:rsidRDefault="005477E4" w:rsidP="00FC5967">
      <w:pPr>
        <w:ind w:left="1418"/>
        <w:jc w:val="both"/>
        <w:rPr>
          <w:rFonts w:ascii="Palatino Linotype" w:hAnsi="Palatino Linotype"/>
          <w:bCs/>
        </w:rPr>
      </w:pPr>
      <w:r>
        <w:rPr>
          <w:rFonts w:ascii="Palatino Linotype" w:hAnsi="Palatino Linotype"/>
          <w:bCs/>
        </w:rPr>
        <w:t xml:space="preserve">Our board enabled absence deals with suspension and stand downs. These have been high </w:t>
      </w:r>
      <w:r w:rsidR="006A21F9">
        <w:rPr>
          <w:rFonts w:ascii="Palatino Linotype" w:hAnsi="Palatino Linotype"/>
          <w:bCs/>
        </w:rPr>
        <w:t>in 2023,</w:t>
      </w:r>
      <w:r>
        <w:rPr>
          <w:rFonts w:ascii="Palatino Linotype" w:hAnsi="Palatino Linotype"/>
          <w:bCs/>
        </w:rPr>
        <w:t xml:space="preserve"> like every school in Canterbury and with the refocus on restorative practices</w:t>
      </w:r>
      <w:r w:rsidR="006A21F9">
        <w:rPr>
          <w:rFonts w:ascii="Palatino Linotype" w:hAnsi="Palatino Linotype"/>
          <w:bCs/>
        </w:rPr>
        <w:t>,</w:t>
      </w:r>
      <w:r>
        <w:rPr>
          <w:rFonts w:ascii="Palatino Linotype" w:hAnsi="Palatino Linotype"/>
          <w:bCs/>
        </w:rPr>
        <w:t xml:space="preserve"> we should see this decrease over the next few years. The next step is to analyse the referral process for our students and the impact this has on attendance of classes. </w:t>
      </w:r>
    </w:p>
    <w:p w14:paraId="01832D02" w14:textId="77777777" w:rsidR="005477E4" w:rsidRDefault="005477E4" w:rsidP="005477E4">
      <w:pPr>
        <w:ind w:left="1418"/>
        <w:rPr>
          <w:rFonts w:ascii="Palatino Linotype" w:hAnsi="Palatino Linotype"/>
          <w:bCs/>
        </w:rPr>
      </w:pPr>
    </w:p>
    <w:tbl>
      <w:tblPr>
        <w:tblW w:w="3360" w:type="dxa"/>
        <w:jc w:val="center"/>
        <w:tblLook w:val="04A0" w:firstRow="1" w:lastRow="0" w:firstColumn="1" w:lastColumn="0" w:noHBand="0" w:noVBand="1"/>
      </w:tblPr>
      <w:tblGrid>
        <w:gridCol w:w="1020"/>
        <w:gridCol w:w="1160"/>
        <w:gridCol w:w="1314"/>
      </w:tblGrid>
      <w:tr w:rsidR="005477E4" w:rsidRPr="005477E4" w14:paraId="4D455E89" w14:textId="77777777" w:rsidTr="005477E4">
        <w:trPr>
          <w:trHeight w:val="285"/>
          <w:jc w:val="center"/>
        </w:trPr>
        <w:tc>
          <w:tcPr>
            <w:tcW w:w="102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52004FAA" w14:textId="77777777" w:rsidR="005477E4" w:rsidRPr="005477E4" w:rsidRDefault="005477E4" w:rsidP="005477E4">
            <w:pPr>
              <w:spacing w:after="0" w:line="240" w:lineRule="auto"/>
              <w:rPr>
                <w:rFonts w:ascii="Calibri" w:eastAsia="Times New Roman" w:hAnsi="Calibri" w:cs="Calibri"/>
                <w:color w:val="000000"/>
                <w:lang w:eastAsia="en-NZ"/>
              </w:rPr>
            </w:pPr>
            <w:r w:rsidRPr="005477E4">
              <w:rPr>
                <w:rFonts w:ascii="Calibri" w:eastAsia="Times New Roman" w:hAnsi="Calibri" w:cs="Calibri"/>
                <w:color w:val="000000"/>
                <w:lang w:eastAsia="en-NZ"/>
              </w:rPr>
              <w:t> </w:t>
            </w:r>
          </w:p>
        </w:tc>
        <w:tc>
          <w:tcPr>
            <w:tcW w:w="1160" w:type="dxa"/>
            <w:tcBorders>
              <w:top w:val="single" w:sz="8" w:space="0" w:color="auto"/>
              <w:left w:val="nil"/>
              <w:bottom w:val="single" w:sz="4" w:space="0" w:color="auto"/>
              <w:right w:val="single" w:sz="4" w:space="0" w:color="auto"/>
            </w:tcBorders>
            <w:shd w:val="clear" w:color="auto" w:fill="auto"/>
            <w:noWrap/>
            <w:vAlign w:val="bottom"/>
            <w:hideMark/>
          </w:tcPr>
          <w:p w14:paraId="70FD0A57" w14:textId="77777777" w:rsidR="005477E4" w:rsidRPr="005477E4" w:rsidRDefault="005477E4" w:rsidP="005477E4">
            <w:pPr>
              <w:spacing w:after="0" w:line="240" w:lineRule="auto"/>
              <w:jc w:val="center"/>
              <w:rPr>
                <w:rFonts w:ascii="Calibri" w:eastAsia="Times New Roman" w:hAnsi="Calibri" w:cs="Calibri"/>
                <w:color w:val="000000"/>
                <w:lang w:eastAsia="en-NZ"/>
              </w:rPr>
            </w:pPr>
            <w:r w:rsidRPr="005477E4">
              <w:rPr>
                <w:rFonts w:ascii="Calibri" w:eastAsia="Times New Roman" w:hAnsi="Calibri" w:cs="Calibri"/>
                <w:color w:val="000000"/>
                <w:lang w:eastAsia="en-NZ"/>
              </w:rPr>
              <w:t>Stand Down</w:t>
            </w:r>
          </w:p>
        </w:tc>
        <w:tc>
          <w:tcPr>
            <w:tcW w:w="1180" w:type="dxa"/>
            <w:tcBorders>
              <w:top w:val="single" w:sz="8" w:space="0" w:color="auto"/>
              <w:left w:val="nil"/>
              <w:bottom w:val="single" w:sz="4" w:space="0" w:color="auto"/>
              <w:right w:val="single" w:sz="8" w:space="0" w:color="auto"/>
            </w:tcBorders>
            <w:shd w:val="clear" w:color="auto" w:fill="auto"/>
            <w:noWrap/>
            <w:vAlign w:val="bottom"/>
            <w:hideMark/>
          </w:tcPr>
          <w:p w14:paraId="3682A6CA" w14:textId="77777777" w:rsidR="005477E4" w:rsidRPr="005477E4" w:rsidRDefault="005477E4" w:rsidP="005477E4">
            <w:pPr>
              <w:spacing w:after="0" w:line="240" w:lineRule="auto"/>
              <w:jc w:val="center"/>
              <w:rPr>
                <w:rFonts w:ascii="Calibri" w:eastAsia="Times New Roman" w:hAnsi="Calibri" w:cs="Calibri"/>
                <w:color w:val="000000"/>
                <w:lang w:eastAsia="en-NZ"/>
              </w:rPr>
            </w:pPr>
            <w:r w:rsidRPr="005477E4">
              <w:rPr>
                <w:rFonts w:ascii="Calibri" w:eastAsia="Times New Roman" w:hAnsi="Calibri" w:cs="Calibri"/>
                <w:color w:val="000000"/>
                <w:lang w:eastAsia="en-NZ"/>
              </w:rPr>
              <w:t>Suspensions</w:t>
            </w:r>
          </w:p>
        </w:tc>
      </w:tr>
      <w:tr w:rsidR="005477E4" w:rsidRPr="005477E4" w14:paraId="2D7264DB" w14:textId="77777777" w:rsidTr="005477E4">
        <w:trPr>
          <w:trHeight w:val="285"/>
          <w:jc w:val="center"/>
        </w:trPr>
        <w:tc>
          <w:tcPr>
            <w:tcW w:w="1020" w:type="dxa"/>
            <w:tcBorders>
              <w:top w:val="nil"/>
              <w:left w:val="single" w:sz="8" w:space="0" w:color="auto"/>
              <w:bottom w:val="single" w:sz="4" w:space="0" w:color="auto"/>
              <w:right w:val="single" w:sz="4" w:space="0" w:color="auto"/>
            </w:tcBorders>
            <w:shd w:val="clear" w:color="auto" w:fill="auto"/>
            <w:noWrap/>
            <w:vAlign w:val="bottom"/>
            <w:hideMark/>
          </w:tcPr>
          <w:p w14:paraId="79488EB9" w14:textId="77777777" w:rsidR="005477E4" w:rsidRPr="005477E4" w:rsidRDefault="005477E4" w:rsidP="005477E4">
            <w:pPr>
              <w:spacing w:after="0" w:line="240" w:lineRule="auto"/>
              <w:rPr>
                <w:rFonts w:ascii="Calibri" w:eastAsia="Times New Roman" w:hAnsi="Calibri" w:cs="Calibri"/>
                <w:color w:val="000000"/>
                <w:lang w:eastAsia="en-NZ"/>
              </w:rPr>
            </w:pPr>
            <w:r w:rsidRPr="005477E4">
              <w:rPr>
                <w:rFonts w:ascii="Calibri" w:eastAsia="Times New Roman" w:hAnsi="Calibri" w:cs="Calibri"/>
                <w:color w:val="000000"/>
                <w:lang w:eastAsia="en-NZ"/>
              </w:rPr>
              <w:t>Other</w:t>
            </w:r>
          </w:p>
        </w:tc>
        <w:tc>
          <w:tcPr>
            <w:tcW w:w="1160" w:type="dxa"/>
            <w:tcBorders>
              <w:top w:val="nil"/>
              <w:left w:val="nil"/>
              <w:bottom w:val="single" w:sz="4" w:space="0" w:color="auto"/>
              <w:right w:val="single" w:sz="4" w:space="0" w:color="auto"/>
            </w:tcBorders>
            <w:shd w:val="clear" w:color="auto" w:fill="auto"/>
            <w:noWrap/>
            <w:vAlign w:val="bottom"/>
            <w:hideMark/>
          </w:tcPr>
          <w:p w14:paraId="6F98510E" w14:textId="77777777" w:rsidR="005477E4" w:rsidRPr="005477E4" w:rsidRDefault="005477E4" w:rsidP="005477E4">
            <w:pPr>
              <w:spacing w:after="0" w:line="240" w:lineRule="auto"/>
              <w:jc w:val="center"/>
              <w:rPr>
                <w:rFonts w:ascii="Calibri" w:eastAsia="Times New Roman" w:hAnsi="Calibri" w:cs="Calibri"/>
                <w:color w:val="000000"/>
                <w:lang w:eastAsia="en-NZ"/>
              </w:rPr>
            </w:pPr>
            <w:r w:rsidRPr="005477E4">
              <w:rPr>
                <w:rFonts w:ascii="Calibri" w:eastAsia="Times New Roman" w:hAnsi="Calibri" w:cs="Calibri"/>
                <w:color w:val="000000"/>
                <w:lang w:eastAsia="en-NZ"/>
              </w:rPr>
              <w:t>1</w:t>
            </w:r>
          </w:p>
        </w:tc>
        <w:tc>
          <w:tcPr>
            <w:tcW w:w="1180" w:type="dxa"/>
            <w:tcBorders>
              <w:top w:val="nil"/>
              <w:left w:val="nil"/>
              <w:bottom w:val="single" w:sz="4" w:space="0" w:color="auto"/>
              <w:right w:val="single" w:sz="8" w:space="0" w:color="auto"/>
            </w:tcBorders>
            <w:shd w:val="clear" w:color="auto" w:fill="auto"/>
            <w:noWrap/>
            <w:vAlign w:val="bottom"/>
            <w:hideMark/>
          </w:tcPr>
          <w:p w14:paraId="416A7E0C" w14:textId="77777777" w:rsidR="005477E4" w:rsidRPr="005477E4" w:rsidRDefault="005477E4" w:rsidP="005477E4">
            <w:pPr>
              <w:spacing w:after="0" w:line="240" w:lineRule="auto"/>
              <w:jc w:val="center"/>
              <w:rPr>
                <w:rFonts w:ascii="Calibri" w:eastAsia="Times New Roman" w:hAnsi="Calibri" w:cs="Calibri"/>
                <w:color w:val="000000"/>
                <w:lang w:eastAsia="en-NZ"/>
              </w:rPr>
            </w:pPr>
            <w:r w:rsidRPr="005477E4">
              <w:rPr>
                <w:rFonts w:ascii="Calibri" w:eastAsia="Times New Roman" w:hAnsi="Calibri" w:cs="Calibri"/>
                <w:color w:val="000000"/>
                <w:lang w:eastAsia="en-NZ"/>
              </w:rPr>
              <w:t>0</w:t>
            </w:r>
          </w:p>
        </w:tc>
      </w:tr>
      <w:tr w:rsidR="005477E4" w:rsidRPr="005477E4" w14:paraId="2294B72D" w14:textId="77777777" w:rsidTr="005477E4">
        <w:trPr>
          <w:trHeight w:val="285"/>
          <w:jc w:val="center"/>
        </w:trPr>
        <w:tc>
          <w:tcPr>
            <w:tcW w:w="1020" w:type="dxa"/>
            <w:tcBorders>
              <w:top w:val="nil"/>
              <w:left w:val="single" w:sz="8" w:space="0" w:color="auto"/>
              <w:bottom w:val="single" w:sz="4" w:space="0" w:color="auto"/>
              <w:right w:val="single" w:sz="4" w:space="0" w:color="auto"/>
            </w:tcBorders>
            <w:shd w:val="clear" w:color="auto" w:fill="auto"/>
            <w:noWrap/>
            <w:vAlign w:val="bottom"/>
            <w:hideMark/>
          </w:tcPr>
          <w:p w14:paraId="1893FEE0" w14:textId="6E45D4EC" w:rsidR="005477E4" w:rsidRPr="005477E4" w:rsidRDefault="005477E4" w:rsidP="005477E4">
            <w:pPr>
              <w:spacing w:after="0" w:line="240" w:lineRule="auto"/>
              <w:rPr>
                <w:rFonts w:ascii="Calibri" w:eastAsia="Times New Roman" w:hAnsi="Calibri" w:cs="Calibri"/>
                <w:color w:val="000000"/>
                <w:lang w:eastAsia="en-NZ"/>
              </w:rPr>
            </w:pPr>
            <w:r w:rsidRPr="005477E4">
              <w:rPr>
                <w:rFonts w:ascii="Calibri" w:eastAsia="Times New Roman" w:hAnsi="Calibri" w:cs="Calibri"/>
                <w:color w:val="000000"/>
                <w:lang w:eastAsia="en-NZ"/>
              </w:rPr>
              <w:t>Māori</w:t>
            </w:r>
          </w:p>
        </w:tc>
        <w:tc>
          <w:tcPr>
            <w:tcW w:w="1160" w:type="dxa"/>
            <w:tcBorders>
              <w:top w:val="nil"/>
              <w:left w:val="nil"/>
              <w:bottom w:val="single" w:sz="4" w:space="0" w:color="auto"/>
              <w:right w:val="single" w:sz="4" w:space="0" w:color="auto"/>
            </w:tcBorders>
            <w:shd w:val="clear" w:color="auto" w:fill="auto"/>
            <w:noWrap/>
            <w:vAlign w:val="bottom"/>
            <w:hideMark/>
          </w:tcPr>
          <w:p w14:paraId="00A59EA3" w14:textId="77777777" w:rsidR="005477E4" w:rsidRPr="005477E4" w:rsidRDefault="005477E4" w:rsidP="005477E4">
            <w:pPr>
              <w:spacing w:after="0" w:line="240" w:lineRule="auto"/>
              <w:jc w:val="center"/>
              <w:rPr>
                <w:rFonts w:ascii="Calibri" w:eastAsia="Times New Roman" w:hAnsi="Calibri" w:cs="Calibri"/>
                <w:color w:val="000000"/>
                <w:lang w:eastAsia="en-NZ"/>
              </w:rPr>
            </w:pPr>
            <w:r w:rsidRPr="005477E4">
              <w:rPr>
                <w:rFonts w:ascii="Calibri" w:eastAsia="Times New Roman" w:hAnsi="Calibri" w:cs="Calibri"/>
                <w:color w:val="000000"/>
                <w:lang w:eastAsia="en-NZ"/>
              </w:rPr>
              <w:t>11</w:t>
            </w:r>
          </w:p>
        </w:tc>
        <w:tc>
          <w:tcPr>
            <w:tcW w:w="1180" w:type="dxa"/>
            <w:tcBorders>
              <w:top w:val="nil"/>
              <w:left w:val="nil"/>
              <w:bottom w:val="single" w:sz="4" w:space="0" w:color="auto"/>
              <w:right w:val="single" w:sz="8" w:space="0" w:color="auto"/>
            </w:tcBorders>
            <w:shd w:val="clear" w:color="auto" w:fill="auto"/>
            <w:noWrap/>
            <w:vAlign w:val="bottom"/>
            <w:hideMark/>
          </w:tcPr>
          <w:p w14:paraId="6CC37CB9" w14:textId="77777777" w:rsidR="005477E4" w:rsidRPr="005477E4" w:rsidRDefault="005477E4" w:rsidP="005477E4">
            <w:pPr>
              <w:spacing w:after="0" w:line="240" w:lineRule="auto"/>
              <w:jc w:val="center"/>
              <w:rPr>
                <w:rFonts w:ascii="Calibri" w:eastAsia="Times New Roman" w:hAnsi="Calibri" w:cs="Calibri"/>
                <w:color w:val="000000"/>
                <w:lang w:eastAsia="en-NZ"/>
              </w:rPr>
            </w:pPr>
            <w:r w:rsidRPr="005477E4">
              <w:rPr>
                <w:rFonts w:ascii="Calibri" w:eastAsia="Times New Roman" w:hAnsi="Calibri" w:cs="Calibri"/>
                <w:color w:val="000000"/>
                <w:lang w:eastAsia="en-NZ"/>
              </w:rPr>
              <w:t>4</w:t>
            </w:r>
          </w:p>
        </w:tc>
      </w:tr>
      <w:tr w:rsidR="005477E4" w:rsidRPr="005477E4" w14:paraId="04AB6FBE" w14:textId="77777777" w:rsidTr="005477E4">
        <w:trPr>
          <w:trHeight w:val="285"/>
          <w:jc w:val="center"/>
        </w:trPr>
        <w:tc>
          <w:tcPr>
            <w:tcW w:w="1020" w:type="dxa"/>
            <w:tcBorders>
              <w:top w:val="nil"/>
              <w:left w:val="single" w:sz="8" w:space="0" w:color="auto"/>
              <w:bottom w:val="single" w:sz="4" w:space="0" w:color="auto"/>
              <w:right w:val="single" w:sz="4" w:space="0" w:color="auto"/>
            </w:tcBorders>
            <w:shd w:val="clear" w:color="auto" w:fill="auto"/>
            <w:noWrap/>
            <w:vAlign w:val="bottom"/>
            <w:hideMark/>
          </w:tcPr>
          <w:p w14:paraId="3E440301" w14:textId="77777777" w:rsidR="005477E4" w:rsidRPr="005477E4" w:rsidRDefault="005477E4" w:rsidP="005477E4">
            <w:pPr>
              <w:spacing w:after="0" w:line="240" w:lineRule="auto"/>
              <w:rPr>
                <w:rFonts w:ascii="Calibri" w:eastAsia="Times New Roman" w:hAnsi="Calibri" w:cs="Calibri"/>
                <w:color w:val="000000"/>
                <w:lang w:eastAsia="en-NZ"/>
              </w:rPr>
            </w:pPr>
            <w:r w:rsidRPr="005477E4">
              <w:rPr>
                <w:rFonts w:ascii="Calibri" w:eastAsia="Times New Roman" w:hAnsi="Calibri" w:cs="Calibri"/>
                <w:color w:val="000000"/>
                <w:lang w:eastAsia="en-NZ"/>
              </w:rPr>
              <w:t>NZE</w:t>
            </w:r>
          </w:p>
        </w:tc>
        <w:tc>
          <w:tcPr>
            <w:tcW w:w="1160" w:type="dxa"/>
            <w:tcBorders>
              <w:top w:val="nil"/>
              <w:left w:val="nil"/>
              <w:bottom w:val="single" w:sz="4" w:space="0" w:color="auto"/>
              <w:right w:val="single" w:sz="4" w:space="0" w:color="auto"/>
            </w:tcBorders>
            <w:shd w:val="clear" w:color="auto" w:fill="auto"/>
            <w:noWrap/>
            <w:vAlign w:val="bottom"/>
            <w:hideMark/>
          </w:tcPr>
          <w:p w14:paraId="5234060B" w14:textId="77777777" w:rsidR="005477E4" w:rsidRPr="005477E4" w:rsidRDefault="005477E4" w:rsidP="005477E4">
            <w:pPr>
              <w:spacing w:after="0" w:line="240" w:lineRule="auto"/>
              <w:jc w:val="center"/>
              <w:rPr>
                <w:rFonts w:ascii="Calibri" w:eastAsia="Times New Roman" w:hAnsi="Calibri" w:cs="Calibri"/>
                <w:color w:val="000000"/>
                <w:lang w:eastAsia="en-NZ"/>
              </w:rPr>
            </w:pPr>
            <w:r w:rsidRPr="005477E4">
              <w:rPr>
                <w:rFonts w:ascii="Calibri" w:eastAsia="Times New Roman" w:hAnsi="Calibri" w:cs="Calibri"/>
                <w:color w:val="000000"/>
                <w:lang w:eastAsia="en-NZ"/>
              </w:rPr>
              <w:t>19</w:t>
            </w:r>
          </w:p>
        </w:tc>
        <w:tc>
          <w:tcPr>
            <w:tcW w:w="1180" w:type="dxa"/>
            <w:tcBorders>
              <w:top w:val="nil"/>
              <w:left w:val="nil"/>
              <w:bottom w:val="single" w:sz="4" w:space="0" w:color="auto"/>
              <w:right w:val="single" w:sz="8" w:space="0" w:color="auto"/>
            </w:tcBorders>
            <w:shd w:val="clear" w:color="auto" w:fill="auto"/>
            <w:noWrap/>
            <w:vAlign w:val="bottom"/>
            <w:hideMark/>
          </w:tcPr>
          <w:p w14:paraId="30D8B52E" w14:textId="77777777" w:rsidR="005477E4" w:rsidRPr="005477E4" w:rsidRDefault="005477E4" w:rsidP="005477E4">
            <w:pPr>
              <w:spacing w:after="0" w:line="240" w:lineRule="auto"/>
              <w:jc w:val="center"/>
              <w:rPr>
                <w:rFonts w:ascii="Calibri" w:eastAsia="Times New Roman" w:hAnsi="Calibri" w:cs="Calibri"/>
                <w:color w:val="000000"/>
                <w:lang w:eastAsia="en-NZ"/>
              </w:rPr>
            </w:pPr>
            <w:r w:rsidRPr="005477E4">
              <w:rPr>
                <w:rFonts w:ascii="Calibri" w:eastAsia="Times New Roman" w:hAnsi="Calibri" w:cs="Calibri"/>
                <w:color w:val="000000"/>
                <w:lang w:eastAsia="en-NZ"/>
              </w:rPr>
              <w:t>8</w:t>
            </w:r>
          </w:p>
        </w:tc>
      </w:tr>
      <w:tr w:rsidR="005477E4" w:rsidRPr="005477E4" w14:paraId="6A37A8F3" w14:textId="77777777" w:rsidTr="005477E4">
        <w:trPr>
          <w:trHeight w:val="285"/>
          <w:jc w:val="center"/>
        </w:trPr>
        <w:tc>
          <w:tcPr>
            <w:tcW w:w="1020" w:type="dxa"/>
            <w:tcBorders>
              <w:top w:val="nil"/>
              <w:left w:val="single" w:sz="8" w:space="0" w:color="auto"/>
              <w:bottom w:val="single" w:sz="4" w:space="0" w:color="auto"/>
              <w:right w:val="single" w:sz="4" w:space="0" w:color="auto"/>
            </w:tcBorders>
            <w:shd w:val="clear" w:color="auto" w:fill="auto"/>
            <w:noWrap/>
            <w:vAlign w:val="bottom"/>
            <w:hideMark/>
          </w:tcPr>
          <w:p w14:paraId="3FEA912F" w14:textId="77777777" w:rsidR="005477E4" w:rsidRPr="005477E4" w:rsidRDefault="005477E4" w:rsidP="005477E4">
            <w:pPr>
              <w:spacing w:after="0" w:line="240" w:lineRule="auto"/>
              <w:rPr>
                <w:rFonts w:ascii="Calibri" w:eastAsia="Times New Roman" w:hAnsi="Calibri" w:cs="Calibri"/>
                <w:color w:val="000000"/>
                <w:lang w:eastAsia="en-NZ"/>
              </w:rPr>
            </w:pPr>
            <w:r w:rsidRPr="005477E4">
              <w:rPr>
                <w:rFonts w:ascii="Calibri" w:eastAsia="Times New Roman" w:hAnsi="Calibri" w:cs="Calibri"/>
                <w:color w:val="000000"/>
                <w:lang w:eastAsia="en-NZ"/>
              </w:rPr>
              <w:t> </w:t>
            </w:r>
          </w:p>
        </w:tc>
        <w:tc>
          <w:tcPr>
            <w:tcW w:w="1160" w:type="dxa"/>
            <w:tcBorders>
              <w:top w:val="nil"/>
              <w:left w:val="nil"/>
              <w:bottom w:val="single" w:sz="4" w:space="0" w:color="auto"/>
              <w:right w:val="single" w:sz="4" w:space="0" w:color="auto"/>
            </w:tcBorders>
            <w:shd w:val="clear" w:color="auto" w:fill="auto"/>
            <w:noWrap/>
            <w:vAlign w:val="bottom"/>
            <w:hideMark/>
          </w:tcPr>
          <w:p w14:paraId="24D084A7" w14:textId="77777777" w:rsidR="005477E4" w:rsidRPr="005477E4" w:rsidRDefault="005477E4" w:rsidP="005477E4">
            <w:pPr>
              <w:spacing w:after="0" w:line="240" w:lineRule="auto"/>
              <w:jc w:val="center"/>
              <w:rPr>
                <w:rFonts w:ascii="Calibri" w:eastAsia="Times New Roman" w:hAnsi="Calibri" w:cs="Calibri"/>
                <w:color w:val="000000"/>
                <w:lang w:eastAsia="en-NZ"/>
              </w:rPr>
            </w:pPr>
            <w:r w:rsidRPr="005477E4">
              <w:rPr>
                <w:rFonts w:ascii="Calibri" w:eastAsia="Times New Roman" w:hAnsi="Calibri" w:cs="Calibri"/>
                <w:color w:val="000000"/>
                <w:lang w:eastAsia="en-NZ"/>
              </w:rPr>
              <w:t> </w:t>
            </w:r>
          </w:p>
        </w:tc>
        <w:tc>
          <w:tcPr>
            <w:tcW w:w="1180" w:type="dxa"/>
            <w:tcBorders>
              <w:top w:val="nil"/>
              <w:left w:val="nil"/>
              <w:bottom w:val="single" w:sz="4" w:space="0" w:color="auto"/>
              <w:right w:val="single" w:sz="8" w:space="0" w:color="auto"/>
            </w:tcBorders>
            <w:shd w:val="clear" w:color="auto" w:fill="auto"/>
            <w:noWrap/>
            <w:vAlign w:val="bottom"/>
            <w:hideMark/>
          </w:tcPr>
          <w:p w14:paraId="6E7DC691" w14:textId="77777777" w:rsidR="005477E4" w:rsidRPr="005477E4" w:rsidRDefault="005477E4" w:rsidP="005477E4">
            <w:pPr>
              <w:spacing w:after="0" w:line="240" w:lineRule="auto"/>
              <w:jc w:val="center"/>
              <w:rPr>
                <w:rFonts w:ascii="Calibri" w:eastAsia="Times New Roman" w:hAnsi="Calibri" w:cs="Calibri"/>
                <w:color w:val="000000"/>
                <w:lang w:eastAsia="en-NZ"/>
              </w:rPr>
            </w:pPr>
            <w:r w:rsidRPr="005477E4">
              <w:rPr>
                <w:rFonts w:ascii="Calibri" w:eastAsia="Times New Roman" w:hAnsi="Calibri" w:cs="Calibri"/>
                <w:color w:val="000000"/>
                <w:lang w:eastAsia="en-NZ"/>
              </w:rPr>
              <w:t> </w:t>
            </w:r>
          </w:p>
        </w:tc>
      </w:tr>
      <w:tr w:rsidR="005477E4" w:rsidRPr="005477E4" w14:paraId="67FE4C7F" w14:textId="77777777" w:rsidTr="005477E4">
        <w:trPr>
          <w:trHeight w:val="285"/>
          <w:jc w:val="center"/>
        </w:trPr>
        <w:tc>
          <w:tcPr>
            <w:tcW w:w="1020" w:type="dxa"/>
            <w:tcBorders>
              <w:top w:val="nil"/>
              <w:left w:val="single" w:sz="8" w:space="0" w:color="auto"/>
              <w:bottom w:val="single" w:sz="4" w:space="0" w:color="auto"/>
              <w:right w:val="single" w:sz="4" w:space="0" w:color="auto"/>
            </w:tcBorders>
            <w:shd w:val="clear" w:color="auto" w:fill="auto"/>
            <w:noWrap/>
            <w:vAlign w:val="bottom"/>
            <w:hideMark/>
          </w:tcPr>
          <w:p w14:paraId="74597147" w14:textId="77777777" w:rsidR="005477E4" w:rsidRPr="005477E4" w:rsidRDefault="005477E4" w:rsidP="005477E4">
            <w:pPr>
              <w:spacing w:after="0" w:line="240" w:lineRule="auto"/>
              <w:rPr>
                <w:rFonts w:ascii="Calibri" w:eastAsia="Times New Roman" w:hAnsi="Calibri" w:cs="Calibri"/>
                <w:color w:val="000000"/>
                <w:lang w:eastAsia="en-NZ"/>
              </w:rPr>
            </w:pPr>
            <w:r w:rsidRPr="005477E4">
              <w:rPr>
                <w:rFonts w:ascii="Calibri" w:eastAsia="Times New Roman" w:hAnsi="Calibri" w:cs="Calibri"/>
                <w:color w:val="000000"/>
                <w:lang w:eastAsia="en-NZ"/>
              </w:rPr>
              <w:t>Year 9</w:t>
            </w:r>
          </w:p>
        </w:tc>
        <w:tc>
          <w:tcPr>
            <w:tcW w:w="1160" w:type="dxa"/>
            <w:tcBorders>
              <w:top w:val="nil"/>
              <w:left w:val="nil"/>
              <w:bottom w:val="single" w:sz="4" w:space="0" w:color="auto"/>
              <w:right w:val="single" w:sz="4" w:space="0" w:color="auto"/>
            </w:tcBorders>
            <w:shd w:val="clear" w:color="auto" w:fill="auto"/>
            <w:noWrap/>
            <w:vAlign w:val="bottom"/>
            <w:hideMark/>
          </w:tcPr>
          <w:p w14:paraId="265BAC6D" w14:textId="77777777" w:rsidR="005477E4" w:rsidRPr="005477E4" w:rsidRDefault="005477E4" w:rsidP="005477E4">
            <w:pPr>
              <w:spacing w:after="0" w:line="240" w:lineRule="auto"/>
              <w:jc w:val="center"/>
              <w:rPr>
                <w:rFonts w:ascii="Calibri" w:eastAsia="Times New Roman" w:hAnsi="Calibri" w:cs="Calibri"/>
                <w:color w:val="000000"/>
                <w:lang w:eastAsia="en-NZ"/>
              </w:rPr>
            </w:pPr>
            <w:r w:rsidRPr="005477E4">
              <w:rPr>
                <w:rFonts w:ascii="Calibri" w:eastAsia="Times New Roman" w:hAnsi="Calibri" w:cs="Calibri"/>
                <w:color w:val="000000"/>
                <w:lang w:eastAsia="en-NZ"/>
              </w:rPr>
              <w:t>5</w:t>
            </w:r>
          </w:p>
        </w:tc>
        <w:tc>
          <w:tcPr>
            <w:tcW w:w="1180" w:type="dxa"/>
            <w:tcBorders>
              <w:top w:val="nil"/>
              <w:left w:val="nil"/>
              <w:bottom w:val="single" w:sz="4" w:space="0" w:color="auto"/>
              <w:right w:val="single" w:sz="8" w:space="0" w:color="auto"/>
            </w:tcBorders>
            <w:shd w:val="clear" w:color="auto" w:fill="auto"/>
            <w:noWrap/>
            <w:vAlign w:val="bottom"/>
            <w:hideMark/>
          </w:tcPr>
          <w:p w14:paraId="25F2A059" w14:textId="21B72953" w:rsidR="005477E4" w:rsidRPr="005477E4" w:rsidRDefault="005F597A" w:rsidP="005477E4">
            <w:pPr>
              <w:spacing w:after="0" w:line="240" w:lineRule="auto"/>
              <w:jc w:val="center"/>
              <w:rPr>
                <w:rFonts w:ascii="Calibri" w:eastAsia="Times New Roman" w:hAnsi="Calibri" w:cs="Calibri"/>
                <w:color w:val="000000"/>
                <w:lang w:eastAsia="en-NZ"/>
              </w:rPr>
            </w:pPr>
            <w:r>
              <w:rPr>
                <w:rFonts w:ascii="Calibri" w:eastAsia="Times New Roman" w:hAnsi="Calibri" w:cs="Calibri"/>
                <w:color w:val="000000"/>
                <w:lang w:eastAsia="en-NZ"/>
              </w:rPr>
              <w:t>6</w:t>
            </w:r>
          </w:p>
        </w:tc>
      </w:tr>
      <w:tr w:rsidR="005477E4" w:rsidRPr="005477E4" w14:paraId="4FEC3D8A" w14:textId="77777777" w:rsidTr="005477E4">
        <w:trPr>
          <w:trHeight w:val="285"/>
          <w:jc w:val="center"/>
        </w:trPr>
        <w:tc>
          <w:tcPr>
            <w:tcW w:w="1020" w:type="dxa"/>
            <w:tcBorders>
              <w:top w:val="nil"/>
              <w:left w:val="single" w:sz="8" w:space="0" w:color="auto"/>
              <w:bottom w:val="single" w:sz="4" w:space="0" w:color="auto"/>
              <w:right w:val="single" w:sz="4" w:space="0" w:color="auto"/>
            </w:tcBorders>
            <w:shd w:val="clear" w:color="auto" w:fill="auto"/>
            <w:noWrap/>
            <w:vAlign w:val="bottom"/>
            <w:hideMark/>
          </w:tcPr>
          <w:p w14:paraId="21C99FFF" w14:textId="77777777" w:rsidR="005477E4" w:rsidRPr="005477E4" w:rsidRDefault="005477E4" w:rsidP="005477E4">
            <w:pPr>
              <w:spacing w:after="0" w:line="240" w:lineRule="auto"/>
              <w:rPr>
                <w:rFonts w:ascii="Calibri" w:eastAsia="Times New Roman" w:hAnsi="Calibri" w:cs="Calibri"/>
                <w:color w:val="000000"/>
                <w:lang w:eastAsia="en-NZ"/>
              </w:rPr>
            </w:pPr>
            <w:r w:rsidRPr="005477E4">
              <w:rPr>
                <w:rFonts w:ascii="Calibri" w:eastAsia="Times New Roman" w:hAnsi="Calibri" w:cs="Calibri"/>
                <w:color w:val="000000"/>
                <w:lang w:eastAsia="en-NZ"/>
              </w:rPr>
              <w:t>Year 10</w:t>
            </w:r>
          </w:p>
        </w:tc>
        <w:tc>
          <w:tcPr>
            <w:tcW w:w="1160" w:type="dxa"/>
            <w:tcBorders>
              <w:top w:val="nil"/>
              <w:left w:val="nil"/>
              <w:bottom w:val="single" w:sz="4" w:space="0" w:color="auto"/>
              <w:right w:val="single" w:sz="4" w:space="0" w:color="auto"/>
            </w:tcBorders>
            <w:shd w:val="clear" w:color="auto" w:fill="auto"/>
            <w:noWrap/>
            <w:vAlign w:val="bottom"/>
            <w:hideMark/>
          </w:tcPr>
          <w:p w14:paraId="4F0BB6C7" w14:textId="77777777" w:rsidR="005477E4" w:rsidRPr="005477E4" w:rsidRDefault="005477E4" w:rsidP="005477E4">
            <w:pPr>
              <w:spacing w:after="0" w:line="240" w:lineRule="auto"/>
              <w:jc w:val="center"/>
              <w:rPr>
                <w:rFonts w:ascii="Calibri" w:eastAsia="Times New Roman" w:hAnsi="Calibri" w:cs="Calibri"/>
                <w:color w:val="000000"/>
                <w:lang w:eastAsia="en-NZ"/>
              </w:rPr>
            </w:pPr>
            <w:r w:rsidRPr="005477E4">
              <w:rPr>
                <w:rFonts w:ascii="Calibri" w:eastAsia="Times New Roman" w:hAnsi="Calibri" w:cs="Calibri"/>
                <w:color w:val="000000"/>
                <w:lang w:eastAsia="en-NZ"/>
              </w:rPr>
              <w:t>21</w:t>
            </w:r>
          </w:p>
        </w:tc>
        <w:tc>
          <w:tcPr>
            <w:tcW w:w="1180" w:type="dxa"/>
            <w:tcBorders>
              <w:top w:val="nil"/>
              <w:left w:val="nil"/>
              <w:bottom w:val="single" w:sz="4" w:space="0" w:color="auto"/>
              <w:right w:val="single" w:sz="8" w:space="0" w:color="auto"/>
            </w:tcBorders>
            <w:shd w:val="clear" w:color="auto" w:fill="auto"/>
            <w:noWrap/>
            <w:vAlign w:val="bottom"/>
            <w:hideMark/>
          </w:tcPr>
          <w:p w14:paraId="0F6FD287" w14:textId="77777777" w:rsidR="005477E4" w:rsidRPr="005477E4" w:rsidRDefault="005477E4" w:rsidP="005477E4">
            <w:pPr>
              <w:spacing w:after="0" w:line="240" w:lineRule="auto"/>
              <w:jc w:val="center"/>
              <w:rPr>
                <w:rFonts w:ascii="Calibri" w:eastAsia="Times New Roman" w:hAnsi="Calibri" w:cs="Calibri"/>
                <w:color w:val="000000"/>
                <w:lang w:eastAsia="en-NZ"/>
              </w:rPr>
            </w:pPr>
            <w:r w:rsidRPr="005477E4">
              <w:rPr>
                <w:rFonts w:ascii="Calibri" w:eastAsia="Times New Roman" w:hAnsi="Calibri" w:cs="Calibri"/>
                <w:color w:val="000000"/>
                <w:lang w:eastAsia="en-NZ"/>
              </w:rPr>
              <w:t>3</w:t>
            </w:r>
          </w:p>
        </w:tc>
      </w:tr>
      <w:tr w:rsidR="005477E4" w:rsidRPr="005477E4" w14:paraId="72245400" w14:textId="77777777" w:rsidTr="005477E4">
        <w:trPr>
          <w:trHeight w:val="285"/>
          <w:jc w:val="center"/>
        </w:trPr>
        <w:tc>
          <w:tcPr>
            <w:tcW w:w="1020" w:type="dxa"/>
            <w:tcBorders>
              <w:top w:val="nil"/>
              <w:left w:val="single" w:sz="8" w:space="0" w:color="auto"/>
              <w:bottom w:val="single" w:sz="4" w:space="0" w:color="auto"/>
              <w:right w:val="single" w:sz="4" w:space="0" w:color="auto"/>
            </w:tcBorders>
            <w:shd w:val="clear" w:color="auto" w:fill="auto"/>
            <w:noWrap/>
            <w:vAlign w:val="bottom"/>
            <w:hideMark/>
          </w:tcPr>
          <w:p w14:paraId="3501AF53" w14:textId="77777777" w:rsidR="005477E4" w:rsidRPr="005477E4" w:rsidRDefault="005477E4" w:rsidP="005477E4">
            <w:pPr>
              <w:spacing w:after="0" w:line="240" w:lineRule="auto"/>
              <w:rPr>
                <w:rFonts w:ascii="Calibri" w:eastAsia="Times New Roman" w:hAnsi="Calibri" w:cs="Calibri"/>
                <w:color w:val="000000"/>
                <w:lang w:eastAsia="en-NZ"/>
              </w:rPr>
            </w:pPr>
            <w:r w:rsidRPr="005477E4">
              <w:rPr>
                <w:rFonts w:ascii="Calibri" w:eastAsia="Times New Roman" w:hAnsi="Calibri" w:cs="Calibri"/>
                <w:color w:val="000000"/>
                <w:lang w:eastAsia="en-NZ"/>
              </w:rPr>
              <w:t>Year 11</w:t>
            </w:r>
          </w:p>
        </w:tc>
        <w:tc>
          <w:tcPr>
            <w:tcW w:w="1160" w:type="dxa"/>
            <w:tcBorders>
              <w:top w:val="nil"/>
              <w:left w:val="nil"/>
              <w:bottom w:val="single" w:sz="4" w:space="0" w:color="auto"/>
              <w:right w:val="single" w:sz="4" w:space="0" w:color="auto"/>
            </w:tcBorders>
            <w:shd w:val="clear" w:color="auto" w:fill="auto"/>
            <w:noWrap/>
            <w:vAlign w:val="bottom"/>
            <w:hideMark/>
          </w:tcPr>
          <w:p w14:paraId="1CAFD4FA" w14:textId="77777777" w:rsidR="005477E4" w:rsidRPr="005477E4" w:rsidRDefault="005477E4" w:rsidP="005477E4">
            <w:pPr>
              <w:spacing w:after="0" w:line="240" w:lineRule="auto"/>
              <w:jc w:val="center"/>
              <w:rPr>
                <w:rFonts w:ascii="Calibri" w:eastAsia="Times New Roman" w:hAnsi="Calibri" w:cs="Calibri"/>
                <w:color w:val="000000"/>
                <w:lang w:eastAsia="en-NZ"/>
              </w:rPr>
            </w:pPr>
            <w:r w:rsidRPr="005477E4">
              <w:rPr>
                <w:rFonts w:ascii="Calibri" w:eastAsia="Times New Roman" w:hAnsi="Calibri" w:cs="Calibri"/>
                <w:color w:val="000000"/>
                <w:lang w:eastAsia="en-NZ"/>
              </w:rPr>
              <w:t>4</w:t>
            </w:r>
          </w:p>
        </w:tc>
        <w:tc>
          <w:tcPr>
            <w:tcW w:w="1180" w:type="dxa"/>
            <w:tcBorders>
              <w:top w:val="nil"/>
              <w:left w:val="nil"/>
              <w:bottom w:val="single" w:sz="4" w:space="0" w:color="auto"/>
              <w:right w:val="single" w:sz="8" w:space="0" w:color="auto"/>
            </w:tcBorders>
            <w:shd w:val="clear" w:color="auto" w:fill="auto"/>
            <w:noWrap/>
            <w:vAlign w:val="bottom"/>
            <w:hideMark/>
          </w:tcPr>
          <w:p w14:paraId="208A3BC9" w14:textId="77777777" w:rsidR="005477E4" w:rsidRPr="005477E4" w:rsidRDefault="005477E4" w:rsidP="005477E4">
            <w:pPr>
              <w:spacing w:after="0" w:line="240" w:lineRule="auto"/>
              <w:jc w:val="center"/>
              <w:rPr>
                <w:rFonts w:ascii="Calibri" w:eastAsia="Times New Roman" w:hAnsi="Calibri" w:cs="Calibri"/>
                <w:color w:val="000000"/>
                <w:lang w:eastAsia="en-NZ"/>
              </w:rPr>
            </w:pPr>
            <w:r w:rsidRPr="005477E4">
              <w:rPr>
                <w:rFonts w:ascii="Calibri" w:eastAsia="Times New Roman" w:hAnsi="Calibri" w:cs="Calibri"/>
                <w:color w:val="000000"/>
                <w:lang w:eastAsia="en-NZ"/>
              </w:rPr>
              <w:t>1</w:t>
            </w:r>
          </w:p>
        </w:tc>
      </w:tr>
      <w:tr w:rsidR="005477E4" w:rsidRPr="005477E4" w14:paraId="1120F65D" w14:textId="77777777" w:rsidTr="005477E4">
        <w:trPr>
          <w:trHeight w:val="293"/>
          <w:jc w:val="center"/>
        </w:trPr>
        <w:tc>
          <w:tcPr>
            <w:tcW w:w="1020" w:type="dxa"/>
            <w:tcBorders>
              <w:top w:val="nil"/>
              <w:left w:val="single" w:sz="8" w:space="0" w:color="auto"/>
              <w:bottom w:val="single" w:sz="4" w:space="0" w:color="auto"/>
              <w:right w:val="single" w:sz="4" w:space="0" w:color="auto"/>
            </w:tcBorders>
            <w:shd w:val="clear" w:color="auto" w:fill="auto"/>
            <w:noWrap/>
            <w:vAlign w:val="bottom"/>
            <w:hideMark/>
          </w:tcPr>
          <w:p w14:paraId="76B776DD" w14:textId="77777777" w:rsidR="005477E4" w:rsidRPr="005477E4" w:rsidRDefault="005477E4" w:rsidP="005477E4">
            <w:pPr>
              <w:spacing w:after="0" w:line="240" w:lineRule="auto"/>
              <w:rPr>
                <w:rFonts w:ascii="Calibri" w:eastAsia="Times New Roman" w:hAnsi="Calibri" w:cs="Calibri"/>
                <w:color w:val="000000"/>
                <w:lang w:eastAsia="en-NZ"/>
              </w:rPr>
            </w:pPr>
            <w:r w:rsidRPr="005477E4">
              <w:rPr>
                <w:rFonts w:ascii="Calibri" w:eastAsia="Times New Roman" w:hAnsi="Calibri" w:cs="Calibri"/>
                <w:color w:val="000000"/>
                <w:lang w:eastAsia="en-NZ"/>
              </w:rPr>
              <w:t>Year 12</w:t>
            </w:r>
          </w:p>
        </w:tc>
        <w:tc>
          <w:tcPr>
            <w:tcW w:w="1160" w:type="dxa"/>
            <w:tcBorders>
              <w:top w:val="nil"/>
              <w:left w:val="nil"/>
              <w:bottom w:val="single" w:sz="4" w:space="0" w:color="auto"/>
              <w:right w:val="single" w:sz="4" w:space="0" w:color="auto"/>
            </w:tcBorders>
            <w:shd w:val="clear" w:color="auto" w:fill="auto"/>
            <w:noWrap/>
            <w:vAlign w:val="bottom"/>
            <w:hideMark/>
          </w:tcPr>
          <w:p w14:paraId="7757E7A8" w14:textId="77777777" w:rsidR="005477E4" w:rsidRPr="005477E4" w:rsidRDefault="005477E4" w:rsidP="005477E4">
            <w:pPr>
              <w:spacing w:after="0" w:line="240" w:lineRule="auto"/>
              <w:jc w:val="center"/>
              <w:rPr>
                <w:rFonts w:ascii="Calibri" w:eastAsia="Times New Roman" w:hAnsi="Calibri" w:cs="Calibri"/>
                <w:color w:val="000000"/>
                <w:lang w:eastAsia="en-NZ"/>
              </w:rPr>
            </w:pPr>
            <w:r w:rsidRPr="005477E4">
              <w:rPr>
                <w:rFonts w:ascii="Calibri" w:eastAsia="Times New Roman" w:hAnsi="Calibri" w:cs="Calibri"/>
                <w:color w:val="000000"/>
                <w:lang w:eastAsia="en-NZ"/>
              </w:rPr>
              <w:t>1</w:t>
            </w:r>
          </w:p>
        </w:tc>
        <w:tc>
          <w:tcPr>
            <w:tcW w:w="1180" w:type="dxa"/>
            <w:tcBorders>
              <w:top w:val="nil"/>
              <w:left w:val="nil"/>
              <w:bottom w:val="single" w:sz="4" w:space="0" w:color="auto"/>
              <w:right w:val="single" w:sz="8" w:space="0" w:color="auto"/>
            </w:tcBorders>
            <w:shd w:val="clear" w:color="auto" w:fill="auto"/>
            <w:noWrap/>
            <w:vAlign w:val="bottom"/>
            <w:hideMark/>
          </w:tcPr>
          <w:p w14:paraId="025EFD1D" w14:textId="77777777" w:rsidR="005477E4" w:rsidRPr="005477E4" w:rsidRDefault="005477E4" w:rsidP="005477E4">
            <w:pPr>
              <w:spacing w:after="0" w:line="240" w:lineRule="auto"/>
              <w:jc w:val="center"/>
              <w:rPr>
                <w:rFonts w:ascii="Calibri" w:eastAsia="Times New Roman" w:hAnsi="Calibri" w:cs="Calibri"/>
                <w:color w:val="000000"/>
                <w:lang w:eastAsia="en-NZ"/>
              </w:rPr>
            </w:pPr>
            <w:r w:rsidRPr="005477E4">
              <w:rPr>
                <w:rFonts w:ascii="Calibri" w:eastAsia="Times New Roman" w:hAnsi="Calibri" w:cs="Calibri"/>
                <w:color w:val="000000"/>
                <w:lang w:eastAsia="en-NZ"/>
              </w:rPr>
              <w:t>1</w:t>
            </w:r>
          </w:p>
        </w:tc>
      </w:tr>
      <w:tr w:rsidR="005477E4" w:rsidRPr="005477E4" w14:paraId="7E70AC38" w14:textId="77777777" w:rsidTr="005477E4">
        <w:trPr>
          <w:trHeight w:val="285"/>
          <w:jc w:val="center"/>
        </w:trPr>
        <w:tc>
          <w:tcPr>
            <w:tcW w:w="1020" w:type="dxa"/>
            <w:tcBorders>
              <w:top w:val="nil"/>
              <w:left w:val="single" w:sz="8" w:space="0" w:color="auto"/>
              <w:bottom w:val="single" w:sz="4" w:space="0" w:color="auto"/>
              <w:right w:val="single" w:sz="4" w:space="0" w:color="auto"/>
            </w:tcBorders>
            <w:shd w:val="clear" w:color="auto" w:fill="auto"/>
            <w:noWrap/>
            <w:vAlign w:val="bottom"/>
            <w:hideMark/>
          </w:tcPr>
          <w:p w14:paraId="38980370" w14:textId="77777777" w:rsidR="005477E4" w:rsidRPr="005477E4" w:rsidRDefault="005477E4" w:rsidP="005477E4">
            <w:pPr>
              <w:spacing w:after="0" w:line="240" w:lineRule="auto"/>
              <w:rPr>
                <w:rFonts w:ascii="Calibri" w:eastAsia="Times New Roman" w:hAnsi="Calibri" w:cs="Calibri"/>
                <w:color w:val="000000"/>
                <w:lang w:eastAsia="en-NZ"/>
              </w:rPr>
            </w:pPr>
            <w:r w:rsidRPr="005477E4">
              <w:rPr>
                <w:rFonts w:ascii="Calibri" w:eastAsia="Times New Roman" w:hAnsi="Calibri" w:cs="Calibri"/>
                <w:color w:val="000000"/>
                <w:lang w:eastAsia="en-NZ"/>
              </w:rPr>
              <w:t>Year 13</w:t>
            </w:r>
          </w:p>
        </w:tc>
        <w:tc>
          <w:tcPr>
            <w:tcW w:w="1160" w:type="dxa"/>
            <w:tcBorders>
              <w:top w:val="nil"/>
              <w:left w:val="nil"/>
              <w:bottom w:val="single" w:sz="4" w:space="0" w:color="auto"/>
              <w:right w:val="single" w:sz="4" w:space="0" w:color="auto"/>
            </w:tcBorders>
            <w:shd w:val="clear" w:color="auto" w:fill="auto"/>
            <w:noWrap/>
            <w:vAlign w:val="bottom"/>
            <w:hideMark/>
          </w:tcPr>
          <w:p w14:paraId="3AC8AC44" w14:textId="78CBEBCD" w:rsidR="005477E4" w:rsidRPr="005477E4" w:rsidRDefault="005F597A" w:rsidP="005477E4">
            <w:pPr>
              <w:spacing w:after="0" w:line="240" w:lineRule="auto"/>
              <w:jc w:val="center"/>
              <w:rPr>
                <w:rFonts w:ascii="Calibri" w:eastAsia="Times New Roman" w:hAnsi="Calibri" w:cs="Calibri"/>
                <w:color w:val="000000"/>
                <w:lang w:eastAsia="en-NZ"/>
              </w:rPr>
            </w:pPr>
            <w:r>
              <w:rPr>
                <w:rFonts w:ascii="Calibri" w:eastAsia="Times New Roman" w:hAnsi="Calibri" w:cs="Calibri"/>
                <w:color w:val="000000"/>
                <w:lang w:eastAsia="en-NZ"/>
              </w:rPr>
              <w:t>0</w:t>
            </w:r>
          </w:p>
        </w:tc>
        <w:tc>
          <w:tcPr>
            <w:tcW w:w="1180" w:type="dxa"/>
            <w:tcBorders>
              <w:top w:val="nil"/>
              <w:left w:val="nil"/>
              <w:bottom w:val="single" w:sz="4" w:space="0" w:color="auto"/>
              <w:right w:val="single" w:sz="8" w:space="0" w:color="auto"/>
            </w:tcBorders>
            <w:shd w:val="clear" w:color="auto" w:fill="auto"/>
            <w:noWrap/>
            <w:vAlign w:val="bottom"/>
            <w:hideMark/>
          </w:tcPr>
          <w:p w14:paraId="3F85789B" w14:textId="77777777" w:rsidR="005477E4" w:rsidRPr="005477E4" w:rsidRDefault="005477E4" w:rsidP="005477E4">
            <w:pPr>
              <w:spacing w:after="0" w:line="240" w:lineRule="auto"/>
              <w:jc w:val="center"/>
              <w:rPr>
                <w:rFonts w:ascii="Calibri" w:eastAsia="Times New Roman" w:hAnsi="Calibri" w:cs="Calibri"/>
                <w:color w:val="000000"/>
                <w:lang w:eastAsia="en-NZ"/>
              </w:rPr>
            </w:pPr>
            <w:r w:rsidRPr="005477E4">
              <w:rPr>
                <w:rFonts w:ascii="Calibri" w:eastAsia="Times New Roman" w:hAnsi="Calibri" w:cs="Calibri"/>
                <w:color w:val="000000"/>
                <w:lang w:eastAsia="en-NZ"/>
              </w:rPr>
              <w:t>1</w:t>
            </w:r>
          </w:p>
        </w:tc>
      </w:tr>
    </w:tbl>
    <w:p w14:paraId="77A615D4" w14:textId="77777777" w:rsidR="005477E4" w:rsidRDefault="005477E4" w:rsidP="005477E4">
      <w:pPr>
        <w:ind w:left="1418"/>
        <w:rPr>
          <w:rFonts w:ascii="Palatino Linotype" w:hAnsi="Palatino Linotype"/>
          <w:bCs/>
        </w:rPr>
      </w:pPr>
    </w:p>
    <w:p w14:paraId="0B2CD9D6" w14:textId="6A42059E" w:rsidR="00695918" w:rsidRPr="004C18EB" w:rsidRDefault="00695918" w:rsidP="00E253DA">
      <w:pPr>
        <w:pStyle w:val="ListParagraph"/>
        <w:numPr>
          <w:ilvl w:val="0"/>
          <w:numId w:val="1"/>
        </w:numPr>
        <w:rPr>
          <w:b/>
          <w:sz w:val="24"/>
          <w:szCs w:val="24"/>
        </w:rPr>
      </w:pPr>
      <w:r>
        <w:rPr>
          <w:b/>
          <w:sz w:val="24"/>
          <w:szCs w:val="24"/>
        </w:rPr>
        <w:t>Leavers Data</w:t>
      </w:r>
    </w:p>
    <w:p w14:paraId="33E7FE99" w14:textId="607D1309" w:rsidR="004C18EB" w:rsidRDefault="004C18EB" w:rsidP="00FC5967">
      <w:pPr>
        <w:pStyle w:val="ListParagraph"/>
        <w:ind w:left="1440"/>
        <w:jc w:val="both"/>
        <w:rPr>
          <w:rFonts w:ascii="Palatino Linotype" w:hAnsi="Palatino Linotype"/>
          <w:bCs/>
        </w:rPr>
      </w:pPr>
      <w:r>
        <w:rPr>
          <w:rFonts w:ascii="Palatino Linotype" w:hAnsi="Palatino Linotype"/>
          <w:bCs/>
        </w:rPr>
        <w:t xml:space="preserve">Leaver’s data takes some time to create and we do not see the 2023 results for some time, thus we use the previous </w:t>
      </w:r>
      <w:r w:rsidR="002A5D5B">
        <w:rPr>
          <w:rFonts w:ascii="Palatino Linotype" w:hAnsi="Palatino Linotype"/>
          <w:bCs/>
        </w:rPr>
        <w:t>year’s</w:t>
      </w:r>
      <w:r>
        <w:rPr>
          <w:rFonts w:ascii="Palatino Linotype" w:hAnsi="Palatino Linotype"/>
          <w:bCs/>
        </w:rPr>
        <w:t xml:space="preserve"> data. Using the table below we have years 2018-2022. Each row relates to how many leavers left our school with at least </w:t>
      </w:r>
      <w:r w:rsidR="006A21F9">
        <w:rPr>
          <w:rFonts w:ascii="Palatino Linotype" w:hAnsi="Palatino Linotype"/>
          <w:bCs/>
        </w:rPr>
        <w:t>L</w:t>
      </w:r>
      <w:r>
        <w:rPr>
          <w:rFonts w:ascii="Palatino Linotype" w:hAnsi="Palatino Linotype"/>
          <w:bCs/>
        </w:rPr>
        <w:t xml:space="preserve">evel one, then at least </w:t>
      </w:r>
      <w:r w:rsidR="006A21F9">
        <w:rPr>
          <w:rFonts w:ascii="Palatino Linotype" w:hAnsi="Palatino Linotype"/>
          <w:bCs/>
        </w:rPr>
        <w:t>L</w:t>
      </w:r>
      <w:r>
        <w:rPr>
          <w:rFonts w:ascii="Palatino Linotype" w:hAnsi="Palatino Linotype"/>
          <w:bCs/>
        </w:rPr>
        <w:t xml:space="preserve">evel two etc. They are divided into </w:t>
      </w:r>
      <w:r w:rsidR="006A21F9">
        <w:rPr>
          <w:rFonts w:ascii="Palatino Linotype" w:hAnsi="Palatino Linotype"/>
          <w:bCs/>
        </w:rPr>
        <w:t>A</w:t>
      </w:r>
      <w:r>
        <w:rPr>
          <w:rFonts w:ascii="Palatino Linotype" w:hAnsi="Palatino Linotype"/>
          <w:bCs/>
        </w:rPr>
        <w:t xml:space="preserve">ll Rangiora </w:t>
      </w:r>
      <w:r w:rsidR="006A21F9">
        <w:rPr>
          <w:rFonts w:ascii="Palatino Linotype" w:hAnsi="Palatino Linotype"/>
          <w:bCs/>
        </w:rPr>
        <w:t>s</w:t>
      </w:r>
      <w:r>
        <w:rPr>
          <w:rFonts w:ascii="Palatino Linotype" w:hAnsi="Palatino Linotype"/>
          <w:bCs/>
        </w:rPr>
        <w:t>tudents and compared then to Māori students. Using 2018 a</w:t>
      </w:r>
      <w:r w:rsidR="006A21F9">
        <w:rPr>
          <w:rFonts w:ascii="Palatino Linotype" w:hAnsi="Palatino Linotype"/>
          <w:bCs/>
        </w:rPr>
        <w:t>s</w:t>
      </w:r>
      <w:r>
        <w:rPr>
          <w:rFonts w:ascii="Palatino Linotype" w:hAnsi="Palatino Linotype"/>
          <w:bCs/>
        </w:rPr>
        <w:t xml:space="preserve"> the comparison year, each cell is highlighted against 2018 for either improve (green), neutral (yellow) or decrease (red). It is not a comparison from year to year.</w:t>
      </w:r>
    </w:p>
    <w:p w14:paraId="1279BD43" w14:textId="5AC9C7B6" w:rsidR="00C616B5" w:rsidRDefault="00C616B5" w:rsidP="004C18EB">
      <w:pPr>
        <w:pStyle w:val="ListParagraph"/>
        <w:ind w:left="1440"/>
        <w:rPr>
          <w:rFonts w:ascii="Palatino Linotype" w:hAnsi="Palatino Linotype"/>
          <w:bCs/>
        </w:rPr>
      </w:pPr>
    </w:p>
    <w:tbl>
      <w:tblPr>
        <w:tblpPr w:leftFromText="180" w:rightFromText="180" w:vertAnchor="text" w:tblpXSpec="center" w:tblpY="1"/>
        <w:tblOverlap w:val="never"/>
        <w:tblW w:w="7720" w:type="dxa"/>
        <w:tblLook w:val="04A0" w:firstRow="1" w:lastRow="0" w:firstColumn="1" w:lastColumn="0" w:noHBand="0" w:noVBand="1"/>
      </w:tblPr>
      <w:tblGrid>
        <w:gridCol w:w="1600"/>
        <w:gridCol w:w="1020"/>
        <w:gridCol w:w="1020"/>
        <w:gridCol w:w="1020"/>
        <w:gridCol w:w="1020"/>
        <w:gridCol w:w="1020"/>
        <w:gridCol w:w="1020"/>
      </w:tblGrid>
      <w:tr w:rsidR="00C616B5" w:rsidRPr="004C18EB" w14:paraId="0ED9A667" w14:textId="77777777" w:rsidTr="00C616B5">
        <w:trPr>
          <w:trHeight w:val="285"/>
        </w:trPr>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C1D764"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 </w:t>
            </w:r>
          </w:p>
        </w:tc>
        <w:tc>
          <w:tcPr>
            <w:tcW w:w="1020" w:type="dxa"/>
            <w:tcBorders>
              <w:top w:val="single" w:sz="4" w:space="0" w:color="auto"/>
              <w:left w:val="nil"/>
              <w:bottom w:val="single" w:sz="4" w:space="0" w:color="auto"/>
              <w:right w:val="nil"/>
            </w:tcBorders>
            <w:shd w:val="clear" w:color="auto" w:fill="auto"/>
            <w:noWrap/>
            <w:vAlign w:val="center"/>
            <w:hideMark/>
          </w:tcPr>
          <w:p w14:paraId="6870E21B"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 </w:t>
            </w:r>
          </w:p>
        </w:tc>
        <w:tc>
          <w:tcPr>
            <w:tcW w:w="102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4D9F0A49"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2018</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14:paraId="695A829C"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2019</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14:paraId="505190AF"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2020</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14:paraId="642866A2"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2021</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14:paraId="7CF6459E"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2022</w:t>
            </w:r>
          </w:p>
        </w:tc>
      </w:tr>
      <w:tr w:rsidR="00C616B5" w:rsidRPr="004C18EB" w14:paraId="2A21A2A7" w14:textId="77777777" w:rsidTr="00C616B5">
        <w:trPr>
          <w:trHeight w:val="285"/>
        </w:trPr>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D17564"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With Level One</w:t>
            </w:r>
          </w:p>
        </w:tc>
        <w:tc>
          <w:tcPr>
            <w:tcW w:w="1020" w:type="dxa"/>
            <w:tcBorders>
              <w:top w:val="nil"/>
              <w:left w:val="nil"/>
              <w:bottom w:val="single" w:sz="4" w:space="0" w:color="auto"/>
              <w:right w:val="nil"/>
            </w:tcBorders>
            <w:shd w:val="clear" w:color="auto" w:fill="auto"/>
            <w:noWrap/>
            <w:vAlign w:val="center"/>
            <w:hideMark/>
          </w:tcPr>
          <w:p w14:paraId="54914B1A"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RHS</w:t>
            </w:r>
          </w:p>
        </w:tc>
        <w:tc>
          <w:tcPr>
            <w:tcW w:w="1020" w:type="dxa"/>
            <w:tcBorders>
              <w:top w:val="nil"/>
              <w:left w:val="single" w:sz="8" w:space="0" w:color="auto"/>
              <w:bottom w:val="single" w:sz="4" w:space="0" w:color="auto"/>
              <w:right w:val="single" w:sz="8" w:space="0" w:color="auto"/>
            </w:tcBorders>
            <w:shd w:val="clear" w:color="auto" w:fill="auto"/>
            <w:noWrap/>
            <w:vAlign w:val="center"/>
            <w:hideMark/>
          </w:tcPr>
          <w:p w14:paraId="64FB131D"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94</w:t>
            </w:r>
          </w:p>
        </w:tc>
        <w:tc>
          <w:tcPr>
            <w:tcW w:w="1020" w:type="dxa"/>
            <w:tcBorders>
              <w:top w:val="nil"/>
              <w:left w:val="nil"/>
              <w:bottom w:val="single" w:sz="4" w:space="0" w:color="auto"/>
              <w:right w:val="single" w:sz="4" w:space="0" w:color="auto"/>
            </w:tcBorders>
            <w:shd w:val="clear" w:color="000000" w:fill="FFC7CE"/>
            <w:noWrap/>
            <w:vAlign w:val="center"/>
            <w:hideMark/>
          </w:tcPr>
          <w:p w14:paraId="0F19243E" w14:textId="77777777" w:rsidR="00C616B5" w:rsidRPr="004C18EB" w:rsidRDefault="00C616B5" w:rsidP="00FE6B5C">
            <w:pPr>
              <w:spacing w:after="0" w:line="240" w:lineRule="auto"/>
              <w:jc w:val="center"/>
              <w:rPr>
                <w:rFonts w:ascii="Calibri" w:eastAsia="Times New Roman" w:hAnsi="Calibri" w:cs="Calibri"/>
                <w:color w:val="9C0006"/>
                <w:lang w:eastAsia="en-NZ"/>
              </w:rPr>
            </w:pPr>
            <w:r w:rsidRPr="004C18EB">
              <w:rPr>
                <w:rFonts w:ascii="Calibri" w:eastAsia="Times New Roman" w:hAnsi="Calibri" w:cs="Calibri"/>
                <w:color w:val="9C0006"/>
                <w:lang w:eastAsia="en-NZ"/>
              </w:rPr>
              <w:t>91</w:t>
            </w:r>
          </w:p>
        </w:tc>
        <w:tc>
          <w:tcPr>
            <w:tcW w:w="1020" w:type="dxa"/>
            <w:tcBorders>
              <w:top w:val="nil"/>
              <w:left w:val="nil"/>
              <w:bottom w:val="single" w:sz="4" w:space="0" w:color="auto"/>
              <w:right w:val="single" w:sz="4" w:space="0" w:color="auto"/>
            </w:tcBorders>
            <w:shd w:val="clear" w:color="000000" w:fill="FFC7CE"/>
            <w:noWrap/>
            <w:vAlign w:val="center"/>
            <w:hideMark/>
          </w:tcPr>
          <w:p w14:paraId="529016CB" w14:textId="77777777" w:rsidR="00C616B5" w:rsidRPr="004C18EB" w:rsidRDefault="00C616B5" w:rsidP="00FE6B5C">
            <w:pPr>
              <w:spacing w:after="0" w:line="240" w:lineRule="auto"/>
              <w:jc w:val="center"/>
              <w:rPr>
                <w:rFonts w:ascii="Calibri" w:eastAsia="Times New Roman" w:hAnsi="Calibri" w:cs="Calibri"/>
                <w:color w:val="9C0006"/>
                <w:lang w:eastAsia="en-NZ"/>
              </w:rPr>
            </w:pPr>
            <w:r w:rsidRPr="004C18EB">
              <w:rPr>
                <w:rFonts w:ascii="Calibri" w:eastAsia="Times New Roman" w:hAnsi="Calibri" w:cs="Calibri"/>
                <w:color w:val="9C0006"/>
                <w:lang w:eastAsia="en-NZ"/>
              </w:rPr>
              <w:t>88</w:t>
            </w:r>
          </w:p>
        </w:tc>
        <w:tc>
          <w:tcPr>
            <w:tcW w:w="1020" w:type="dxa"/>
            <w:tcBorders>
              <w:top w:val="nil"/>
              <w:left w:val="nil"/>
              <w:bottom w:val="single" w:sz="4" w:space="0" w:color="auto"/>
              <w:right w:val="single" w:sz="4" w:space="0" w:color="auto"/>
            </w:tcBorders>
            <w:shd w:val="clear" w:color="000000" w:fill="FFC7CE"/>
            <w:noWrap/>
            <w:vAlign w:val="center"/>
            <w:hideMark/>
          </w:tcPr>
          <w:p w14:paraId="7CC75364" w14:textId="77777777" w:rsidR="00C616B5" w:rsidRPr="004C18EB" w:rsidRDefault="00C616B5" w:rsidP="00FE6B5C">
            <w:pPr>
              <w:spacing w:after="0" w:line="240" w:lineRule="auto"/>
              <w:jc w:val="center"/>
              <w:rPr>
                <w:rFonts w:ascii="Calibri" w:eastAsia="Times New Roman" w:hAnsi="Calibri" w:cs="Calibri"/>
                <w:color w:val="9C0006"/>
                <w:lang w:eastAsia="en-NZ"/>
              </w:rPr>
            </w:pPr>
            <w:r w:rsidRPr="004C18EB">
              <w:rPr>
                <w:rFonts w:ascii="Calibri" w:eastAsia="Times New Roman" w:hAnsi="Calibri" w:cs="Calibri"/>
                <w:color w:val="9C0006"/>
                <w:lang w:eastAsia="en-NZ"/>
              </w:rPr>
              <w:t>87</w:t>
            </w:r>
          </w:p>
        </w:tc>
        <w:tc>
          <w:tcPr>
            <w:tcW w:w="1020" w:type="dxa"/>
            <w:tcBorders>
              <w:top w:val="nil"/>
              <w:left w:val="nil"/>
              <w:bottom w:val="single" w:sz="4" w:space="0" w:color="auto"/>
              <w:right w:val="single" w:sz="4" w:space="0" w:color="auto"/>
            </w:tcBorders>
            <w:shd w:val="clear" w:color="000000" w:fill="FFC7CE"/>
            <w:noWrap/>
            <w:vAlign w:val="center"/>
            <w:hideMark/>
          </w:tcPr>
          <w:p w14:paraId="05D727E1" w14:textId="77777777" w:rsidR="00C616B5" w:rsidRPr="004C18EB" w:rsidRDefault="00C616B5" w:rsidP="00FE6B5C">
            <w:pPr>
              <w:spacing w:after="0" w:line="240" w:lineRule="auto"/>
              <w:jc w:val="center"/>
              <w:rPr>
                <w:rFonts w:ascii="Calibri" w:eastAsia="Times New Roman" w:hAnsi="Calibri" w:cs="Calibri"/>
                <w:color w:val="9C0006"/>
                <w:lang w:eastAsia="en-NZ"/>
              </w:rPr>
            </w:pPr>
            <w:r w:rsidRPr="004C18EB">
              <w:rPr>
                <w:rFonts w:ascii="Calibri" w:eastAsia="Times New Roman" w:hAnsi="Calibri" w:cs="Calibri"/>
                <w:color w:val="9C0006"/>
                <w:lang w:eastAsia="en-NZ"/>
              </w:rPr>
              <w:t>87</w:t>
            </w:r>
          </w:p>
        </w:tc>
      </w:tr>
      <w:tr w:rsidR="00C616B5" w:rsidRPr="004C18EB" w14:paraId="7590F7A7" w14:textId="77777777" w:rsidTr="00C616B5">
        <w:trPr>
          <w:trHeight w:val="285"/>
        </w:trPr>
        <w:tc>
          <w:tcPr>
            <w:tcW w:w="1600" w:type="dxa"/>
            <w:vMerge/>
            <w:tcBorders>
              <w:top w:val="nil"/>
              <w:left w:val="single" w:sz="4" w:space="0" w:color="auto"/>
              <w:bottom w:val="single" w:sz="4" w:space="0" w:color="auto"/>
              <w:right w:val="single" w:sz="4" w:space="0" w:color="auto"/>
            </w:tcBorders>
            <w:vAlign w:val="center"/>
            <w:hideMark/>
          </w:tcPr>
          <w:p w14:paraId="6769B82F" w14:textId="77777777" w:rsidR="00C616B5" w:rsidRPr="004C18EB" w:rsidRDefault="00C616B5" w:rsidP="00FE6B5C">
            <w:pPr>
              <w:spacing w:after="0" w:line="240" w:lineRule="auto"/>
              <w:rPr>
                <w:rFonts w:ascii="Calibri" w:eastAsia="Times New Roman" w:hAnsi="Calibri" w:cs="Calibri"/>
                <w:color w:val="000000"/>
                <w:lang w:eastAsia="en-NZ"/>
              </w:rPr>
            </w:pPr>
          </w:p>
        </w:tc>
        <w:tc>
          <w:tcPr>
            <w:tcW w:w="1020" w:type="dxa"/>
            <w:tcBorders>
              <w:top w:val="nil"/>
              <w:left w:val="nil"/>
              <w:bottom w:val="single" w:sz="4" w:space="0" w:color="auto"/>
              <w:right w:val="nil"/>
            </w:tcBorders>
            <w:shd w:val="clear" w:color="auto" w:fill="auto"/>
            <w:noWrap/>
            <w:vAlign w:val="center"/>
            <w:hideMark/>
          </w:tcPr>
          <w:p w14:paraId="5DCBC2E8"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Māori</w:t>
            </w:r>
          </w:p>
        </w:tc>
        <w:tc>
          <w:tcPr>
            <w:tcW w:w="1020" w:type="dxa"/>
            <w:tcBorders>
              <w:top w:val="nil"/>
              <w:left w:val="single" w:sz="8" w:space="0" w:color="auto"/>
              <w:bottom w:val="single" w:sz="4" w:space="0" w:color="auto"/>
              <w:right w:val="single" w:sz="8" w:space="0" w:color="auto"/>
            </w:tcBorders>
            <w:shd w:val="clear" w:color="auto" w:fill="auto"/>
            <w:noWrap/>
            <w:vAlign w:val="center"/>
            <w:hideMark/>
          </w:tcPr>
          <w:p w14:paraId="6D012455"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84</w:t>
            </w:r>
          </w:p>
        </w:tc>
        <w:tc>
          <w:tcPr>
            <w:tcW w:w="1020" w:type="dxa"/>
            <w:tcBorders>
              <w:top w:val="nil"/>
              <w:left w:val="nil"/>
              <w:bottom w:val="single" w:sz="4" w:space="0" w:color="auto"/>
              <w:right w:val="single" w:sz="4" w:space="0" w:color="auto"/>
            </w:tcBorders>
            <w:shd w:val="clear" w:color="000000" w:fill="FFC7CE"/>
            <w:noWrap/>
            <w:vAlign w:val="center"/>
            <w:hideMark/>
          </w:tcPr>
          <w:p w14:paraId="5FDBB9DA" w14:textId="77777777" w:rsidR="00C616B5" w:rsidRPr="004C18EB" w:rsidRDefault="00C616B5" w:rsidP="00FE6B5C">
            <w:pPr>
              <w:spacing w:after="0" w:line="240" w:lineRule="auto"/>
              <w:jc w:val="center"/>
              <w:rPr>
                <w:rFonts w:ascii="Calibri" w:eastAsia="Times New Roman" w:hAnsi="Calibri" w:cs="Calibri"/>
                <w:color w:val="9C0006"/>
                <w:lang w:eastAsia="en-NZ"/>
              </w:rPr>
            </w:pPr>
            <w:r w:rsidRPr="004C18EB">
              <w:rPr>
                <w:rFonts w:ascii="Calibri" w:eastAsia="Times New Roman" w:hAnsi="Calibri" w:cs="Calibri"/>
                <w:color w:val="9C0006"/>
                <w:lang w:eastAsia="en-NZ"/>
              </w:rPr>
              <w:t>70</w:t>
            </w:r>
          </w:p>
        </w:tc>
        <w:tc>
          <w:tcPr>
            <w:tcW w:w="1020" w:type="dxa"/>
            <w:tcBorders>
              <w:top w:val="nil"/>
              <w:left w:val="nil"/>
              <w:bottom w:val="single" w:sz="4" w:space="0" w:color="auto"/>
              <w:right w:val="single" w:sz="4" w:space="0" w:color="auto"/>
            </w:tcBorders>
            <w:shd w:val="clear" w:color="000000" w:fill="FFC7CE"/>
            <w:noWrap/>
            <w:vAlign w:val="center"/>
            <w:hideMark/>
          </w:tcPr>
          <w:p w14:paraId="0B75CC78" w14:textId="77777777" w:rsidR="00C616B5" w:rsidRPr="004C18EB" w:rsidRDefault="00C616B5" w:rsidP="00FE6B5C">
            <w:pPr>
              <w:spacing w:after="0" w:line="240" w:lineRule="auto"/>
              <w:jc w:val="center"/>
              <w:rPr>
                <w:rFonts w:ascii="Calibri" w:eastAsia="Times New Roman" w:hAnsi="Calibri" w:cs="Calibri"/>
                <w:color w:val="9C0006"/>
                <w:lang w:eastAsia="en-NZ"/>
              </w:rPr>
            </w:pPr>
            <w:r w:rsidRPr="004C18EB">
              <w:rPr>
                <w:rFonts w:ascii="Calibri" w:eastAsia="Times New Roman" w:hAnsi="Calibri" w:cs="Calibri"/>
                <w:color w:val="9C0006"/>
                <w:lang w:eastAsia="en-NZ"/>
              </w:rPr>
              <w:t>83</w:t>
            </w:r>
          </w:p>
        </w:tc>
        <w:tc>
          <w:tcPr>
            <w:tcW w:w="1020" w:type="dxa"/>
            <w:tcBorders>
              <w:top w:val="nil"/>
              <w:left w:val="nil"/>
              <w:bottom w:val="single" w:sz="4" w:space="0" w:color="auto"/>
              <w:right w:val="single" w:sz="4" w:space="0" w:color="auto"/>
            </w:tcBorders>
            <w:shd w:val="clear" w:color="000000" w:fill="FFC7CE"/>
            <w:noWrap/>
            <w:vAlign w:val="center"/>
            <w:hideMark/>
          </w:tcPr>
          <w:p w14:paraId="4131DD21" w14:textId="77777777" w:rsidR="00C616B5" w:rsidRPr="004C18EB" w:rsidRDefault="00C616B5" w:rsidP="00FE6B5C">
            <w:pPr>
              <w:spacing w:after="0" w:line="240" w:lineRule="auto"/>
              <w:jc w:val="center"/>
              <w:rPr>
                <w:rFonts w:ascii="Calibri" w:eastAsia="Times New Roman" w:hAnsi="Calibri" w:cs="Calibri"/>
                <w:color w:val="9C0006"/>
                <w:lang w:eastAsia="en-NZ"/>
              </w:rPr>
            </w:pPr>
            <w:r w:rsidRPr="004C18EB">
              <w:rPr>
                <w:rFonts w:ascii="Calibri" w:eastAsia="Times New Roman" w:hAnsi="Calibri" w:cs="Calibri"/>
                <w:color w:val="9C0006"/>
                <w:lang w:eastAsia="en-NZ"/>
              </w:rPr>
              <w:t>76</w:t>
            </w:r>
          </w:p>
        </w:tc>
        <w:tc>
          <w:tcPr>
            <w:tcW w:w="1020" w:type="dxa"/>
            <w:tcBorders>
              <w:top w:val="nil"/>
              <w:left w:val="nil"/>
              <w:bottom w:val="single" w:sz="4" w:space="0" w:color="auto"/>
              <w:right w:val="single" w:sz="4" w:space="0" w:color="auto"/>
            </w:tcBorders>
            <w:shd w:val="clear" w:color="000000" w:fill="FFC7CE"/>
            <w:noWrap/>
            <w:vAlign w:val="center"/>
            <w:hideMark/>
          </w:tcPr>
          <w:p w14:paraId="30FD040B" w14:textId="77777777" w:rsidR="00C616B5" w:rsidRPr="004C18EB" w:rsidRDefault="00C616B5" w:rsidP="00FE6B5C">
            <w:pPr>
              <w:spacing w:after="0" w:line="240" w:lineRule="auto"/>
              <w:jc w:val="center"/>
              <w:rPr>
                <w:rFonts w:ascii="Calibri" w:eastAsia="Times New Roman" w:hAnsi="Calibri" w:cs="Calibri"/>
                <w:color w:val="9C0006"/>
                <w:lang w:eastAsia="en-NZ"/>
              </w:rPr>
            </w:pPr>
            <w:r w:rsidRPr="004C18EB">
              <w:rPr>
                <w:rFonts w:ascii="Calibri" w:eastAsia="Times New Roman" w:hAnsi="Calibri" w:cs="Calibri"/>
                <w:color w:val="9C0006"/>
                <w:lang w:eastAsia="en-NZ"/>
              </w:rPr>
              <w:t>82</w:t>
            </w:r>
          </w:p>
        </w:tc>
      </w:tr>
      <w:tr w:rsidR="00C616B5" w:rsidRPr="004C18EB" w14:paraId="30ED35DB" w14:textId="77777777" w:rsidTr="00C616B5">
        <w:trPr>
          <w:trHeight w:val="285"/>
        </w:trPr>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579C3D1"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With Level Two</w:t>
            </w:r>
          </w:p>
        </w:tc>
        <w:tc>
          <w:tcPr>
            <w:tcW w:w="1020" w:type="dxa"/>
            <w:tcBorders>
              <w:top w:val="nil"/>
              <w:left w:val="nil"/>
              <w:bottom w:val="single" w:sz="4" w:space="0" w:color="auto"/>
              <w:right w:val="nil"/>
            </w:tcBorders>
            <w:shd w:val="clear" w:color="auto" w:fill="auto"/>
            <w:noWrap/>
            <w:vAlign w:val="center"/>
            <w:hideMark/>
          </w:tcPr>
          <w:p w14:paraId="3B5A1666"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RHS</w:t>
            </w:r>
          </w:p>
        </w:tc>
        <w:tc>
          <w:tcPr>
            <w:tcW w:w="1020" w:type="dxa"/>
            <w:tcBorders>
              <w:top w:val="nil"/>
              <w:left w:val="single" w:sz="8" w:space="0" w:color="auto"/>
              <w:bottom w:val="single" w:sz="4" w:space="0" w:color="auto"/>
              <w:right w:val="single" w:sz="8" w:space="0" w:color="auto"/>
            </w:tcBorders>
            <w:shd w:val="clear" w:color="auto" w:fill="auto"/>
            <w:noWrap/>
            <w:vAlign w:val="center"/>
            <w:hideMark/>
          </w:tcPr>
          <w:p w14:paraId="0A1A08FF"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83</w:t>
            </w:r>
          </w:p>
        </w:tc>
        <w:tc>
          <w:tcPr>
            <w:tcW w:w="1020" w:type="dxa"/>
            <w:tcBorders>
              <w:top w:val="nil"/>
              <w:left w:val="nil"/>
              <w:bottom w:val="single" w:sz="4" w:space="0" w:color="auto"/>
              <w:right w:val="single" w:sz="4" w:space="0" w:color="auto"/>
            </w:tcBorders>
            <w:shd w:val="clear" w:color="000000" w:fill="FFC7CE"/>
            <w:noWrap/>
            <w:vAlign w:val="center"/>
            <w:hideMark/>
          </w:tcPr>
          <w:p w14:paraId="23D7CC1F" w14:textId="77777777" w:rsidR="00C616B5" w:rsidRPr="004C18EB" w:rsidRDefault="00C616B5" w:rsidP="00FE6B5C">
            <w:pPr>
              <w:spacing w:after="0" w:line="240" w:lineRule="auto"/>
              <w:jc w:val="center"/>
              <w:rPr>
                <w:rFonts w:ascii="Calibri" w:eastAsia="Times New Roman" w:hAnsi="Calibri" w:cs="Calibri"/>
                <w:color w:val="9C0006"/>
                <w:lang w:eastAsia="en-NZ"/>
              </w:rPr>
            </w:pPr>
            <w:r w:rsidRPr="004C18EB">
              <w:rPr>
                <w:rFonts w:ascii="Calibri" w:eastAsia="Times New Roman" w:hAnsi="Calibri" w:cs="Calibri"/>
                <w:color w:val="9C0006"/>
                <w:lang w:eastAsia="en-NZ"/>
              </w:rPr>
              <w:t>79</w:t>
            </w:r>
          </w:p>
        </w:tc>
        <w:tc>
          <w:tcPr>
            <w:tcW w:w="1020" w:type="dxa"/>
            <w:tcBorders>
              <w:top w:val="nil"/>
              <w:left w:val="nil"/>
              <w:bottom w:val="single" w:sz="4" w:space="0" w:color="auto"/>
              <w:right w:val="single" w:sz="4" w:space="0" w:color="auto"/>
            </w:tcBorders>
            <w:shd w:val="clear" w:color="000000" w:fill="FFC7CE"/>
            <w:noWrap/>
            <w:vAlign w:val="center"/>
            <w:hideMark/>
          </w:tcPr>
          <w:p w14:paraId="28BE7E8E" w14:textId="77777777" w:rsidR="00C616B5" w:rsidRPr="004C18EB" w:rsidRDefault="00C616B5" w:rsidP="00FE6B5C">
            <w:pPr>
              <w:spacing w:after="0" w:line="240" w:lineRule="auto"/>
              <w:jc w:val="center"/>
              <w:rPr>
                <w:rFonts w:ascii="Calibri" w:eastAsia="Times New Roman" w:hAnsi="Calibri" w:cs="Calibri"/>
                <w:color w:val="9C0006"/>
                <w:lang w:eastAsia="en-NZ"/>
              </w:rPr>
            </w:pPr>
            <w:r w:rsidRPr="004C18EB">
              <w:rPr>
                <w:rFonts w:ascii="Calibri" w:eastAsia="Times New Roman" w:hAnsi="Calibri" w:cs="Calibri"/>
                <w:color w:val="9C0006"/>
                <w:lang w:eastAsia="en-NZ"/>
              </w:rPr>
              <w:t>78</w:t>
            </w:r>
          </w:p>
        </w:tc>
        <w:tc>
          <w:tcPr>
            <w:tcW w:w="1020" w:type="dxa"/>
            <w:tcBorders>
              <w:top w:val="nil"/>
              <w:left w:val="nil"/>
              <w:bottom w:val="single" w:sz="4" w:space="0" w:color="auto"/>
              <w:right w:val="single" w:sz="4" w:space="0" w:color="auto"/>
            </w:tcBorders>
            <w:shd w:val="clear" w:color="000000" w:fill="FFC7CE"/>
            <w:noWrap/>
            <w:vAlign w:val="center"/>
            <w:hideMark/>
          </w:tcPr>
          <w:p w14:paraId="2F09D764" w14:textId="77777777" w:rsidR="00C616B5" w:rsidRPr="004C18EB" w:rsidRDefault="00C616B5" w:rsidP="00FE6B5C">
            <w:pPr>
              <w:spacing w:after="0" w:line="240" w:lineRule="auto"/>
              <w:jc w:val="center"/>
              <w:rPr>
                <w:rFonts w:ascii="Calibri" w:eastAsia="Times New Roman" w:hAnsi="Calibri" w:cs="Calibri"/>
                <w:color w:val="9C0006"/>
                <w:lang w:eastAsia="en-NZ"/>
              </w:rPr>
            </w:pPr>
            <w:r w:rsidRPr="004C18EB">
              <w:rPr>
                <w:rFonts w:ascii="Calibri" w:eastAsia="Times New Roman" w:hAnsi="Calibri" w:cs="Calibri"/>
                <w:color w:val="9C0006"/>
                <w:lang w:eastAsia="en-NZ"/>
              </w:rPr>
              <w:t>76</w:t>
            </w:r>
          </w:p>
        </w:tc>
        <w:tc>
          <w:tcPr>
            <w:tcW w:w="1020" w:type="dxa"/>
            <w:tcBorders>
              <w:top w:val="nil"/>
              <w:left w:val="nil"/>
              <w:bottom w:val="single" w:sz="4" w:space="0" w:color="auto"/>
              <w:right w:val="single" w:sz="4" w:space="0" w:color="auto"/>
            </w:tcBorders>
            <w:shd w:val="clear" w:color="000000" w:fill="FFC7CE"/>
            <w:noWrap/>
            <w:vAlign w:val="center"/>
            <w:hideMark/>
          </w:tcPr>
          <w:p w14:paraId="2798EDF2" w14:textId="77777777" w:rsidR="00C616B5" w:rsidRPr="004C18EB" w:rsidRDefault="00C616B5" w:rsidP="00FE6B5C">
            <w:pPr>
              <w:spacing w:after="0" w:line="240" w:lineRule="auto"/>
              <w:jc w:val="center"/>
              <w:rPr>
                <w:rFonts w:ascii="Calibri" w:eastAsia="Times New Roman" w:hAnsi="Calibri" w:cs="Calibri"/>
                <w:color w:val="9C0006"/>
                <w:lang w:eastAsia="en-NZ"/>
              </w:rPr>
            </w:pPr>
            <w:r w:rsidRPr="004C18EB">
              <w:rPr>
                <w:rFonts w:ascii="Calibri" w:eastAsia="Times New Roman" w:hAnsi="Calibri" w:cs="Calibri"/>
                <w:color w:val="9C0006"/>
                <w:lang w:eastAsia="en-NZ"/>
              </w:rPr>
              <w:t>74</w:t>
            </w:r>
          </w:p>
        </w:tc>
      </w:tr>
      <w:tr w:rsidR="00C616B5" w:rsidRPr="004C18EB" w14:paraId="1D2B463B" w14:textId="77777777" w:rsidTr="00C616B5">
        <w:trPr>
          <w:trHeight w:val="285"/>
        </w:trPr>
        <w:tc>
          <w:tcPr>
            <w:tcW w:w="1600" w:type="dxa"/>
            <w:vMerge/>
            <w:tcBorders>
              <w:top w:val="nil"/>
              <w:left w:val="single" w:sz="4" w:space="0" w:color="auto"/>
              <w:bottom w:val="single" w:sz="4" w:space="0" w:color="auto"/>
              <w:right w:val="single" w:sz="4" w:space="0" w:color="auto"/>
            </w:tcBorders>
            <w:vAlign w:val="center"/>
            <w:hideMark/>
          </w:tcPr>
          <w:p w14:paraId="1737DD57" w14:textId="77777777" w:rsidR="00C616B5" w:rsidRPr="004C18EB" w:rsidRDefault="00C616B5" w:rsidP="00FE6B5C">
            <w:pPr>
              <w:spacing w:after="0" w:line="240" w:lineRule="auto"/>
              <w:rPr>
                <w:rFonts w:ascii="Calibri" w:eastAsia="Times New Roman" w:hAnsi="Calibri" w:cs="Calibri"/>
                <w:color w:val="000000"/>
                <w:lang w:eastAsia="en-NZ"/>
              </w:rPr>
            </w:pPr>
          </w:p>
        </w:tc>
        <w:tc>
          <w:tcPr>
            <w:tcW w:w="1020" w:type="dxa"/>
            <w:tcBorders>
              <w:top w:val="nil"/>
              <w:left w:val="nil"/>
              <w:bottom w:val="single" w:sz="4" w:space="0" w:color="auto"/>
              <w:right w:val="nil"/>
            </w:tcBorders>
            <w:shd w:val="clear" w:color="auto" w:fill="auto"/>
            <w:noWrap/>
            <w:vAlign w:val="center"/>
            <w:hideMark/>
          </w:tcPr>
          <w:p w14:paraId="553310B8"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Māori</w:t>
            </w:r>
          </w:p>
        </w:tc>
        <w:tc>
          <w:tcPr>
            <w:tcW w:w="1020" w:type="dxa"/>
            <w:tcBorders>
              <w:top w:val="nil"/>
              <w:left w:val="single" w:sz="8" w:space="0" w:color="auto"/>
              <w:bottom w:val="single" w:sz="4" w:space="0" w:color="auto"/>
              <w:right w:val="single" w:sz="8" w:space="0" w:color="auto"/>
            </w:tcBorders>
            <w:shd w:val="clear" w:color="auto" w:fill="auto"/>
            <w:noWrap/>
            <w:vAlign w:val="center"/>
            <w:hideMark/>
          </w:tcPr>
          <w:p w14:paraId="231552F0"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73</w:t>
            </w:r>
          </w:p>
        </w:tc>
        <w:tc>
          <w:tcPr>
            <w:tcW w:w="1020" w:type="dxa"/>
            <w:tcBorders>
              <w:top w:val="nil"/>
              <w:left w:val="nil"/>
              <w:bottom w:val="single" w:sz="4" w:space="0" w:color="auto"/>
              <w:right w:val="single" w:sz="4" w:space="0" w:color="auto"/>
            </w:tcBorders>
            <w:shd w:val="clear" w:color="000000" w:fill="FFC7CE"/>
            <w:noWrap/>
            <w:vAlign w:val="center"/>
            <w:hideMark/>
          </w:tcPr>
          <w:p w14:paraId="041B90D7" w14:textId="77777777" w:rsidR="00C616B5" w:rsidRPr="004C18EB" w:rsidRDefault="00C616B5" w:rsidP="00FE6B5C">
            <w:pPr>
              <w:spacing w:after="0" w:line="240" w:lineRule="auto"/>
              <w:jc w:val="center"/>
              <w:rPr>
                <w:rFonts w:ascii="Calibri" w:eastAsia="Times New Roman" w:hAnsi="Calibri" w:cs="Calibri"/>
                <w:color w:val="9C0006"/>
                <w:lang w:eastAsia="en-NZ"/>
              </w:rPr>
            </w:pPr>
            <w:r w:rsidRPr="004C18EB">
              <w:rPr>
                <w:rFonts w:ascii="Calibri" w:eastAsia="Times New Roman" w:hAnsi="Calibri" w:cs="Calibri"/>
                <w:color w:val="9C0006"/>
                <w:lang w:eastAsia="en-NZ"/>
              </w:rPr>
              <w:t>60</w:t>
            </w:r>
          </w:p>
        </w:tc>
        <w:tc>
          <w:tcPr>
            <w:tcW w:w="1020" w:type="dxa"/>
            <w:tcBorders>
              <w:top w:val="nil"/>
              <w:left w:val="nil"/>
              <w:bottom w:val="single" w:sz="4" w:space="0" w:color="auto"/>
              <w:right w:val="single" w:sz="4" w:space="0" w:color="auto"/>
            </w:tcBorders>
            <w:shd w:val="clear" w:color="000000" w:fill="FFC7CE"/>
            <w:noWrap/>
            <w:vAlign w:val="center"/>
            <w:hideMark/>
          </w:tcPr>
          <w:p w14:paraId="30903ECE" w14:textId="77777777" w:rsidR="00C616B5" w:rsidRPr="004C18EB" w:rsidRDefault="00C616B5" w:rsidP="00FE6B5C">
            <w:pPr>
              <w:spacing w:after="0" w:line="240" w:lineRule="auto"/>
              <w:jc w:val="center"/>
              <w:rPr>
                <w:rFonts w:ascii="Calibri" w:eastAsia="Times New Roman" w:hAnsi="Calibri" w:cs="Calibri"/>
                <w:color w:val="9C0006"/>
                <w:lang w:eastAsia="en-NZ"/>
              </w:rPr>
            </w:pPr>
            <w:r w:rsidRPr="004C18EB">
              <w:rPr>
                <w:rFonts w:ascii="Calibri" w:eastAsia="Times New Roman" w:hAnsi="Calibri" w:cs="Calibri"/>
                <w:color w:val="9C0006"/>
                <w:lang w:eastAsia="en-NZ"/>
              </w:rPr>
              <w:t>68</w:t>
            </w:r>
          </w:p>
        </w:tc>
        <w:tc>
          <w:tcPr>
            <w:tcW w:w="1020" w:type="dxa"/>
            <w:tcBorders>
              <w:top w:val="nil"/>
              <w:left w:val="nil"/>
              <w:bottom w:val="single" w:sz="4" w:space="0" w:color="auto"/>
              <w:right w:val="single" w:sz="4" w:space="0" w:color="auto"/>
            </w:tcBorders>
            <w:shd w:val="clear" w:color="000000" w:fill="FFC7CE"/>
            <w:noWrap/>
            <w:vAlign w:val="center"/>
            <w:hideMark/>
          </w:tcPr>
          <w:p w14:paraId="28C62F3E" w14:textId="77777777" w:rsidR="00C616B5" w:rsidRPr="004C18EB" w:rsidRDefault="00C616B5" w:rsidP="00FE6B5C">
            <w:pPr>
              <w:spacing w:after="0" w:line="240" w:lineRule="auto"/>
              <w:jc w:val="center"/>
              <w:rPr>
                <w:rFonts w:ascii="Calibri" w:eastAsia="Times New Roman" w:hAnsi="Calibri" w:cs="Calibri"/>
                <w:color w:val="9C0006"/>
                <w:lang w:eastAsia="en-NZ"/>
              </w:rPr>
            </w:pPr>
            <w:r w:rsidRPr="004C18EB">
              <w:rPr>
                <w:rFonts w:ascii="Calibri" w:eastAsia="Times New Roman" w:hAnsi="Calibri" w:cs="Calibri"/>
                <w:color w:val="9C0006"/>
                <w:lang w:eastAsia="en-NZ"/>
              </w:rPr>
              <w:t>63</w:t>
            </w:r>
          </w:p>
        </w:tc>
        <w:tc>
          <w:tcPr>
            <w:tcW w:w="1020" w:type="dxa"/>
            <w:tcBorders>
              <w:top w:val="nil"/>
              <w:left w:val="nil"/>
              <w:bottom w:val="single" w:sz="4" w:space="0" w:color="auto"/>
              <w:right w:val="single" w:sz="4" w:space="0" w:color="auto"/>
            </w:tcBorders>
            <w:shd w:val="clear" w:color="000000" w:fill="FFC7CE"/>
            <w:noWrap/>
            <w:vAlign w:val="center"/>
            <w:hideMark/>
          </w:tcPr>
          <w:p w14:paraId="560F1F29" w14:textId="77777777" w:rsidR="00C616B5" w:rsidRPr="004C18EB" w:rsidRDefault="00C616B5" w:rsidP="00FE6B5C">
            <w:pPr>
              <w:spacing w:after="0" w:line="240" w:lineRule="auto"/>
              <w:jc w:val="center"/>
              <w:rPr>
                <w:rFonts w:ascii="Calibri" w:eastAsia="Times New Roman" w:hAnsi="Calibri" w:cs="Calibri"/>
                <w:color w:val="9C0006"/>
                <w:lang w:eastAsia="en-NZ"/>
              </w:rPr>
            </w:pPr>
            <w:r w:rsidRPr="004C18EB">
              <w:rPr>
                <w:rFonts w:ascii="Calibri" w:eastAsia="Times New Roman" w:hAnsi="Calibri" w:cs="Calibri"/>
                <w:color w:val="9C0006"/>
                <w:lang w:eastAsia="en-NZ"/>
              </w:rPr>
              <w:t>70</w:t>
            </w:r>
          </w:p>
        </w:tc>
      </w:tr>
      <w:tr w:rsidR="00C616B5" w:rsidRPr="004C18EB" w14:paraId="1D23E7CF" w14:textId="77777777" w:rsidTr="00C616B5">
        <w:trPr>
          <w:trHeight w:val="285"/>
        </w:trPr>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321336"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With Level Three</w:t>
            </w:r>
          </w:p>
        </w:tc>
        <w:tc>
          <w:tcPr>
            <w:tcW w:w="1020" w:type="dxa"/>
            <w:tcBorders>
              <w:top w:val="nil"/>
              <w:left w:val="nil"/>
              <w:bottom w:val="single" w:sz="4" w:space="0" w:color="auto"/>
              <w:right w:val="nil"/>
            </w:tcBorders>
            <w:shd w:val="clear" w:color="auto" w:fill="auto"/>
            <w:noWrap/>
            <w:vAlign w:val="center"/>
            <w:hideMark/>
          </w:tcPr>
          <w:p w14:paraId="3C17C6EC"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RHS</w:t>
            </w:r>
          </w:p>
        </w:tc>
        <w:tc>
          <w:tcPr>
            <w:tcW w:w="1020" w:type="dxa"/>
            <w:tcBorders>
              <w:top w:val="nil"/>
              <w:left w:val="single" w:sz="8" w:space="0" w:color="auto"/>
              <w:bottom w:val="single" w:sz="4" w:space="0" w:color="auto"/>
              <w:right w:val="single" w:sz="8" w:space="0" w:color="auto"/>
            </w:tcBorders>
            <w:shd w:val="clear" w:color="auto" w:fill="auto"/>
            <w:noWrap/>
            <w:vAlign w:val="center"/>
            <w:hideMark/>
          </w:tcPr>
          <w:p w14:paraId="7737306F"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49</w:t>
            </w:r>
          </w:p>
        </w:tc>
        <w:tc>
          <w:tcPr>
            <w:tcW w:w="1020" w:type="dxa"/>
            <w:tcBorders>
              <w:top w:val="nil"/>
              <w:left w:val="nil"/>
              <w:bottom w:val="single" w:sz="4" w:space="0" w:color="auto"/>
              <w:right w:val="single" w:sz="4" w:space="0" w:color="auto"/>
            </w:tcBorders>
            <w:shd w:val="clear" w:color="000000" w:fill="C6EFCE"/>
            <w:noWrap/>
            <w:vAlign w:val="center"/>
            <w:hideMark/>
          </w:tcPr>
          <w:p w14:paraId="1B4A1753" w14:textId="77777777" w:rsidR="00C616B5" w:rsidRPr="004C18EB" w:rsidRDefault="00C616B5" w:rsidP="00FE6B5C">
            <w:pPr>
              <w:spacing w:after="0" w:line="240" w:lineRule="auto"/>
              <w:jc w:val="center"/>
              <w:rPr>
                <w:rFonts w:ascii="Calibri" w:eastAsia="Times New Roman" w:hAnsi="Calibri" w:cs="Calibri"/>
                <w:color w:val="006100"/>
                <w:lang w:eastAsia="en-NZ"/>
              </w:rPr>
            </w:pPr>
            <w:r w:rsidRPr="004C18EB">
              <w:rPr>
                <w:rFonts w:ascii="Calibri" w:eastAsia="Times New Roman" w:hAnsi="Calibri" w:cs="Calibri"/>
                <w:color w:val="006100"/>
                <w:lang w:eastAsia="en-NZ"/>
              </w:rPr>
              <w:t>51</w:t>
            </w:r>
          </w:p>
        </w:tc>
        <w:tc>
          <w:tcPr>
            <w:tcW w:w="1020" w:type="dxa"/>
            <w:tcBorders>
              <w:top w:val="nil"/>
              <w:left w:val="nil"/>
              <w:bottom w:val="single" w:sz="4" w:space="0" w:color="auto"/>
              <w:right w:val="single" w:sz="4" w:space="0" w:color="auto"/>
            </w:tcBorders>
            <w:shd w:val="clear" w:color="000000" w:fill="C6EFCE"/>
            <w:noWrap/>
            <w:vAlign w:val="center"/>
            <w:hideMark/>
          </w:tcPr>
          <w:p w14:paraId="046D8E84" w14:textId="77777777" w:rsidR="00C616B5" w:rsidRPr="004C18EB" w:rsidRDefault="00C616B5" w:rsidP="00FE6B5C">
            <w:pPr>
              <w:spacing w:after="0" w:line="240" w:lineRule="auto"/>
              <w:jc w:val="center"/>
              <w:rPr>
                <w:rFonts w:ascii="Calibri" w:eastAsia="Times New Roman" w:hAnsi="Calibri" w:cs="Calibri"/>
                <w:color w:val="006100"/>
                <w:lang w:eastAsia="en-NZ"/>
              </w:rPr>
            </w:pPr>
            <w:r w:rsidRPr="004C18EB">
              <w:rPr>
                <w:rFonts w:ascii="Calibri" w:eastAsia="Times New Roman" w:hAnsi="Calibri" w:cs="Calibri"/>
                <w:color w:val="006100"/>
                <w:lang w:eastAsia="en-NZ"/>
              </w:rPr>
              <w:t>51</w:t>
            </w:r>
          </w:p>
        </w:tc>
        <w:tc>
          <w:tcPr>
            <w:tcW w:w="1020" w:type="dxa"/>
            <w:tcBorders>
              <w:top w:val="nil"/>
              <w:left w:val="nil"/>
              <w:bottom w:val="single" w:sz="4" w:space="0" w:color="auto"/>
              <w:right w:val="single" w:sz="4" w:space="0" w:color="auto"/>
            </w:tcBorders>
            <w:shd w:val="clear" w:color="000000" w:fill="FFC7CE"/>
            <w:noWrap/>
            <w:vAlign w:val="center"/>
            <w:hideMark/>
          </w:tcPr>
          <w:p w14:paraId="7A011CBD" w14:textId="77777777" w:rsidR="00C616B5" w:rsidRPr="004C18EB" w:rsidRDefault="00C616B5" w:rsidP="00FE6B5C">
            <w:pPr>
              <w:spacing w:after="0" w:line="240" w:lineRule="auto"/>
              <w:jc w:val="center"/>
              <w:rPr>
                <w:rFonts w:ascii="Calibri" w:eastAsia="Times New Roman" w:hAnsi="Calibri" w:cs="Calibri"/>
                <w:color w:val="9C0006"/>
                <w:lang w:eastAsia="en-NZ"/>
              </w:rPr>
            </w:pPr>
            <w:r w:rsidRPr="004C18EB">
              <w:rPr>
                <w:rFonts w:ascii="Calibri" w:eastAsia="Times New Roman" w:hAnsi="Calibri" w:cs="Calibri"/>
                <w:color w:val="9C0006"/>
                <w:lang w:eastAsia="en-NZ"/>
              </w:rPr>
              <w:t>43</w:t>
            </w:r>
          </w:p>
        </w:tc>
        <w:tc>
          <w:tcPr>
            <w:tcW w:w="1020" w:type="dxa"/>
            <w:tcBorders>
              <w:top w:val="nil"/>
              <w:left w:val="nil"/>
              <w:bottom w:val="single" w:sz="4" w:space="0" w:color="auto"/>
              <w:right w:val="single" w:sz="4" w:space="0" w:color="auto"/>
            </w:tcBorders>
            <w:shd w:val="clear" w:color="000000" w:fill="FFEB9C"/>
            <w:noWrap/>
            <w:vAlign w:val="center"/>
            <w:hideMark/>
          </w:tcPr>
          <w:p w14:paraId="17B8871B" w14:textId="77777777" w:rsidR="00C616B5" w:rsidRPr="004C18EB" w:rsidRDefault="00C616B5" w:rsidP="00FE6B5C">
            <w:pPr>
              <w:spacing w:after="0" w:line="240" w:lineRule="auto"/>
              <w:jc w:val="center"/>
              <w:rPr>
                <w:rFonts w:ascii="Calibri" w:eastAsia="Times New Roman" w:hAnsi="Calibri" w:cs="Calibri"/>
                <w:color w:val="9C5700"/>
                <w:lang w:eastAsia="en-NZ"/>
              </w:rPr>
            </w:pPr>
            <w:r w:rsidRPr="004C18EB">
              <w:rPr>
                <w:rFonts w:ascii="Calibri" w:eastAsia="Times New Roman" w:hAnsi="Calibri" w:cs="Calibri"/>
                <w:color w:val="9C5700"/>
                <w:lang w:eastAsia="en-NZ"/>
              </w:rPr>
              <w:t>49</w:t>
            </w:r>
          </w:p>
        </w:tc>
      </w:tr>
      <w:tr w:rsidR="00C616B5" w:rsidRPr="004C18EB" w14:paraId="1D9540AE" w14:textId="77777777" w:rsidTr="00C616B5">
        <w:trPr>
          <w:trHeight w:val="285"/>
        </w:trPr>
        <w:tc>
          <w:tcPr>
            <w:tcW w:w="1600" w:type="dxa"/>
            <w:vMerge/>
            <w:tcBorders>
              <w:top w:val="nil"/>
              <w:left w:val="single" w:sz="4" w:space="0" w:color="auto"/>
              <w:bottom w:val="single" w:sz="4" w:space="0" w:color="auto"/>
              <w:right w:val="single" w:sz="4" w:space="0" w:color="auto"/>
            </w:tcBorders>
            <w:vAlign w:val="center"/>
            <w:hideMark/>
          </w:tcPr>
          <w:p w14:paraId="0580B13E" w14:textId="77777777" w:rsidR="00C616B5" w:rsidRPr="004C18EB" w:rsidRDefault="00C616B5" w:rsidP="00FE6B5C">
            <w:pPr>
              <w:spacing w:after="0" w:line="240" w:lineRule="auto"/>
              <w:rPr>
                <w:rFonts w:ascii="Calibri" w:eastAsia="Times New Roman" w:hAnsi="Calibri" w:cs="Calibri"/>
                <w:color w:val="000000"/>
                <w:lang w:eastAsia="en-NZ"/>
              </w:rPr>
            </w:pPr>
          </w:p>
        </w:tc>
        <w:tc>
          <w:tcPr>
            <w:tcW w:w="1020" w:type="dxa"/>
            <w:tcBorders>
              <w:top w:val="nil"/>
              <w:left w:val="nil"/>
              <w:bottom w:val="single" w:sz="4" w:space="0" w:color="auto"/>
              <w:right w:val="nil"/>
            </w:tcBorders>
            <w:shd w:val="clear" w:color="auto" w:fill="auto"/>
            <w:noWrap/>
            <w:vAlign w:val="center"/>
            <w:hideMark/>
          </w:tcPr>
          <w:p w14:paraId="351C3E1D"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Māori</w:t>
            </w:r>
          </w:p>
        </w:tc>
        <w:tc>
          <w:tcPr>
            <w:tcW w:w="1020" w:type="dxa"/>
            <w:tcBorders>
              <w:top w:val="nil"/>
              <w:left w:val="single" w:sz="8" w:space="0" w:color="auto"/>
              <w:bottom w:val="single" w:sz="4" w:space="0" w:color="auto"/>
              <w:right w:val="single" w:sz="8" w:space="0" w:color="auto"/>
            </w:tcBorders>
            <w:shd w:val="clear" w:color="auto" w:fill="auto"/>
            <w:noWrap/>
            <w:vAlign w:val="center"/>
            <w:hideMark/>
          </w:tcPr>
          <w:p w14:paraId="1787A6EB"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33</w:t>
            </w:r>
          </w:p>
        </w:tc>
        <w:tc>
          <w:tcPr>
            <w:tcW w:w="1020" w:type="dxa"/>
            <w:tcBorders>
              <w:top w:val="nil"/>
              <w:left w:val="nil"/>
              <w:bottom w:val="single" w:sz="4" w:space="0" w:color="auto"/>
              <w:right w:val="single" w:sz="4" w:space="0" w:color="auto"/>
            </w:tcBorders>
            <w:shd w:val="clear" w:color="000000" w:fill="C6EFCE"/>
            <w:noWrap/>
            <w:vAlign w:val="center"/>
            <w:hideMark/>
          </w:tcPr>
          <w:p w14:paraId="4A1B4AAE" w14:textId="77777777" w:rsidR="00C616B5" w:rsidRPr="004C18EB" w:rsidRDefault="00C616B5" w:rsidP="00FE6B5C">
            <w:pPr>
              <w:spacing w:after="0" w:line="240" w:lineRule="auto"/>
              <w:jc w:val="center"/>
              <w:rPr>
                <w:rFonts w:ascii="Calibri" w:eastAsia="Times New Roman" w:hAnsi="Calibri" w:cs="Calibri"/>
                <w:color w:val="006100"/>
                <w:lang w:eastAsia="en-NZ"/>
              </w:rPr>
            </w:pPr>
            <w:r w:rsidRPr="004C18EB">
              <w:rPr>
                <w:rFonts w:ascii="Calibri" w:eastAsia="Times New Roman" w:hAnsi="Calibri" w:cs="Calibri"/>
                <w:color w:val="006100"/>
                <w:lang w:eastAsia="en-NZ"/>
              </w:rPr>
              <w:t>35</w:t>
            </w:r>
          </w:p>
        </w:tc>
        <w:tc>
          <w:tcPr>
            <w:tcW w:w="1020" w:type="dxa"/>
            <w:tcBorders>
              <w:top w:val="nil"/>
              <w:left w:val="nil"/>
              <w:bottom w:val="single" w:sz="4" w:space="0" w:color="auto"/>
              <w:right w:val="single" w:sz="4" w:space="0" w:color="auto"/>
            </w:tcBorders>
            <w:shd w:val="clear" w:color="000000" w:fill="C6EFCE"/>
            <w:noWrap/>
            <w:vAlign w:val="center"/>
            <w:hideMark/>
          </w:tcPr>
          <w:p w14:paraId="140CCFBA" w14:textId="77777777" w:rsidR="00C616B5" w:rsidRPr="004C18EB" w:rsidRDefault="00C616B5" w:rsidP="00FE6B5C">
            <w:pPr>
              <w:spacing w:after="0" w:line="240" w:lineRule="auto"/>
              <w:jc w:val="center"/>
              <w:rPr>
                <w:rFonts w:ascii="Calibri" w:eastAsia="Times New Roman" w:hAnsi="Calibri" w:cs="Calibri"/>
                <w:color w:val="006100"/>
                <w:lang w:eastAsia="en-NZ"/>
              </w:rPr>
            </w:pPr>
            <w:r w:rsidRPr="004C18EB">
              <w:rPr>
                <w:rFonts w:ascii="Calibri" w:eastAsia="Times New Roman" w:hAnsi="Calibri" w:cs="Calibri"/>
                <w:color w:val="006100"/>
                <w:lang w:eastAsia="en-NZ"/>
              </w:rPr>
              <w:t>39</w:t>
            </w:r>
          </w:p>
        </w:tc>
        <w:tc>
          <w:tcPr>
            <w:tcW w:w="1020" w:type="dxa"/>
            <w:tcBorders>
              <w:top w:val="nil"/>
              <w:left w:val="nil"/>
              <w:bottom w:val="single" w:sz="4" w:space="0" w:color="auto"/>
              <w:right w:val="single" w:sz="4" w:space="0" w:color="auto"/>
            </w:tcBorders>
            <w:shd w:val="clear" w:color="000000" w:fill="FFC7CE"/>
            <w:noWrap/>
            <w:vAlign w:val="center"/>
            <w:hideMark/>
          </w:tcPr>
          <w:p w14:paraId="4A89D63B" w14:textId="77777777" w:rsidR="00C616B5" w:rsidRPr="004C18EB" w:rsidRDefault="00C616B5" w:rsidP="00FE6B5C">
            <w:pPr>
              <w:spacing w:after="0" w:line="240" w:lineRule="auto"/>
              <w:jc w:val="center"/>
              <w:rPr>
                <w:rFonts w:ascii="Calibri" w:eastAsia="Times New Roman" w:hAnsi="Calibri" w:cs="Calibri"/>
                <w:color w:val="9C0006"/>
                <w:lang w:eastAsia="en-NZ"/>
              </w:rPr>
            </w:pPr>
            <w:r w:rsidRPr="004C18EB">
              <w:rPr>
                <w:rFonts w:ascii="Calibri" w:eastAsia="Times New Roman" w:hAnsi="Calibri" w:cs="Calibri"/>
                <w:color w:val="9C0006"/>
                <w:lang w:eastAsia="en-NZ"/>
              </w:rPr>
              <w:t>32</w:t>
            </w:r>
          </w:p>
        </w:tc>
        <w:tc>
          <w:tcPr>
            <w:tcW w:w="1020" w:type="dxa"/>
            <w:tcBorders>
              <w:top w:val="nil"/>
              <w:left w:val="nil"/>
              <w:bottom w:val="single" w:sz="4" w:space="0" w:color="auto"/>
              <w:right w:val="single" w:sz="4" w:space="0" w:color="auto"/>
            </w:tcBorders>
            <w:shd w:val="clear" w:color="000000" w:fill="C6EFCE"/>
            <w:noWrap/>
            <w:vAlign w:val="center"/>
            <w:hideMark/>
          </w:tcPr>
          <w:p w14:paraId="24EC7019" w14:textId="77777777" w:rsidR="00C616B5" w:rsidRPr="004C18EB" w:rsidRDefault="00C616B5" w:rsidP="00FE6B5C">
            <w:pPr>
              <w:spacing w:after="0" w:line="240" w:lineRule="auto"/>
              <w:jc w:val="center"/>
              <w:rPr>
                <w:rFonts w:ascii="Calibri" w:eastAsia="Times New Roman" w:hAnsi="Calibri" w:cs="Calibri"/>
                <w:color w:val="006100"/>
                <w:lang w:eastAsia="en-NZ"/>
              </w:rPr>
            </w:pPr>
            <w:r w:rsidRPr="004C18EB">
              <w:rPr>
                <w:rFonts w:ascii="Calibri" w:eastAsia="Times New Roman" w:hAnsi="Calibri" w:cs="Calibri"/>
                <w:color w:val="006100"/>
                <w:lang w:eastAsia="en-NZ"/>
              </w:rPr>
              <w:t>43</w:t>
            </w:r>
          </w:p>
        </w:tc>
      </w:tr>
      <w:tr w:rsidR="00C616B5" w:rsidRPr="004C18EB" w14:paraId="6778495D" w14:textId="77777777" w:rsidTr="00C616B5">
        <w:trPr>
          <w:trHeight w:val="285"/>
        </w:trPr>
        <w:tc>
          <w:tcPr>
            <w:tcW w:w="16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1DF25A3"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With UE</w:t>
            </w:r>
          </w:p>
        </w:tc>
        <w:tc>
          <w:tcPr>
            <w:tcW w:w="1020" w:type="dxa"/>
            <w:tcBorders>
              <w:top w:val="nil"/>
              <w:left w:val="nil"/>
              <w:bottom w:val="single" w:sz="4" w:space="0" w:color="auto"/>
              <w:right w:val="nil"/>
            </w:tcBorders>
            <w:shd w:val="clear" w:color="auto" w:fill="auto"/>
            <w:noWrap/>
            <w:vAlign w:val="center"/>
            <w:hideMark/>
          </w:tcPr>
          <w:p w14:paraId="68B38A32"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RHS</w:t>
            </w:r>
          </w:p>
        </w:tc>
        <w:tc>
          <w:tcPr>
            <w:tcW w:w="1020" w:type="dxa"/>
            <w:tcBorders>
              <w:top w:val="nil"/>
              <w:left w:val="single" w:sz="8" w:space="0" w:color="auto"/>
              <w:bottom w:val="single" w:sz="4" w:space="0" w:color="auto"/>
              <w:right w:val="single" w:sz="8" w:space="0" w:color="auto"/>
            </w:tcBorders>
            <w:shd w:val="clear" w:color="auto" w:fill="auto"/>
            <w:noWrap/>
            <w:vAlign w:val="center"/>
            <w:hideMark/>
          </w:tcPr>
          <w:p w14:paraId="4AC991E8"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36</w:t>
            </w:r>
          </w:p>
        </w:tc>
        <w:tc>
          <w:tcPr>
            <w:tcW w:w="1020" w:type="dxa"/>
            <w:tcBorders>
              <w:top w:val="nil"/>
              <w:left w:val="nil"/>
              <w:bottom w:val="single" w:sz="4" w:space="0" w:color="auto"/>
              <w:right w:val="single" w:sz="4" w:space="0" w:color="auto"/>
            </w:tcBorders>
            <w:shd w:val="clear" w:color="000000" w:fill="C6EFCE"/>
            <w:noWrap/>
            <w:vAlign w:val="center"/>
            <w:hideMark/>
          </w:tcPr>
          <w:p w14:paraId="31EF57C9" w14:textId="77777777" w:rsidR="00C616B5" w:rsidRPr="004C18EB" w:rsidRDefault="00C616B5" w:rsidP="00FE6B5C">
            <w:pPr>
              <w:spacing w:after="0" w:line="240" w:lineRule="auto"/>
              <w:jc w:val="center"/>
              <w:rPr>
                <w:rFonts w:ascii="Calibri" w:eastAsia="Times New Roman" w:hAnsi="Calibri" w:cs="Calibri"/>
                <w:color w:val="006100"/>
                <w:lang w:eastAsia="en-NZ"/>
              </w:rPr>
            </w:pPr>
            <w:r w:rsidRPr="004C18EB">
              <w:rPr>
                <w:rFonts w:ascii="Calibri" w:eastAsia="Times New Roman" w:hAnsi="Calibri" w:cs="Calibri"/>
                <w:color w:val="006100"/>
                <w:lang w:eastAsia="en-NZ"/>
              </w:rPr>
              <w:t>37</w:t>
            </w:r>
          </w:p>
        </w:tc>
        <w:tc>
          <w:tcPr>
            <w:tcW w:w="1020" w:type="dxa"/>
            <w:tcBorders>
              <w:top w:val="nil"/>
              <w:left w:val="nil"/>
              <w:bottom w:val="single" w:sz="4" w:space="0" w:color="auto"/>
              <w:right w:val="single" w:sz="4" w:space="0" w:color="auto"/>
            </w:tcBorders>
            <w:shd w:val="clear" w:color="000000" w:fill="C6EFCE"/>
            <w:noWrap/>
            <w:vAlign w:val="center"/>
            <w:hideMark/>
          </w:tcPr>
          <w:p w14:paraId="46078014" w14:textId="77777777" w:rsidR="00C616B5" w:rsidRPr="004C18EB" w:rsidRDefault="00C616B5" w:rsidP="00FE6B5C">
            <w:pPr>
              <w:spacing w:after="0" w:line="240" w:lineRule="auto"/>
              <w:jc w:val="center"/>
              <w:rPr>
                <w:rFonts w:ascii="Calibri" w:eastAsia="Times New Roman" w:hAnsi="Calibri" w:cs="Calibri"/>
                <w:color w:val="006100"/>
                <w:lang w:eastAsia="en-NZ"/>
              </w:rPr>
            </w:pPr>
            <w:r w:rsidRPr="004C18EB">
              <w:rPr>
                <w:rFonts w:ascii="Calibri" w:eastAsia="Times New Roman" w:hAnsi="Calibri" w:cs="Calibri"/>
                <w:color w:val="006100"/>
                <w:lang w:eastAsia="en-NZ"/>
              </w:rPr>
              <w:t>39</w:t>
            </w:r>
          </w:p>
        </w:tc>
        <w:tc>
          <w:tcPr>
            <w:tcW w:w="1020" w:type="dxa"/>
            <w:tcBorders>
              <w:top w:val="nil"/>
              <w:left w:val="nil"/>
              <w:bottom w:val="single" w:sz="4" w:space="0" w:color="auto"/>
              <w:right w:val="single" w:sz="4" w:space="0" w:color="auto"/>
            </w:tcBorders>
            <w:shd w:val="clear" w:color="000000" w:fill="FFC7CE"/>
            <w:noWrap/>
            <w:vAlign w:val="center"/>
            <w:hideMark/>
          </w:tcPr>
          <w:p w14:paraId="28C952BD" w14:textId="77777777" w:rsidR="00C616B5" w:rsidRPr="004C18EB" w:rsidRDefault="00C616B5" w:rsidP="00FE6B5C">
            <w:pPr>
              <w:spacing w:after="0" w:line="240" w:lineRule="auto"/>
              <w:jc w:val="center"/>
              <w:rPr>
                <w:rFonts w:ascii="Calibri" w:eastAsia="Times New Roman" w:hAnsi="Calibri" w:cs="Calibri"/>
                <w:color w:val="9C0006"/>
                <w:lang w:eastAsia="en-NZ"/>
              </w:rPr>
            </w:pPr>
            <w:r w:rsidRPr="004C18EB">
              <w:rPr>
                <w:rFonts w:ascii="Calibri" w:eastAsia="Times New Roman" w:hAnsi="Calibri" w:cs="Calibri"/>
                <w:color w:val="9C0006"/>
                <w:lang w:eastAsia="en-NZ"/>
              </w:rPr>
              <w:t>31</w:t>
            </w:r>
          </w:p>
        </w:tc>
        <w:tc>
          <w:tcPr>
            <w:tcW w:w="1020" w:type="dxa"/>
            <w:tcBorders>
              <w:top w:val="nil"/>
              <w:left w:val="nil"/>
              <w:bottom w:val="single" w:sz="4" w:space="0" w:color="auto"/>
              <w:right w:val="single" w:sz="4" w:space="0" w:color="auto"/>
            </w:tcBorders>
            <w:shd w:val="clear" w:color="000000" w:fill="FFC7CE"/>
            <w:noWrap/>
            <w:vAlign w:val="center"/>
            <w:hideMark/>
          </w:tcPr>
          <w:p w14:paraId="4E77DD79" w14:textId="51DE6007" w:rsidR="00C616B5" w:rsidRPr="004C18EB" w:rsidRDefault="00C616B5" w:rsidP="00FE6B5C">
            <w:pPr>
              <w:spacing w:after="0" w:line="240" w:lineRule="auto"/>
              <w:jc w:val="center"/>
              <w:rPr>
                <w:rFonts w:ascii="Calibri" w:eastAsia="Times New Roman" w:hAnsi="Calibri" w:cs="Calibri"/>
                <w:color w:val="9C0006"/>
                <w:lang w:eastAsia="en-NZ"/>
              </w:rPr>
            </w:pPr>
            <w:r w:rsidRPr="004C18EB">
              <w:rPr>
                <w:rFonts w:ascii="Calibri" w:eastAsia="Times New Roman" w:hAnsi="Calibri" w:cs="Calibri"/>
                <w:color w:val="9C0006"/>
                <w:lang w:eastAsia="en-NZ"/>
              </w:rPr>
              <w:t>33</w:t>
            </w:r>
          </w:p>
        </w:tc>
      </w:tr>
      <w:tr w:rsidR="00C616B5" w:rsidRPr="004C18EB" w14:paraId="6E69C1C1" w14:textId="77777777" w:rsidTr="00C616B5">
        <w:trPr>
          <w:trHeight w:val="293"/>
        </w:trPr>
        <w:tc>
          <w:tcPr>
            <w:tcW w:w="1600" w:type="dxa"/>
            <w:vMerge/>
            <w:tcBorders>
              <w:top w:val="nil"/>
              <w:left w:val="single" w:sz="4" w:space="0" w:color="auto"/>
              <w:bottom w:val="single" w:sz="4" w:space="0" w:color="auto"/>
              <w:right w:val="single" w:sz="4" w:space="0" w:color="auto"/>
            </w:tcBorders>
            <w:vAlign w:val="center"/>
            <w:hideMark/>
          </w:tcPr>
          <w:p w14:paraId="0CA36FE5" w14:textId="77777777" w:rsidR="00C616B5" w:rsidRPr="004C18EB" w:rsidRDefault="00C616B5" w:rsidP="00FE6B5C">
            <w:pPr>
              <w:spacing w:after="0" w:line="240" w:lineRule="auto"/>
              <w:rPr>
                <w:rFonts w:ascii="Calibri" w:eastAsia="Times New Roman" w:hAnsi="Calibri" w:cs="Calibri"/>
                <w:color w:val="000000"/>
                <w:lang w:eastAsia="en-NZ"/>
              </w:rPr>
            </w:pPr>
          </w:p>
        </w:tc>
        <w:tc>
          <w:tcPr>
            <w:tcW w:w="1020" w:type="dxa"/>
            <w:tcBorders>
              <w:top w:val="nil"/>
              <w:left w:val="nil"/>
              <w:bottom w:val="single" w:sz="4" w:space="0" w:color="auto"/>
              <w:right w:val="nil"/>
            </w:tcBorders>
            <w:shd w:val="clear" w:color="auto" w:fill="auto"/>
            <w:noWrap/>
            <w:vAlign w:val="center"/>
            <w:hideMark/>
          </w:tcPr>
          <w:p w14:paraId="75086860"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Māori</w:t>
            </w:r>
          </w:p>
        </w:tc>
        <w:tc>
          <w:tcPr>
            <w:tcW w:w="1020" w:type="dxa"/>
            <w:tcBorders>
              <w:top w:val="nil"/>
              <w:left w:val="single" w:sz="8" w:space="0" w:color="auto"/>
              <w:bottom w:val="single" w:sz="8" w:space="0" w:color="auto"/>
              <w:right w:val="single" w:sz="8" w:space="0" w:color="auto"/>
            </w:tcBorders>
            <w:shd w:val="clear" w:color="auto" w:fill="auto"/>
            <w:noWrap/>
            <w:vAlign w:val="center"/>
            <w:hideMark/>
          </w:tcPr>
          <w:p w14:paraId="5E990FF4" w14:textId="77777777" w:rsidR="00C616B5" w:rsidRPr="004C18EB" w:rsidRDefault="00C616B5" w:rsidP="00FE6B5C">
            <w:pPr>
              <w:spacing w:after="0" w:line="240" w:lineRule="auto"/>
              <w:jc w:val="center"/>
              <w:rPr>
                <w:rFonts w:ascii="Calibri" w:eastAsia="Times New Roman" w:hAnsi="Calibri" w:cs="Calibri"/>
                <w:color w:val="000000"/>
                <w:lang w:eastAsia="en-NZ"/>
              </w:rPr>
            </w:pPr>
            <w:r w:rsidRPr="004C18EB">
              <w:rPr>
                <w:rFonts w:ascii="Calibri" w:eastAsia="Times New Roman" w:hAnsi="Calibri" w:cs="Calibri"/>
                <w:color w:val="000000"/>
                <w:lang w:eastAsia="en-NZ"/>
              </w:rPr>
              <w:t>22</w:t>
            </w:r>
          </w:p>
        </w:tc>
        <w:tc>
          <w:tcPr>
            <w:tcW w:w="1020" w:type="dxa"/>
            <w:tcBorders>
              <w:top w:val="nil"/>
              <w:left w:val="nil"/>
              <w:bottom w:val="single" w:sz="4" w:space="0" w:color="auto"/>
              <w:right w:val="single" w:sz="4" w:space="0" w:color="auto"/>
            </w:tcBorders>
            <w:shd w:val="clear" w:color="000000" w:fill="FFEB9C"/>
            <w:noWrap/>
            <w:vAlign w:val="center"/>
            <w:hideMark/>
          </w:tcPr>
          <w:p w14:paraId="3105DED4" w14:textId="77777777" w:rsidR="00C616B5" w:rsidRPr="004C18EB" w:rsidRDefault="00C616B5" w:rsidP="00FE6B5C">
            <w:pPr>
              <w:spacing w:after="0" w:line="240" w:lineRule="auto"/>
              <w:jc w:val="center"/>
              <w:rPr>
                <w:rFonts w:ascii="Calibri" w:eastAsia="Times New Roman" w:hAnsi="Calibri" w:cs="Calibri"/>
                <w:color w:val="9C5700"/>
                <w:lang w:eastAsia="en-NZ"/>
              </w:rPr>
            </w:pPr>
            <w:r w:rsidRPr="004C18EB">
              <w:rPr>
                <w:rFonts w:ascii="Calibri" w:eastAsia="Times New Roman" w:hAnsi="Calibri" w:cs="Calibri"/>
                <w:color w:val="9C5700"/>
                <w:lang w:eastAsia="en-NZ"/>
              </w:rPr>
              <w:t>22</w:t>
            </w:r>
          </w:p>
        </w:tc>
        <w:tc>
          <w:tcPr>
            <w:tcW w:w="1020" w:type="dxa"/>
            <w:tcBorders>
              <w:top w:val="nil"/>
              <w:left w:val="nil"/>
              <w:bottom w:val="single" w:sz="4" w:space="0" w:color="auto"/>
              <w:right w:val="single" w:sz="4" w:space="0" w:color="auto"/>
            </w:tcBorders>
            <w:shd w:val="clear" w:color="000000" w:fill="FFEB9C"/>
            <w:noWrap/>
            <w:vAlign w:val="center"/>
            <w:hideMark/>
          </w:tcPr>
          <w:p w14:paraId="49424707" w14:textId="77777777" w:rsidR="00C616B5" w:rsidRPr="004C18EB" w:rsidRDefault="00C616B5" w:rsidP="00FE6B5C">
            <w:pPr>
              <w:spacing w:after="0" w:line="240" w:lineRule="auto"/>
              <w:jc w:val="center"/>
              <w:rPr>
                <w:rFonts w:ascii="Calibri" w:eastAsia="Times New Roman" w:hAnsi="Calibri" w:cs="Calibri"/>
                <w:color w:val="9C5700"/>
                <w:lang w:eastAsia="en-NZ"/>
              </w:rPr>
            </w:pPr>
            <w:r w:rsidRPr="004C18EB">
              <w:rPr>
                <w:rFonts w:ascii="Calibri" w:eastAsia="Times New Roman" w:hAnsi="Calibri" w:cs="Calibri"/>
                <w:color w:val="9C5700"/>
                <w:lang w:eastAsia="en-NZ"/>
              </w:rPr>
              <w:t>22</w:t>
            </w:r>
          </w:p>
        </w:tc>
        <w:tc>
          <w:tcPr>
            <w:tcW w:w="1020" w:type="dxa"/>
            <w:tcBorders>
              <w:top w:val="nil"/>
              <w:left w:val="nil"/>
              <w:bottom w:val="single" w:sz="4" w:space="0" w:color="auto"/>
              <w:right w:val="single" w:sz="4" w:space="0" w:color="auto"/>
            </w:tcBorders>
            <w:shd w:val="clear" w:color="000000" w:fill="C6EFCE"/>
            <w:noWrap/>
            <w:vAlign w:val="center"/>
            <w:hideMark/>
          </w:tcPr>
          <w:p w14:paraId="0EABB37C" w14:textId="77777777" w:rsidR="00C616B5" w:rsidRPr="004C18EB" w:rsidRDefault="00C616B5" w:rsidP="00FE6B5C">
            <w:pPr>
              <w:spacing w:after="0" w:line="240" w:lineRule="auto"/>
              <w:jc w:val="center"/>
              <w:rPr>
                <w:rFonts w:ascii="Calibri" w:eastAsia="Times New Roman" w:hAnsi="Calibri" w:cs="Calibri"/>
                <w:color w:val="006100"/>
                <w:lang w:eastAsia="en-NZ"/>
              </w:rPr>
            </w:pPr>
            <w:r w:rsidRPr="004C18EB">
              <w:rPr>
                <w:rFonts w:ascii="Calibri" w:eastAsia="Times New Roman" w:hAnsi="Calibri" w:cs="Calibri"/>
                <w:color w:val="006100"/>
                <w:lang w:eastAsia="en-NZ"/>
              </w:rPr>
              <w:t>29</w:t>
            </w:r>
          </w:p>
        </w:tc>
        <w:tc>
          <w:tcPr>
            <w:tcW w:w="1020" w:type="dxa"/>
            <w:tcBorders>
              <w:top w:val="nil"/>
              <w:left w:val="nil"/>
              <w:bottom w:val="single" w:sz="4" w:space="0" w:color="auto"/>
              <w:right w:val="single" w:sz="4" w:space="0" w:color="auto"/>
            </w:tcBorders>
            <w:shd w:val="clear" w:color="000000" w:fill="C6EFCE"/>
            <w:noWrap/>
            <w:vAlign w:val="center"/>
            <w:hideMark/>
          </w:tcPr>
          <w:p w14:paraId="6C114AA6" w14:textId="5BE8E680" w:rsidR="00C616B5" w:rsidRPr="004C18EB" w:rsidRDefault="00C616B5" w:rsidP="00FE6B5C">
            <w:pPr>
              <w:spacing w:after="0" w:line="240" w:lineRule="auto"/>
              <w:jc w:val="center"/>
              <w:rPr>
                <w:rFonts w:ascii="Calibri" w:eastAsia="Times New Roman" w:hAnsi="Calibri" w:cs="Calibri"/>
                <w:color w:val="006100"/>
                <w:lang w:eastAsia="en-NZ"/>
              </w:rPr>
            </w:pPr>
            <w:r w:rsidRPr="004C18EB">
              <w:rPr>
                <w:rFonts w:ascii="Calibri" w:eastAsia="Times New Roman" w:hAnsi="Calibri" w:cs="Calibri"/>
                <w:color w:val="006100"/>
                <w:lang w:eastAsia="en-NZ"/>
              </w:rPr>
              <w:t>32</w:t>
            </w:r>
          </w:p>
        </w:tc>
      </w:tr>
    </w:tbl>
    <w:p w14:paraId="3AF3CB0F" w14:textId="2D087B68" w:rsidR="00C616B5" w:rsidRDefault="00D96E34" w:rsidP="004C18EB">
      <w:pPr>
        <w:pStyle w:val="ListParagraph"/>
        <w:ind w:left="1440"/>
        <w:rPr>
          <w:rFonts w:ascii="Palatino Linotype" w:hAnsi="Palatino Linotype"/>
          <w:bCs/>
        </w:rPr>
      </w:pPr>
      <w:r>
        <w:rPr>
          <w:noProof/>
        </w:rPr>
        <mc:AlternateContent>
          <mc:Choice Requires="wpg">
            <w:drawing>
              <wp:anchor distT="0" distB="0" distL="114300" distR="114300" simplePos="0" relativeHeight="251995136" behindDoc="1" locked="0" layoutInCell="1" allowOverlap="1" wp14:anchorId="5CA2C25C" wp14:editId="6A287474">
                <wp:simplePos x="0" y="0"/>
                <wp:positionH relativeFrom="column">
                  <wp:posOffset>6957695</wp:posOffset>
                </wp:positionH>
                <wp:positionV relativeFrom="paragraph">
                  <wp:posOffset>106045</wp:posOffset>
                </wp:positionV>
                <wp:extent cx="2498493" cy="1015999"/>
                <wp:effectExtent l="0" t="0" r="0" b="0"/>
                <wp:wrapNone/>
                <wp:docPr id="444062515"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98493" cy="1015999"/>
                          <a:chOff x="0" y="0"/>
                          <a:chExt cx="2498248" cy="1025613"/>
                        </a:xfrm>
                      </wpg:grpSpPr>
                      <wps:wsp>
                        <wps:cNvPr id="1309585943" name="Right Bracket 14"/>
                        <wps:cNvSpPr/>
                        <wps:spPr>
                          <a:xfrm>
                            <a:off x="0" y="120650"/>
                            <a:ext cx="45719" cy="697948"/>
                          </a:xfrm>
                          <a:prstGeom prst="rightBracke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7261182" name="Text Box 2"/>
                        <wps:cNvSpPr txBox="1">
                          <a:spLocks noChangeArrowheads="1"/>
                        </wps:cNvSpPr>
                        <wps:spPr bwMode="auto">
                          <a:xfrm>
                            <a:off x="136916" y="0"/>
                            <a:ext cx="2361332" cy="1025613"/>
                          </a:xfrm>
                          <a:prstGeom prst="rect">
                            <a:avLst/>
                          </a:prstGeom>
                          <a:noFill/>
                          <a:ln w="9525">
                            <a:noFill/>
                            <a:miter lim="800000"/>
                            <a:headEnd/>
                            <a:tailEnd/>
                          </a:ln>
                        </wps:spPr>
                        <wps:txbx>
                          <w:txbxContent>
                            <w:p w14:paraId="53806C2C" w14:textId="576651E2" w:rsidR="00C616B5" w:rsidRPr="00C616B5" w:rsidRDefault="00C616B5" w:rsidP="00C616B5">
                              <w:pPr>
                                <w:rPr>
                                  <w:rFonts w:ascii="Palatino Linotype" w:hAnsi="Palatino Linotype"/>
                                  <w:i/>
                                  <w:iCs/>
                                </w:rPr>
                              </w:pPr>
                              <w:r w:rsidRPr="00C616B5">
                                <w:rPr>
                                  <w:rFonts w:ascii="Palatino Linotype" w:hAnsi="Palatino Linotype"/>
                                  <w:i/>
                                  <w:iCs/>
                                </w:rPr>
                                <w:t xml:space="preserve">This is a concern with both </w:t>
                              </w:r>
                              <w:r w:rsidR="006A21F9">
                                <w:rPr>
                                  <w:rFonts w:ascii="Palatino Linotype" w:hAnsi="Palatino Linotype"/>
                                  <w:i/>
                                  <w:iCs/>
                                </w:rPr>
                                <w:t>A</w:t>
                              </w:r>
                              <w:r w:rsidRPr="00C616B5">
                                <w:rPr>
                                  <w:rFonts w:ascii="Palatino Linotype" w:hAnsi="Palatino Linotype"/>
                                  <w:i/>
                                  <w:iCs/>
                                </w:rPr>
                                <w:t xml:space="preserve">ll </w:t>
                              </w:r>
                              <w:r w:rsidR="006A21F9">
                                <w:rPr>
                                  <w:rFonts w:ascii="Palatino Linotype" w:hAnsi="Palatino Linotype"/>
                                  <w:i/>
                                  <w:iCs/>
                                </w:rPr>
                                <w:t>S</w:t>
                              </w:r>
                              <w:r w:rsidRPr="00C616B5">
                                <w:rPr>
                                  <w:rFonts w:ascii="Palatino Linotype" w:hAnsi="Palatino Linotype"/>
                                  <w:i/>
                                  <w:iCs/>
                                </w:rPr>
                                <w:t xml:space="preserve">tudents consistently tracking down and Māori consistently lower that </w:t>
                              </w:r>
                              <w:r w:rsidR="006A21F9">
                                <w:rPr>
                                  <w:rFonts w:ascii="Palatino Linotype" w:hAnsi="Palatino Linotype"/>
                                  <w:i/>
                                  <w:iCs/>
                                </w:rPr>
                                <w:t>A</w:t>
                              </w:r>
                              <w:r w:rsidRPr="00C616B5">
                                <w:rPr>
                                  <w:rFonts w:ascii="Palatino Linotype" w:hAnsi="Palatino Linotype"/>
                                  <w:i/>
                                  <w:iCs/>
                                </w:rPr>
                                <w:t xml:space="preserve">ll </w:t>
                              </w:r>
                              <w:r w:rsidR="006A21F9">
                                <w:rPr>
                                  <w:rFonts w:ascii="Palatino Linotype" w:hAnsi="Palatino Linotype"/>
                                  <w:i/>
                                  <w:iCs/>
                                </w:rPr>
                                <w:t>S</w:t>
                              </w:r>
                              <w:r w:rsidRPr="00C616B5">
                                <w:rPr>
                                  <w:rFonts w:ascii="Palatino Linotype" w:hAnsi="Palatino Linotype"/>
                                  <w:i/>
                                  <w:iCs/>
                                </w:rPr>
                                <w:t>tudents</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5CA2C25C" id="Group 77" o:spid="_x0000_s1048" style="position:absolute;left:0;text-align:left;margin-left:547.85pt;margin-top:8.35pt;width:196.75pt;height:80pt;z-index:-251321344;mso-width-relative:margin;mso-height-relative:margin" coordsize="24982,10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">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Right Bracket 14" o:spid="_x0000_s1049" type="#_x0000_t86" style="position:absolute;top:1206;width:457;height:69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" adj="118" strokecolor="windowText" strokeweight="2.25pt">
                  <v:stroke joinstyle="miter"/>
                </v:shape>
                <v:shape id="Text Box 2" o:spid="_x0000_s1050" type="#_x0000_t202" style="position:absolute;left:1369;width:23613;height:10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" filled="f" stroked="f">
                  <v:textbox style="mso-fit-shape-to-text:t">
                    <w:txbxContent>
                      <w:p w14:paraId="53806C2C" w14:textId="576651E2" w:rsidR="00C616B5" w:rsidRPr="00C616B5" w:rsidRDefault="00C616B5" w:rsidP="00C616B5">
                        <w:pPr>
                          <w:rPr>
                            <w:rFonts w:ascii="Palatino Linotype" w:hAnsi="Palatino Linotype"/>
                            <w:i/>
                            <w:iCs/>
                          </w:rPr>
                        </w:pPr>
                        <w:r w:rsidRPr="00C616B5">
                          <w:rPr>
                            <w:rFonts w:ascii="Palatino Linotype" w:hAnsi="Palatino Linotype"/>
                            <w:i/>
                            <w:iCs/>
                          </w:rPr>
                          <w:t xml:space="preserve">This is a concern with both </w:t>
                        </w:r>
                        <w:r w:rsidR="006A21F9">
                          <w:rPr>
                            <w:rFonts w:ascii="Palatino Linotype" w:hAnsi="Palatino Linotype"/>
                            <w:i/>
                            <w:iCs/>
                          </w:rPr>
                          <w:t>A</w:t>
                        </w:r>
                        <w:r w:rsidRPr="00C616B5">
                          <w:rPr>
                            <w:rFonts w:ascii="Palatino Linotype" w:hAnsi="Palatino Linotype"/>
                            <w:i/>
                            <w:iCs/>
                          </w:rPr>
                          <w:t xml:space="preserve">ll </w:t>
                        </w:r>
                        <w:r w:rsidR="006A21F9">
                          <w:rPr>
                            <w:rFonts w:ascii="Palatino Linotype" w:hAnsi="Palatino Linotype"/>
                            <w:i/>
                            <w:iCs/>
                          </w:rPr>
                          <w:t>S</w:t>
                        </w:r>
                        <w:r w:rsidRPr="00C616B5">
                          <w:rPr>
                            <w:rFonts w:ascii="Palatino Linotype" w:hAnsi="Palatino Linotype"/>
                            <w:i/>
                            <w:iCs/>
                          </w:rPr>
                          <w:t xml:space="preserve">tudents consistently tracking down and Māori consistently lower that </w:t>
                        </w:r>
                        <w:r w:rsidR="006A21F9">
                          <w:rPr>
                            <w:rFonts w:ascii="Palatino Linotype" w:hAnsi="Palatino Linotype"/>
                            <w:i/>
                            <w:iCs/>
                          </w:rPr>
                          <w:t>A</w:t>
                        </w:r>
                        <w:r w:rsidRPr="00C616B5">
                          <w:rPr>
                            <w:rFonts w:ascii="Palatino Linotype" w:hAnsi="Palatino Linotype"/>
                            <w:i/>
                            <w:iCs/>
                          </w:rPr>
                          <w:t xml:space="preserve">ll </w:t>
                        </w:r>
                        <w:r w:rsidR="006A21F9">
                          <w:rPr>
                            <w:rFonts w:ascii="Palatino Linotype" w:hAnsi="Palatino Linotype"/>
                            <w:i/>
                            <w:iCs/>
                          </w:rPr>
                          <w:t>S</w:t>
                        </w:r>
                        <w:r w:rsidRPr="00C616B5">
                          <w:rPr>
                            <w:rFonts w:ascii="Palatino Linotype" w:hAnsi="Palatino Linotype"/>
                            <w:i/>
                            <w:iCs/>
                          </w:rPr>
                          <w:t>tudents</w:t>
                        </w:r>
                      </w:p>
                    </w:txbxContent>
                  </v:textbox>
                </v:shape>
              </v:group>
            </w:pict>
          </mc:Fallback>
        </mc:AlternateContent>
      </w:r>
    </w:p>
    <w:p w14:paraId="0FF735BD" w14:textId="6AC19253" w:rsidR="004C18EB" w:rsidRDefault="004C18EB" w:rsidP="004C18EB">
      <w:pPr>
        <w:pStyle w:val="ListParagraph"/>
        <w:ind w:left="1440"/>
        <w:rPr>
          <w:rFonts w:ascii="Palatino Linotype" w:hAnsi="Palatino Linotype"/>
          <w:bCs/>
        </w:rPr>
      </w:pPr>
    </w:p>
    <w:p w14:paraId="26983592" w14:textId="5CA9E787" w:rsidR="004C18EB" w:rsidRDefault="00C616B5" w:rsidP="00C616B5">
      <w:pPr>
        <w:pStyle w:val="ListParagraph"/>
        <w:tabs>
          <w:tab w:val="center" w:pos="3744"/>
        </w:tabs>
        <w:ind w:left="1440"/>
        <w:rPr>
          <w:rFonts w:ascii="Palatino Linotype" w:hAnsi="Palatino Linotype"/>
          <w:bCs/>
        </w:rPr>
      </w:pPr>
      <w:r>
        <w:rPr>
          <w:rFonts w:ascii="Palatino Linotype" w:hAnsi="Palatino Linotype"/>
          <w:bCs/>
        </w:rPr>
        <w:tab/>
      </w:r>
      <w:r>
        <w:rPr>
          <w:rFonts w:ascii="Palatino Linotype" w:hAnsi="Palatino Linotype"/>
          <w:bCs/>
        </w:rPr>
        <w:br w:type="textWrapping" w:clear="all"/>
      </w:r>
    </w:p>
    <w:p w14:paraId="63C42356" w14:textId="447D7012" w:rsidR="004C18EB" w:rsidRDefault="004C18EB" w:rsidP="00E253DA">
      <w:pPr>
        <w:pStyle w:val="ListParagraph"/>
        <w:numPr>
          <w:ilvl w:val="1"/>
          <w:numId w:val="1"/>
        </w:numPr>
        <w:rPr>
          <w:rFonts w:ascii="Palatino Linotype" w:hAnsi="Palatino Linotype"/>
          <w:bCs/>
        </w:rPr>
      </w:pPr>
      <w:r w:rsidRPr="004C18EB">
        <w:rPr>
          <w:rFonts w:ascii="Palatino Linotype" w:hAnsi="Palatino Linotype"/>
          <w:bCs/>
        </w:rPr>
        <w:t>All students</w:t>
      </w:r>
      <w:r w:rsidR="00C616B5">
        <w:rPr>
          <w:rFonts w:ascii="Palatino Linotype" w:hAnsi="Palatino Linotype"/>
          <w:bCs/>
        </w:rPr>
        <w:t>:</w:t>
      </w:r>
    </w:p>
    <w:p w14:paraId="13FD69EB" w14:textId="2E470FC5" w:rsidR="004C18EB" w:rsidRDefault="004C18EB">
      <w:pPr>
        <w:pStyle w:val="ListParagraph"/>
        <w:numPr>
          <w:ilvl w:val="1"/>
          <w:numId w:val="3"/>
        </w:numPr>
        <w:rPr>
          <w:rFonts w:ascii="Palatino Linotype" w:hAnsi="Palatino Linotype"/>
          <w:bCs/>
        </w:rPr>
      </w:pPr>
      <w:r>
        <w:rPr>
          <w:rFonts w:ascii="Palatino Linotype" w:hAnsi="Palatino Linotype"/>
          <w:bCs/>
        </w:rPr>
        <w:t>Students leaving with at least Level One has been on a decline since 2019 from 94% to 87%</w:t>
      </w:r>
    </w:p>
    <w:p w14:paraId="3C3182BA" w14:textId="4BBBD517" w:rsidR="004C18EB" w:rsidRDefault="004C18EB">
      <w:pPr>
        <w:pStyle w:val="ListParagraph"/>
        <w:numPr>
          <w:ilvl w:val="1"/>
          <w:numId w:val="3"/>
        </w:numPr>
        <w:rPr>
          <w:rFonts w:ascii="Palatino Linotype" w:hAnsi="Palatino Linotype"/>
          <w:bCs/>
        </w:rPr>
      </w:pPr>
      <w:r>
        <w:rPr>
          <w:rFonts w:ascii="Palatino Linotype" w:hAnsi="Palatino Linotype"/>
          <w:bCs/>
        </w:rPr>
        <w:t xml:space="preserve">Leavers with at least Level One or Two is completely </w:t>
      </w:r>
      <w:r>
        <w:rPr>
          <w:rFonts w:ascii="Palatino Linotype" w:hAnsi="Palatino Linotype"/>
          <w:b/>
        </w:rPr>
        <w:t>red</w:t>
      </w:r>
      <w:r>
        <w:rPr>
          <w:rFonts w:ascii="Palatino Linotype" w:hAnsi="Palatino Linotype"/>
          <w:bCs/>
        </w:rPr>
        <w:t>.</w:t>
      </w:r>
    </w:p>
    <w:p w14:paraId="033A9E80" w14:textId="52D2C92A" w:rsidR="004C18EB" w:rsidRPr="004C18EB" w:rsidRDefault="00C616B5">
      <w:pPr>
        <w:pStyle w:val="ListParagraph"/>
        <w:numPr>
          <w:ilvl w:val="1"/>
          <w:numId w:val="3"/>
        </w:numPr>
        <w:rPr>
          <w:rFonts w:ascii="Palatino Linotype" w:hAnsi="Palatino Linotype"/>
          <w:bCs/>
        </w:rPr>
      </w:pPr>
      <w:r>
        <w:rPr>
          <w:rFonts w:ascii="Palatino Linotype" w:hAnsi="Palatino Linotype"/>
          <w:bCs/>
        </w:rPr>
        <w:t>Level Three has mainly been positive or at least neutral. Level Three and UE is the one year where the students have full year courses.</w:t>
      </w:r>
    </w:p>
    <w:p w14:paraId="7FD6367D" w14:textId="28230D6F" w:rsidR="004C18EB" w:rsidRPr="00C616B5" w:rsidRDefault="004C18EB" w:rsidP="00E253DA">
      <w:pPr>
        <w:pStyle w:val="ListParagraph"/>
        <w:numPr>
          <w:ilvl w:val="1"/>
          <w:numId w:val="1"/>
        </w:numPr>
        <w:rPr>
          <w:b/>
          <w:sz w:val="24"/>
          <w:szCs w:val="24"/>
        </w:rPr>
      </w:pPr>
      <w:r w:rsidRPr="004C18EB">
        <w:rPr>
          <w:rFonts w:ascii="Palatino Linotype" w:hAnsi="Palatino Linotype"/>
          <w:bCs/>
        </w:rPr>
        <w:t>Māori</w:t>
      </w:r>
      <w:r w:rsidR="00C616B5">
        <w:rPr>
          <w:rFonts w:ascii="Palatino Linotype" w:hAnsi="Palatino Linotype"/>
          <w:bCs/>
        </w:rPr>
        <w:t>:</w:t>
      </w:r>
    </w:p>
    <w:p w14:paraId="6A0D97EC" w14:textId="39501DEE" w:rsidR="00C616B5" w:rsidRPr="00C616B5" w:rsidRDefault="00C616B5">
      <w:pPr>
        <w:pStyle w:val="ListParagraph"/>
        <w:numPr>
          <w:ilvl w:val="1"/>
          <w:numId w:val="3"/>
        </w:numPr>
        <w:rPr>
          <w:b/>
          <w:sz w:val="24"/>
          <w:szCs w:val="24"/>
        </w:rPr>
      </w:pPr>
      <w:r>
        <w:rPr>
          <w:rFonts w:ascii="Palatino Linotype" w:hAnsi="Palatino Linotype"/>
          <w:bCs/>
        </w:rPr>
        <w:t>Māori are consistently leaving with lower qualifications when compared to all students</w:t>
      </w:r>
    </w:p>
    <w:p w14:paraId="4FFD0166" w14:textId="51990F3F" w:rsidR="00C616B5" w:rsidRPr="00C616B5" w:rsidRDefault="00C616B5">
      <w:pPr>
        <w:pStyle w:val="ListParagraph"/>
        <w:numPr>
          <w:ilvl w:val="1"/>
          <w:numId w:val="3"/>
        </w:numPr>
        <w:rPr>
          <w:b/>
          <w:sz w:val="24"/>
          <w:szCs w:val="24"/>
        </w:rPr>
      </w:pPr>
      <w:r>
        <w:rPr>
          <w:rFonts w:ascii="Palatino Linotype" w:hAnsi="Palatino Linotype"/>
          <w:bCs/>
        </w:rPr>
        <w:t>Generally speaking, these levels are trending upward and the gaps are closing</w:t>
      </w:r>
    </w:p>
    <w:p w14:paraId="752323F5" w14:textId="77777777" w:rsidR="00C616B5" w:rsidRDefault="00C616B5" w:rsidP="00C616B5">
      <w:pPr>
        <w:rPr>
          <w:b/>
          <w:sz w:val="24"/>
          <w:szCs w:val="24"/>
        </w:rPr>
      </w:pPr>
    </w:p>
    <w:p w14:paraId="1ACEDB6B" w14:textId="0E28B2B8" w:rsidR="00C616B5" w:rsidRPr="004C18EB" w:rsidRDefault="00C616B5" w:rsidP="006A21F9">
      <w:pPr>
        <w:pStyle w:val="ListParagraph"/>
        <w:numPr>
          <w:ilvl w:val="0"/>
          <w:numId w:val="1"/>
        </w:numPr>
        <w:ind w:left="709"/>
        <w:rPr>
          <w:b/>
          <w:sz w:val="24"/>
          <w:szCs w:val="24"/>
        </w:rPr>
      </w:pPr>
      <w:r>
        <w:rPr>
          <w:b/>
          <w:sz w:val="24"/>
          <w:szCs w:val="24"/>
        </w:rPr>
        <w:lastRenderedPageBreak/>
        <w:t>Overview</w:t>
      </w:r>
    </w:p>
    <w:p w14:paraId="4274EDAD" w14:textId="66B3A823" w:rsidR="00C616B5" w:rsidRDefault="00FC0D62" w:rsidP="00FC5967">
      <w:pPr>
        <w:ind w:left="1276"/>
        <w:jc w:val="both"/>
        <w:rPr>
          <w:rFonts w:ascii="Palatino Linotype" w:hAnsi="Palatino Linotype"/>
          <w:bCs/>
        </w:rPr>
      </w:pPr>
      <w:r>
        <w:rPr>
          <w:rFonts w:ascii="Palatino Linotype" w:hAnsi="Palatino Linotype"/>
          <w:bCs/>
        </w:rPr>
        <w:t>Our results from last year tell us a similar story to the previous years. It is important to note that we created strategies that we believe should improve academic outcomes for students, including full year courses and increasing subjects in Year 11 and 12 back to six, but these are implemented for the 2024 school year. One of the main focuses for our school was around tracking our students, specifically at Year 11 to allow us to respond to need. Although our pass rate has fallen, we did better in Year 11 (our focus year) than the other years. It is important to make sure that tracking our students continues to strengthen in 2024.</w:t>
      </w:r>
    </w:p>
    <w:p w14:paraId="42F6443C" w14:textId="33C761C9" w:rsidR="00FC0D62" w:rsidRDefault="00FC0D62" w:rsidP="00FC5967">
      <w:pPr>
        <w:ind w:left="1276"/>
        <w:jc w:val="both"/>
        <w:rPr>
          <w:rFonts w:ascii="Palatino Linotype" w:hAnsi="Palatino Linotype"/>
          <w:bCs/>
        </w:rPr>
      </w:pPr>
      <w:r>
        <w:rPr>
          <w:rFonts w:ascii="Palatino Linotype" w:hAnsi="Palatino Linotype"/>
          <w:bCs/>
        </w:rPr>
        <w:t>At Year 11 and 12</w:t>
      </w:r>
      <w:r w:rsidR="006A21F9">
        <w:rPr>
          <w:rFonts w:ascii="Palatino Linotype" w:hAnsi="Palatino Linotype"/>
          <w:bCs/>
        </w:rPr>
        <w:t>,</w:t>
      </w:r>
      <w:r>
        <w:rPr>
          <w:rFonts w:ascii="Palatino Linotype" w:hAnsi="Palatino Linotype"/>
          <w:bCs/>
        </w:rPr>
        <w:t xml:space="preserve"> we were better than the national average (Year 11 69.2:60.0 – Year 12 75.7:72.2) but not Year 13 (Year 13 65.8:66.2). This was not the case with the comparison to our Equity Index School (EQI) where only Year 11 was stronger (Year 11 69.2:64.3). It should be noted that nationally our statistics are well below where they should be and it is difficult to argue the impact of COVID on sustained learning, especially considering that this is the group that is most affected. </w:t>
      </w:r>
    </w:p>
    <w:p w14:paraId="28739FA8" w14:textId="797FB0D7" w:rsidR="00C254C1" w:rsidRDefault="00C254C1" w:rsidP="00FC5967">
      <w:pPr>
        <w:ind w:left="1276"/>
        <w:jc w:val="both"/>
        <w:rPr>
          <w:rFonts w:ascii="Palatino Linotype" w:hAnsi="Palatino Linotype"/>
          <w:bCs/>
        </w:rPr>
      </w:pPr>
      <w:r>
        <w:rPr>
          <w:rFonts w:ascii="Palatino Linotype" w:hAnsi="Palatino Linotype"/>
          <w:bCs/>
        </w:rPr>
        <w:t xml:space="preserve">Literacy and </w:t>
      </w:r>
      <w:r w:rsidR="006A21F9">
        <w:rPr>
          <w:rFonts w:ascii="Palatino Linotype" w:hAnsi="Palatino Linotype"/>
          <w:bCs/>
        </w:rPr>
        <w:t>N</w:t>
      </w:r>
      <w:r>
        <w:rPr>
          <w:rFonts w:ascii="Palatino Linotype" w:hAnsi="Palatino Linotype"/>
          <w:bCs/>
        </w:rPr>
        <w:t xml:space="preserve">umeracy continue to be strong against the EQI (Year 11 L 87.1:87.1 Year 11 N 90.9:85.3) and this is extremely positive at it sets the ceiling for the maximum pass rate. There needs to be some more unpacking of this data as our ceiling is 87.1 yet our results </w:t>
      </w:r>
      <w:r w:rsidR="006A21F9">
        <w:rPr>
          <w:rFonts w:ascii="Palatino Linotype" w:hAnsi="Palatino Linotype"/>
          <w:bCs/>
        </w:rPr>
        <w:t>were</w:t>
      </w:r>
      <w:r>
        <w:rPr>
          <w:rFonts w:ascii="Palatino Linotype" w:hAnsi="Palatino Linotype"/>
          <w:bCs/>
        </w:rPr>
        <w:t xml:space="preserve"> 69.2. This essentially means the greatest barrier for our school is not </w:t>
      </w:r>
      <w:r w:rsidR="006A21F9">
        <w:rPr>
          <w:rFonts w:ascii="Palatino Linotype" w:hAnsi="Palatino Linotype"/>
          <w:bCs/>
        </w:rPr>
        <w:t>L</w:t>
      </w:r>
      <w:r>
        <w:rPr>
          <w:rFonts w:ascii="Palatino Linotype" w:hAnsi="Palatino Linotype"/>
          <w:bCs/>
        </w:rPr>
        <w:t xml:space="preserve">iteracy and </w:t>
      </w:r>
      <w:r w:rsidR="006A21F9">
        <w:rPr>
          <w:rFonts w:ascii="Palatino Linotype" w:hAnsi="Palatino Linotype"/>
          <w:bCs/>
        </w:rPr>
        <w:t>N</w:t>
      </w:r>
      <w:r>
        <w:rPr>
          <w:rFonts w:ascii="Palatino Linotype" w:hAnsi="Palatino Linotype"/>
          <w:bCs/>
        </w:rPr>
        <w:t>umeracy but rather credit accumulation which I believe is not the ‘normal’.</w:t>
      </w:r>
    </w:p>
    <w:p w14:paraId="6812C162" w14:textId="41BF9C8A" w:rsidR="00C254C1" w:rsidRDefault="00C254C1" w:rsidP="00FC5967">
      <w:pPr>
        <w:ind w:left="1276"/>
        <w:jc w:val="both"/>
        <w:rPr>
          <w:rFonts w:ascii="Palatino Linotype" w:hAnsi="Palatino Linotype"/>
          <w:bCs/>
        </w:rPr>
      </w:pPr>
      <w:r>
        <w:rPr>
          <w:rFonts w:ascii="Palatino Linotype" w:hAnsi="Palatino Linotype"/>
          <w:bCs/>
        </w:rPr>
        <w:t>Our endorsements need some work with only 2/6 above the EQI, yet once again the Year 11 cohort did the best in this area.</w:t>
      </w:r>
    </w:p>
    <w:p w14:paraId="6BD6744E" w14:textId="707E176A" w:rsidR="00C254C1" w:rsidRDefault="00C254C1" w:rsidP="00FC5967">
      <w:pPr>
        <w:ind w:left="1276"/>
        <w:jc w:val="both"/>
        <w:rPr>
          <w:rFonts w:ascii="Palatino Linotype" w:hAnsi="Palatino Linotype"/>
          <w:bCs/>
        </w:rPr>
      </w:pPr>
      <w:r>
        <w:rPr>
          <w:rFonts w:ascii="Palatino Linotype" w:hAnsi="Palatino Linotype"/>
          <w:bCs/>
        </w:rPr>
        <w:t xml:space="preserve">Māori results were not as strong as 2022 where </w:t>
      </w:r>
      <w:proofErr w:type="gramStart"/>
      <w:r>
        <w:rPr>
          <w:rFonts w:ascii="Palatino Linotype" w:hAnsi="Palatino Linotype"/>
          <w:bCs/>
        </w:rPr>
        <w:t>2/3 year</w:t>
      </w:r>
      <w:proofErr w:type="gramEnd"/>
      <w:r>
        <w:rPr>
          <w:rFonts w:ascii="Palatino Linotype" w:hAnsi="Palatino Linotype"/>
          <w:bCs/>
        </w:rPr>
        <w:t xml:space="preserve"> levels were stronger than the EQI and only 1/3 were stronger in 2023 </w:t>
      </w:r>
      <w:r w:rsidR="006A21F9">
        <w:rPr>
          <w:rFonts w:ascii="Palatino Linotype" w:hAnsi="Palatino Linotype"/>
          <w:bCs/>
        </w:rPr>
        <w:t>(</w:t>
      </w:r>
      <w:r>
        <w:rPr>
          <w:rFonts w:ascii="Palatino Linotype" w:hAnsi="Palatino Linotype"/>
          <w:bCs/>
        </w:rPr>
        <w:t>again at Year 11</w:t>
      </w:r>
      <w:r w:rsidR="006A21F9">
        <w:rPr>
          <w:rFonts w:ascii="Palatino Linotype" w:hAnsi="Palatino Linotype"/>
          <w:bCs/>
        </w:rPr>
        <w:t>)</w:t>
      </w:r>
      <w:r>
        <w:rPr>
          <w:rFonts w:ascii="Palatino Linotype" w:hAnsi="Palatino Linotype"/>
          <w:bCs/>
        </w:rPr>
        <w:t xml:space="preserve">. Our Māori results were better than the National Average but still 9% less than our </w:t>
      </w:r>
      <w:proofErr w:type="gramStart"/>
      <w:r w:rsidR="006A21F9">
        <w:rPr>
          <w:rFonts w:ascii="Palatino Linotype" w:hAnsi="Palatino Linotype"/>
          <w:bCs/>
        </w:rPr>
        <w:t xml:space="preserve">All </w:t>
      </w:r>
      <w:r>
        <w:rPr>
          <w:rFonts w:ascii="Palatino Linotype" w:hAnsi="Palatino Linotype"/>
          <w:bCs/>
        </w:rPr>
        <w:t>Rangiora</w:t>
      </w:r>
      <w:proofErr w:type="gramEnd"/>
      <w:r>
        <w:rPr>
          <w:rFonts w:ascii="Palatino Linotype" w:hAnsi="Palatino Linotype"/>
          <w:bCs/>
        </w:rPr>
        <w:t xml:space="preserve"> student results. They should at least be the same.</w:t>
      </w:r>
    </w:p>
    <w:p w14:paraId="1B44C353" w14:textId="1C50EA00" w:rsidR="00C254C1" w:rsidRDefault="00C254C1" w:rsidP="00FC5967">
      <w:pPr>
        <w:ind w:left="1276"/>
        <w:jc w:val="both"/>
        <w:rPr>
          <w:rFonts w:ascii="Palatino Linotype" w:hAnsi="Palatino Linotype"/>
          <w:bCs/>
        </w:rPr>
      </w:pPr>
      <w:r>
        <w:rPr>
          <w:rFonts w:ascii="Palatino Linotype" w:hAnsi="Palatino Linotype"/>
          <w:bCs/>
        </w:rPr>
        <w:t xml:space="preserve">Attendance (we use Term 3 as our benchmark as this is the most difficult term) was strong across </w:t>
      </w:r>
      <w:r w:rsidR="00316304">
        <w:rPr>
          <w:rFonts w:ascii="Palatino Linotype" w:hAnsi="Palatino Linotype"/>
          <w:bCs/>
        </w:rPr>
        <w:t>all year levels</w:t>
      </w:r>
      <w:r>
        <w:rPr>
          <w:rFonts w:ascii="Palatino Linotype" w:hAnsi="Palatino Linotype"/>
          <w:bCs/>
        </w:rPr>
        <w:t xml:space="preserve"> in 2023</w:t>
      </w:r>
      <w:r w:rsidR="00316304">
        <w:rPr>
          <w:rFonts w:ascii="Palatino Linotype" w:hAnsi="Palatino Linotype"/>
          <w:bCs/>
        </w:rPr>
        <w:t>,</w:t>
      </w:r>
      <w:r>
        <w:rPr>
          <w:rFonts w:ascii="Palatino Linotype" w:hAnsi="Palatino Linotype"/>
          <w:bCs/>
        </w:rPr>
        <w:t xml:space="preserve"> although it did not feel that way at school. In every year level we </w:t>
      </w:r>
      <w:r w:rsidR="001658F4">
        <w:rPr>
          <w:rFonts w:ascii="Palatino Linotype" w:hAnsi="Palatino Linotype"/>
          <w:bCs/>
        </w:rPr>
        <w:t xml:space="preserve">had higher attendance rates than both the National Secondary Schools figure and the National Co-education figures. I believe we need to rewrite the rhetoric that the Government has been feeding our communities. About half our students attended at least 90%, to put that in perspective, you fall out of this category if you have more than 6 days off in one term. This could be easily done by staying at home with </w:t>
      </w:r>
      <w:r w:rsidR="002A5D5B">
        <w:rPr>
          <w:rFonts w:ascii="Palatino Linotype" w:hAnsi="Palatino Linotype"/>
          <w:bCs/>
        </w:rPr>
        <w:t>COVID and</w:t>
      </w:r>
      <w:r w:rsidR="001658F4">
        <w:rPr>
          <w:rFonts w:ascii="Palatino Linotype" w:hAnsi="Palatino Linotype"/>
          <w:bCs/>
        </w:rPr>
        <w:t xml:space="preserve"> knowing that 51.6% of our non-attendance is illness the picture changes very quickly. There are two key groups though that we need to focus on: 1. Māori have a lower attendance rate (38%) and </w:t>
      </w:r>
      <w:r w:rsidR="00BF3FE2">
        <w:rPr>
          <w:rFonts w:ascii="Palatino Linotype" w:hAnsi="Palatino Linotype"/>
          <w:bCs/>
        </w:rPr>
        <w:t xml:space="preserve">2. </w:t>
      </w:r>
      <w:proofErr w:type="gramStart"/>
      <w:r w:rsidR="00BF3FE2">
        <w:rPr>
          <w:rFonts w:ascii="Palatino Linotype" w:hAnsi="Palatino Linotype"/>
          <w:bCs/>
        </w:rPr>
        <w:t>N</w:t>
      </w:r>
      <w:r w:rsidR="001658F4">
        <w:rPr>
          <w:rFonts w:ascii="Palatino Linotype" w:hAnsi="Palatino Linotype"/>
          <w:bCs/>
        </w:rPr>
        <w:t>on-gender</w:t>
      </w:r>
      <w:proofErr w:type="gramEnd"/>
      <w:r w:rsidR="001658F4">
        <w:rPr>
          <w:rFonts w:ascii="Palatino Linotype" w:hAnsi="Palatino Linotype"/>
          <w:bCs/>
        </w:rPr>
        <w:t xml:space="preserve"> specific runs at 25% </w:t>
      </w:r>
      <w:r w:rsidR="00BF3FE2">
        <w:rPr>
          <w:rFonts w:ascii="Palatino Linotype" w:hAnsi="Palatino Linotype"/>
          <w:bCs/>
        </w:rPr>
        <w:t>while</w:t>
      </w:r>
      <w:r w:rsidR="001658F4">
        <w:rPr>
          <w:rFonts w:ascii="Palatino Linotype" w:hAnsi="Palatino Linotype"/>
          <w:bCs/>
        </w:rPr>
        <w:t xml:space="preserve"> the average for NZ schools is </w:t>
      </w:r>
      <w:r w:rsidR="0049041B">
        <w:rPr>
          <w:rFonts w:ascii="Palatino Linotype" w:hAnsi="Palatino Linotype"/>
          <w:bCs/>
        </w:rPr>
        <w:t>about</w:t>
      </w:r>
      <w:r w:rsidR="001658F4">
        <w:rPr>
          <w:rFonts w:ascii="Palatino Linotype" w:hAnsi="Palatino Linotype"/>
          <w:bCs/>
        </w:rPr>
        <w:t xml:space="preserve"> 32%. Some unpacking is needed here.    </w:t>
      </w:r>
    </w:p>
    <w:p w14:paraId="4BBED1DE" w14:textId="77777777" w:rsidR="00FC0D62" w:rsidRPr="00C616B5" w:rsidRDefault="00FC0D62" w:rsidP="00FC5967">
      <w:pPr>
        <w:jc w:val="both"/>
        <w:rPr>
          <w:b/>
          <w:sz w:val="24"/>
          <w:szCs w:val="24"/>
        </w:rPr>
      </w:pPr>
    </w:p>
    <w:p w14:paraId="268B0482" w14:textId="77777777" w:rsidR="00C616B5" w:rsidRDefault="00C616B5">
      <w:pPr>
        <w:rPr>
          <w:b/>
          <w:sz w:val="40"/>
          <w:szCs w:val="40"/>
        </w:rPr>
      </w:pPr>
    </w:p>
    <w:p w14:paraId="77A591B3" w14:textId="54302CC4" w:rsidR="00C616B5" w:rsidRDefault="00C616B5">
      <w:pPr>
        <w:rPr>
          <w:b/>
          <w:sz w:val="28"/>
          <w:szCs w:val="28"/>
        </w:rPr>
      </w:pPr>
    </w:p>
    <w:p w14:paraId="697E0061" w14:textId="77777777" w:rsidR="00C614C2" w:rsidRDefault="00C614C2">
      <w:pPr>
        <w:rPr>
          <w:b/>
          <w:sz w:val="28"/>
          <w:szCs w:val="28"/>
        </w:rPr>
      </w:pPr>
      <w:r>
        <w:rPr>
          <w:b/>
          <w:sz w:val="28"/>
          <w:szCs w:val="28"/>
        </w:rPr>
        <w:br w:type="page"/>
      </w:r>
    </w:p>
    <w:p w14:paraId="5E8A2F1E" w14:textId="5CFFB5D4" w:rsidR="00005D74" w:rsidRPr="00583369" w:rsidRDefault="00583369" w:rsidP="00BF3FE2">
      <w:pPr>
        <w:pStyle w:val="ListParagraph"/>
        <w:numPr>
          <w:ilvl w:val="0"/>
          <w:numId w:val="9"/>
        </w:numPr>
        <w:rPr>
          <w:rFonts w:ascii="Palatino Linotype" w:hAnsi="Palatino Linotype"/>
          <w:b/>
          <w:sz w:val="32"/>
          <w:szCs w:val="32"/>
        </w:rPr>
      </w:pPr>
      <w:r>
        <w:rPr>
          <w:rFonts w:ascii="Palatino Linotype" w:hAnsi="Palatino Linotype"/>
          <w:b/>
          <w:sz w:val="32"/>
          <w:szCs w:val="32"/>
        </w:rPr>
        <w:lastRenderedPageBreak/>
        <w:t>Key Performance Indicators</w:t>
      </w:r>
    </w:p>
    <w:p w14:paraId="6E7215CC" w14:textId="127BD8BD" w:rsidR="00A6651C" w:rsidRPr="00583369" w:rsidRDefault="00583369" w:rsidP="00BF3FE2">
      <w:pPr>
        <w:pStyle w:val="ListParagraph"/>
        <w:numPr>
          <w:ilvl w:val="0"/>
          <w:numId w:val="10"/>
        </w:numPr>
        <w:ind w:left="1418" w:hanging="567"/>
        <w:rPr>
          <w:rFonts w:ascii="Palatino Linotype" w:hAnsi="Palatino Linotype"/>
          <w:b/>
          <w:sz w:val="28"/>
          <w:szCs w:val="28"/>
        </w:rPr>
      </w:pPr>
      <w:r w:rsidRPr="00583369">
        <w:rPr>
          <w:rFonts w:ascii="Palatino Linotype" w:hAnsi="Palatino Linotype"/>
          <w:b/>
          <w:sz w:val="28"/>
          <w:szCs w:val="28"/>
        </w:rPr>
        <w:t>Analysis of Variance</w:t>
      </w:r>
    </w:p>
    <w:tbl>
      <w:tblPr>
        <w:tblStyle w:val="TableGrid"/>
        <w:tblW w:w="14740" w:type="dxa"/>
        <w:tblLook w:val="04A0" w:firstRow="1" w:lastRow="0" w:firstColumn="1" w:lastColumn="0" w:noHBand="0" w:noVBand="1"/>
      </w:tblPr>
      <w:tblGrid>
        <w:gridCol w:w="1709"/>
        <w:gridCol w:w="2443"/>
        <w:gridCol w:w="2793"/>
        <w:gridCol w:w="3936"/>
        <w:gridCol w:w="3859"/>
      </w:tblGrid>
      <w:tr w:rsidR="00C614C2" w:rsidRPr="00583369" w14:paraId="22FF44E2" w14:textId="77777777" w:rsidTr="005A5A30">
        <w:tc>
          <w:tcPr>
            <w:tcW w:w="1709" w:type="dxa"/>
          </w:tcPr>
          <w:p w14:paraId="78B559B1" w14:textId="17B51FB6" w:rsidR="00C614C2" w:rsidRPr="00583369" w:rsidRDefault="00C614C2">
            <w:pPr>
              <w:rPr>
                <w:rFonts w:ascii="Palatino Linotype" w:hAnsi="Palatino Linotype"/>
                <w:b/>
                <w:sz w:val="24"/>
                <w:szCs w:val="24"/>
              </w:rPr>
            </w:pPr>
          </w:p>
        </w:tc>
        <w:tc>
          <w:tcPr>
            <w:tcW w:w="2443" w:type="dxa"/>
          </w:tcPr>
          <w:p w14:paraId="3DDF3860" w14:textId="77777777" w:rsidR="00583369" w:rsidRDefault="00583369" w:rsidP="00466A47">
            <w:pPr>
              <w:jc w:val="center"/>
              <w:rPr>
                <w:rFonts w:ascii="Palatino Linotype" w:hAnsi="Palatino Linotype"/>
                <w:b/>
                <w:sz w:val="24"/>
                <w:szCs w:val="24"/>
              </w:rPr>
            </w:pPr>
          </w:p>
          <w:p w14:paraId="13F9EBF0" w14:textId="75DD1799" w:rsidR="00C614C2" w:rsidRDefault="00C614C2" w:rsidP="00466A47">
            <w:pPr>
              <w:jc w:val="center"/>
              <w:rPr>
                <w:rFonts w:ascii="Palatino Linotype" w:hAnsi="Palatino Linotype"/>
                <w:b/>
                <w:sz w:val="24"/>
                <w:szCs w:val="24"/>
              </w:rPr>
            </w:pPr>
            <w:r w:rsidRPr="00583369">
              <w:rPr>
                <w:rFonts w:ascii="Palatino Linotype" w:hAnsi="Palatino Linotype"/>
                <w:b/>
                <w:sz w:val="24"/>
                <w:szCs w:val="24"/>
              </w:rPr>
              <w:t>Focus</w:t>
            </w:r>
          </w:p>
          <w:p w14:paraId="603EE3BE" w14:textId="78AD45A1" w:rsidR="00583369" w:rsidRPr="00583369" w:rsidRDefault="00583369" w:rsidP="00466A47">
            <w:pPr>
              <w:jc w:val="center"/>
              <w:rPr>
                <w:rFonts w:ascii="Palatino Linotype" w:hAnsi="Palatino Linotype"/>
                <w:b/>
                <w:sz w:val="24"/>
                <w:szCs w:val="24"/>
              </w:rPr>
            </w:pPr>
          </w:p>
        </w:tc>
        <w:tc>
          <w:tcPr>
            <w:tcW w:w="2793" w:type="dxa"/>
          </w:tcPr>
          <w:p w14:paraId="279B81A3" w14:textId="77777777" w:rsidR="00583369" w:rsidRDefault="00583369" w:rsidP="00466A47">
            <w:pPr>
              <w:jc w:val="center"/>
              <w:rPr>
                <w:rFonts w:ascii="Palatino Linotype" w:hAnsi="Palatino Linotype"/>
                <w:b/>
                <w:sz w:val="24"/>
                <w:szCs w:val="24"/>
              </w:rPr>
            </w:pPr>
          </w:p>
          <w:p w14:paraId="67B3E762" w14:textId="37829504" w:rsidR="00C614C2" w:rsidRPr="00583369" w:rsidRDefault="00C614C2" w:rsidP="00466A47">
            <w:pPr>
              <w:jc w:val="center"/>
              <w:rPr>
                <w:rFonts w:ascii="Palatino Linotype" w:hAnsi="Palatino Linotype"/>
                <w:b/>
                <w:sz w:val="24"/>
                <w:szCs w:val="24"/>
              </w:rPr>
            </w:pPr>
            <w:r w:rsidRPr="00583369">
              <w:rPr>
                <w:rFonts w:ascii="Palatino Linotype" w:hAnsi="Palatino Linotype"/>
                <w:b/>
                <w:sz w:val="24"/>
                <w:szCs w:val="24"/>
              </w:rPr>
              <w:t>Expectations</w:t>
            </w:r>
          </w:p>
        </w:tc>
        <w:tc>
          <w:tcPr>
            <w:tcW w:w="3936" w:type="dxa"/>
          </w:tcPr>
          <w:p w14:paraId="23EF5BFD" w14:textId="77777777" w:rsidR="00583369" w:rsidRDefault="00583369" w:rsidP="00466A47">
            <w:pPr>
              <w:jc w:val="center"/>
              <w:rPr>
                <w:rFonts w:ascii="Palatino Linotype" w:hAnsi="Palatino Linotype"/>
                <w:b/>
                <w:sz w:val="24"/>
                <w:szCs w:val="24"/>
              </w:rPr>
            </w:pPr>
          </w:p>
          <w:p w14:paraId="7BC08200" w14:textId="13C91320" w:rsidR="00C614C2" w:rsidRPr="00583369" w:rsidRDefault="00C614C2" w:rsidP="00466A47">
            <w:pPr>
              <w:jc w:val="center"/>
              <w:rPr>
                <w:rFonts w:ascii="Palatino Linotype" w:hAnsi="Palatino Linotype"/>
                <w:b/>
                <w:sz w:val="24"/>
                <w:szCs w:val="24"/>
              </w:rPr>
            </w:pPr>
            <w:r w:rsidRPr="00583369">
              <w:rPr>
                <w:rFonts w:ascii="Palatino Linotype" w:hAnsi="Palatino Linotype"/>
                <w:b/>
                <w:sz w:val="24"/>
                <w:szCs w:val="24"/>
              </w:rPr>
              <w:t>KPI</w:t>
            </w:r>
          </w:p>
        </w:tc>
        <w:tc>
          <w:tcPr>
            <w:tcW w:w="3859" w:type="dxa"/>
          </w:tcPr>
          <w:p w14:paraId="5371120C" w14:textId="77777777" w:rsidR="00583369" w:rsidRDefault="00583369" w:rsidP="00466A47">
            <w:pPr>
              <w:jc w:val="center"/>
              <w:rPr>
                <w:rFonts w:ascii="Palatino Linotype" w:hAnsi="Palatino Linotype"/>
                <w:b/>
                <w:sz w:val="24"/>
                <w:szCs w:val="24"/>
              </w:rPr>
            </w:pPr>
          </w:p>
          <w:p w14:paraId="23482D51" w14:textId="30A8B694" w:rsidR="00C614C2" w:rsidRPr="00583369" w:rsidRDefault="00C614C2" w:rsidP="00466A47">
            <w:pPr>
              <w:jc w:val="center"/>
              <w:rPr>
                <w:rFonts w:ascii="Palatino Linotype" w:hAnsi="Palatino Linotype"/>
                <w:b/>
                <w:sz w:val="24"/>
                <w:szCs w:val="24"/>
              </w:rPr>
            </w:pPr>
            <w:r w:rsidRPr="00583369">
              <w:rPr>
                <w:rFonts w:ascii="Palatino Linotype" w:hAnsi="Palatino Linotype"/>
                <w:b/>
                <w:sz w:val="24"/>
                <w:szCs w:val="24"/>
              </w:rPr>
              <w:t>Outcome</w:t>
            </w:r>
          </w:p>
        </w:tc>
      </w:tr>
      <w:tr w:rsidR="005A5A30" w:rsidRPr="00C614C2" w14:paraId="035F910E" w14:textId="77777777" w:rsidTr="002708DD">
        <w:trPr>
          <w:trHeight w:val="1089"/>
        </w:trPr>
        <w:tc>
          <w:tcPr>
            <w:tcW w:w="1709" w:type="dxa"/>
            <w:vMerge w:val="restart"/>
            <w:shd w:val="clear" w:color="auto" w:fill="FBE4D5" w:themeFill="accent2" w:themeFillTint="33"/>
            <w:vAlign w:val="center"/>
          </w:tcPr>
          <w:p w14:paraId="36025E61" w14:textId="58CD0A8A" w:rsidR="005A5A30" w:rsidRPr="00583369" w:rsidRDefault="005A5A30" w:rsidP="002708DD">
            <w:pPr>
              <w:rPr>
                <w:rFonts w:ascii="Palatino Linotype" w:hAnsi="Palatino Linotype"/>
                <w:b/>
                <w:sz w:val="24"/>
                <w:szCs w:val="24"/>
              </w:rPr>
            </w:pPr>
            <w:r w:rsidRPr="00583369">
              <w:rPr>
                <w:rFonts w:ascii="Palatino Linotype" w:hAnsi="Palatino Linotype"/>
                <w:b/>
                <w:sz w:val="24"/>
                <w:szCs w:val="24"/>
              </w:rPr>
              <w:t>Learning</w:t>
            </w:r>
          </w:p>
        </w:tc>
        <w:tc>
          <w:tcPr>
            <w:tcW w:w="2443" w:type="dxa"/>
            <w:vMerge w:val="restart"/>
            <w:shd w:val="clear" w:color="auto" w:fill="FBE4D5" w:themeFill="accent2" w:themeFillTint="33"/>
            <w:vAlign w:val="center"/>
          </w:tcPr>
          <w:p w14:paraId="13EB85A2" w14:textId="4C1E4CFF" w:rsidR="005A5A30" w:rsidRPr="00583369" w:rsidRDefault="005A5A30" w:rsidP="002708DD">
            <w:pPr>
              <w:jc w:val="center"/>
              <w:rPr>
                <w:rFonts w:ascii="Palatino Linotype" w:hAnsi="Palatino Linotype"/>
                <w:bCs/>
              </w:rPr>
            </w:pPr>
            <w:r w:rsidRPr="00583369">
              <w:rPr>
                <w:rFonts w:ascii="Palatino Linotype" w:hAnsi="Palatino Linotype"/>
                <w:bCs/>
              </w:rPr>
              <w:t>A guiding focus for teaching and learning that embraces scaffolding to start and then feedback/feedforward to improve</w:t>
            </w:r>
          </w:p>
        </w:tc>
        <w:tc>
          <w:tcPr>
            <w:tcW w:w="2793" w:type="dxa"/>
            <w:vMerge w:val="restart"/>
            <w:shd w:val="clear" w:color="auto" w:fill="FBE4D5" w:themeFill="accent2" w:themeFillTint="33"/>
            <w:vAlign w:val="center"/>
          </w:tcPr>
          <w:p w14:paraId="05832D92" w14:textId="0D1A2237" w:rsidR="005A5A30" w:rsidRPr="00583369" w:rsidRDefault="005A5A30" w:rsidP="002708DD">
            <w:pPr>
              <w:jc w:val="center"/>
              <w:rPr>
                <w:rFonts w:ascii="Palatino Linotype" w:hAnsi="Palatino Linotype"/>
                <w:bCs/>
              </w:rPr>
            </w:pPr>
            <w:r w:rsidRPr="00583369">
              <w:rPr>
                <w:rFonts w:ascii="Palatino Linotype" w:hAnsi="Palatino Linotype"/>
                <w:bCs/>
              </w:rPr>
              <w:t>All kaiako build learning focused relationships through scaffolding and feedback/feedforward.</w:t>
            </w:r>
          </w:p>
          <w:p w14:paraId="5B111184" w14:textId="77777777" w:rsidR="005A5A30" w:rsidRPr="00583369" w:rsidRDefault="005A5A30" w:rsidP="002708DD">
            <w:pPr>
              <w:jc w:val="center"/>
              <w:rPr>
                <w:rFonts w:ascii="Palatino Linotype" w:hAnsi="Palatino Linotype"/>
                <w:bCs/>
              </w:rPr>
            </w:pPr>
            <w:r w:rsidRPr="00583369">
              <w:rPr>
                <w:rFonts w:ascii="Palatino Linotype" w:hAnsi="Palatino Linotype"/>
                <w:bCs/>
              </w:rPr>
              <w:t>High expectations and engagement to grow confidence and outcomes.</w:t>
            </w:r>
          </w:p>
          <w:p w14:paraId="4D725BE3" w14:textId="14567C16" w:rsidR="005A5A30" w:rsidRPr="00583369" w:rsidRDefault="005A5A30" w:rsidP="002708DD">
            <w:pPr>
              <w:jc w:val="center"/>
              <w:rPr>
                <w:rFonts w:ascii="Palatino Linotype" w:hAnsi="Palatino Linotype"/>
                <w:bCs/>
              </w:rPr>
            </w:pPr>
            <w:r w:rsidRPr="00583369">
              <w:rPr>
                <w:rFonts w:ascii="Palatino Linotype" w:hAnsi="Palatino Linotype"/>
                <w:bCs/>
              </w:rPr>
              <w:t>Our kaiako grow their cultural capacity to enable a shift to culturally responsive pedagogy</w:t>
            </w:r>
          </w:p>
        </w:tc>
        <w:tc>
          <w:tcPr>
            <w:tcW w:w="3936" w:type="dxa"/>
            <w:shd w:val="clear" w:color="auto" w:fill="FBE4D5" w:themeFill="accent2" w:themeFillTint="33"/>
            <w:vAlign w:val="center"/>
          </w:tcPr>
          <w:p w14:paraId="3AAA4665" w14:textId="21AF521D" w:rsidR="005A5A30" w:rsidRPr="005A5A30" w:rsidRDefault="005A5A30" w:rsidP="002708DD">
            <w:pPr>
              <w:jc w:val="center"/>
              <w:rPr>
                <w:rFonts w:ascii="Palatino Linotype" w:hAnsi="Palatino Linotype"/>
                <w:bCs/>
              </w:rPr>
            </w:pPr>
            <w:r w:rsidRPr="005A5A30">
              <w:rPr>
                <w:rFonts w:ascii="Palatino Linotype" w:hAnsi="Palatino Linotype"/>
                <w:bCs/>
              </w:rPr>
              <w:t>NCEA Level One pass rates from 71.9 to 80%</w:t>
            </w:r>
          </w:p>
        </w:tc>
        <w:tc>
          <w:tcPr>
            <w:tcW w:w="3859" w:type="dxa"/>
            <w:shd w:val="clear" w:color="auto" w:fill="FBE4D5" w:themeFill="accent2" w:themeFillTint="33"/>
            <w:vAlign w:val="center"/>
          </w:tcPr>
          <w:p w14:paraId="7F695218" w14:textId="77777777" w:rsidR="005A5A30" w:rsidRPr="005A5A30" w:rsidRDefault="005A5A30" w:rsidP="002708DD">
            <w:pPr>
              <w:jc w:val="center"/>
              <w:rPr>
                <w:rFonts w:ascii="Palatino Linotype" w:hAnsi="Palatino Linotype"/>
                <w:b/>
              </w:rPr>
            </w:pPr>
            <w:r w:rsidRPr="005A5A30">
              <w:rPr>
                <w:rFonts w:ascii="Palatino Linotype" w:hAnsi="Palatino Linotype"/>
                <w:b/>
                <w:color w:val="FF0000"/>
              </w:rPr>
              <w:t>Not Met</w:t>
            </w:r>
          </w:p>
          <w:p w14:paraId="3D666EBC" w14:textId="672DD2EC" w:rsidR="005A5A30" w:rsidRPr="005A5A30" w:rsidRDefault="005A5A30" w:rsidP="002708DD">
            <w:pPr>
              <w:jc w:val="center"/>
              <w:rPr>
                <w:rFonts w:ascii="Palatino Linotype" w:hAnsi="Palatino Linotype"/>
                <w:b/>
              </w:rPr>
            </w:pPr>
            <w:r w:rsidRPr="005A5A30">
              <w:rPr>
                <w:rFonts w:ascii="Palatino Linotype" w:hAnsi="Palatino Linotype"/>
                <w:bCs/>
              </w:rPr>
              <w:t>70% pre-March figures</w:t>
            </w:r>
          </w:p>
          <w:p w14:paraId="10A41FAB" w14:textId="1DB2EC8E" w:rsidR="005A5A30" w:rsidRPr="005A5A30" w:rsidRDefault="005A5A30" w:rsidP="002708DD">
            <w:pPr>
              <w:jc w:val="center"/>
              <w:rPr>
                <w:rFonts w:ascii="Palatino Linotype" w:hAnsi="Palatino Linotype"/>
                <w:b/>
                <w:color w:val="FF0000"/>
              </w:rPr>
            </w:pPr>
          </w:p>
        </w:tc>
      </w:tr>
      <w:tr w:rsidR="005A5A30" w:rsidRPr="00C614C2" w14:paraId="4382AE84" w14:textId="77777777" w:rsidTr="002708DD">
        <w:trPr>
          <w:trHeight w:val="1087"/>
        </w:trPr>
        <w:tc>
          <w:tcPr>
            <w:tcW w:w="1709" w:type="dxa"/>
            <w:vMerge/>
            <w:shd w:val="clear" w:color="auto" w:fill="FBE4D5" w:themeFill="accent2" w:themeFillTint="33"/>
            <w:vAlign w:val="center"/>
          </w:tcPr>
          <w:p w14:paraId="4C038C32" w14:textId="77777777" w:rsidR="005A5A30" w:rsidRPr="00583369" w:rsidRDefault="005A5A30" w:rsidP="002708DD">
            <w:pPr>
              <w:jc w:val="center"/>
              <w:rPr>
                <w:rFonts w:ascii="Palatino Linotype" w:hAnsi="Palatino Linotype"/>
                <w:b/>
                <w:sz w:val="24"/>
                <w:szCs w:val="24"/>
              </w:rPr>
            </w:pPr>
          </w:p>
        </w:tc>
        <w:tc>
          <w:tcPr>
            <w:tcW w:w="2443" w:type="dxa"/>
            <w:vMerge/>
            <w:shd w:val="clear" w:color="auto" w:fill="FBE4D5" w:themeFill="accent2" w:themeFillTint="33"/>
            <w:vAlign w:val="center"/>
          </w:tcPr>
          <w:p w14:paraId="3F26368D" w14:textId="77777777" w:rsidR="005A5A30" w:rsidRPr="00583369" w:rsidRDefault="005A5A30" w:rsidP="002708DD">
            <w:pPr>
              <w:jc w:val="center"/>
              <w:rPr>
                <w:rFonts w:ascii="Palatino Linotype" w:hAnsi="Palatino Linotype"/>
                <w:bCs/>
              </w:rPr>
            </w:pPr>
          </w:p>
        </w:tc>
        <w:tc>
          <w:tcPr>
            <w:tcW w:w="2793" w:type="dxa"/>
            <w:vMerge/>
            <w:shd w:val="clear" w:color="auto" w:fill="FBE4D5" w:themeFill="accent2" w:themeFillTint="33"/>
            <w:vAlign w:val="center"/>
          </w:tcPr>
          <w:p w14:paraId="380797A4" w14:textId="77777777" w:rsidR="005A5A30" w:rsidRPr="00583369" w:rsidRDefault="005A5A30" w:rsidP="002708DD">
            <w:pPr>
              <w:jc w:val="center"/>
              <w:rPr>
                <w:rFonts w:ascii="Palatino Linotype" w:hAnsi="Palatino Linotype"/>
                <w:bCs/>
              </w:rPr>
            </w:pPr>
          </w:p>
        </w:tc>
        <w:tc>
          <w:tcPr>
            <w:tcW w:w="3936" w:type="dxa"/>
            <w:shd w:val="clear" w:color="auto" w:fill="FBE4D5" w:themeFill="accent2" w:themeFillTint="33"/>
            <w:vAlign w:val="center"/>
          </w:tcPr>
          <w:p w14:paraId="63D4A460" w14:textId="3482FC18" w:rsidR="005A5A30" w:rsidRPr="005A5A30" w:rsidRDefault="005A5A30" w:rsidP="002708DD">
            <w:pPr>
              <w:jc w:val="center"/>
              <w:rPr>
                <w:rFonts w:ascii="Palatino Linotype" w:hAnsi="Palatino Linotype"/>
                <w:bCs/>
              </w:rPr>
            </w:pPr>
            <w:r w:rsidRPr="005A5A30">
              <w:rPr>
                <w:rFonts w:ascii="Palatino Linotype" w:hAnsi="Palatino Linotype"/>
                <w:bCs/>
              </w:rPr>
              <w:t>EOY 80% staff feel confident with S/FB/FF</w:t>
            </w:r>
          </w:p>
        </w:tc>
        <w:tc>
          <w:tcPr>
            <w:tcW w:w="3859" w:type="dxa"/>
            <w:shd w:val="clear" w:color="auto" w:fill="FBE4D5" w:themeFill="accent2" w:themeFillTint="33"/>
            <w:vAlign w:val="center"/>
          </w:tcPr>
          <w:p w14:paraId="346A6174" w14:textId="367CD8B2" w:rsidR="005A5A30" w:rsidRPr="00583369" w:rsidRDefault="005A5A30" w:rsidP="002708DD">
            <w:pPr>
              <w:jc w:val="center"/>
              <w:rPr>
                <w:rFonts w:ascii="Palatino Linotype" w:hAnsi="Palatino Linotype"/>
                <w:b/>
                <w:color w:val="FF0000"/>
              </w:rPr>
            </w:pPr>
            <w:r w:rsidRPr="00583369">
              <w:rPr>
                <w:rFonts w:ascii="Palatino Linotype" w:hAnsi="Palatino Linotype"/>
                <w:b/>
                <w:color w:val="FF0000"/>
              </w:rPr>
              <w:t>Not Met</w:t>
            </w:r>
          </w:p>
          <w:p w14:paraId="4462D9F6" w14:textId="0726C6A6" w:rsidR="005A5A30" w:rsidRDefault="005A5A30" w:rsidP="002708DD">
            <w:pPr>
              <w:jc w:val="center"/>
              <w:rPr>
                <w:rFonts w:ascii="Palatino Linotype" w:hAnsi="Palatino Linotype"/>
                <w:bCs/>
              </w:rPr>
            </w:pPr>
            <w:r w:rsidRPr="00583369">
              <w:rPr>
                <w:rFonts w:ascii="Palatino Linotype" w:hAnsi="Palatino Linotype"/>
                <w:bCs/>
              </w:rPr>
              <w:t xml:space="preserve">Staff at 4 or 5 </w:t>
            </w:r>
            <w:proofErr w:type="gramStart"/>
            <w:r w:rsidRPr="00583369">
              <w:rPr>
                <w:rFonts w:ascii="Palatino Linotype" w:hAnsi="Palatino Linotype"/>
                <w:bCs/>
              </w:rPr>
              <w:t>confidence</w:t>
            </w:r>
            <w:proofErr w:type="gramEnd"/>
            <w:r w:rsidRPr="00583369">
              <w:rPr>
                <w:rFonts w:ascii="Palatino Linotype" w:hAnsi="Palatino Linotype"/>
                <w:bCs/>
              </w:rPr>
              <w:t>:</w:t>
            </w:r>
          </w:p>
          <w:p w14:paraId="16512EF2" w14:textId="6401882A" w:rsidR="005A5A30" w:rsidRPr="005A5A30" w:rsidRDefault="005A5A30" w:rsidP="002708DD">
            <w:pPr>
              <w:jc w:val="center"/>
              <w:rPr>
                <w:rFonts w:ascii="Palatino Linotype" w:hAnsi="Palatino Linotype"/>
                <w:bCs/>
              </w:rPr>
            </w:pPr>
            <w:r w:rsidRPr="00583369">
              <w:rPr>
                <w:rFonts w:ascii="Palatino Linotype" w:hAnsi="Palatino Linotype"/>
                <w:bCs/>
              </w:rPr>
              <w:t>70.5% felt confident</w:t>
            </w:r>
          </w:p>
        </w:tc>
      </w:tr>
      <w:tr w:rsidR="005A5A30" w:rsidRPr="00C614C2" w14:paraId="50A1D62E" w14:textId="77777777" w:rsidTr="002708DD">
        <w:trPr>
          <w:trHeight w:val="1087"/>
        </w:trPr>
        <w:tc>
          <w:tcPr>
            <w:tcW w:w="1709" w:type="dxa"/>
            <w:vMerge/>
            <w:shd w:val="clear" w:color="auto" w:fill="FBE4D5" w:themeFill="accent2" w:themeFillTint="33"/>
            <w:vAlign w:val="center"/>
          </w:tcPr>
          <w:p w14:paraId="076DC510" w14:textId="77777777" w:rsidR="005A5A30" w:rsidRPr="00583369" w:rsidRDefault="005A5A30" w:rsidP="002708DD">
            <w:pPr>
              <w:jc w:val="center"/>
              <w:rPr>
                <w:rFonts w:ascii="Palatino Linotype" w:hAnsi="Palatino Linotype"/>
                <w:b/>
                <w:sz w:val="24"/>
                <w:szCs w:val="24"/>
              </w:rPr>
            </w:pPr>
          </w:p>
        </w:tc>
        <w:tc>
          <w:tcPr>
            <w:tcW w:w="2443" w:type="dxa"/>
            <w:vMerge/>
            <w:shd w:val="clear" w:color="auto" w:fill="FBE4D5" w:themeFill="accent2" w:themeFillTint="33"/>
            <w:vAlign w:val="center"/>
          </w:tcPr>
          <w:p w14:paraId="192DB8C1" w14:textId="77777777" w:rsidR="005A5A30" w:rsidRPr="00583369" w:rsidRDefault="005A5A30" w:rsidP="002708DD">
            <w:pPr>
              <w:jc w:val="center"/>
              <w:rPr>
                <w:rFonts w:ascii="Palatino Linotype" w:hAnsi="Palatino Linotype"/>
                <w:bCs/>
              </w:rPr>
            </w:pPr>
          </w:p>
        </w:tc>
        <w:tc>
          <w:tcPr>
            <w:tcW w:w="2793" w:type="dxa"/>
            <w:vMerge/>
            <w:shd w:val="clear" w:color="auto" w:fill="FBE4D5" w:themeFill="accent2" w:themeFillTint="33"/>
            <w:vAlign w:val="center"/>
          </w:tcPr>
          <w:p w14:paraId="0A157199" w14:textId="77777777" w:rsidR="005A5A30" w:rsidRPr="00583369" w:rsidRDefault="005A5A30" w:rsidP="002708DD">
            <w:pPr>
              <w:jc w:val="center"/>
              <w:rPr>
                <w:rFonts w:ascii="Palatino Linotype" w:hAnsi="Palatino Linotype"/>
                <w:bCs/>
              </w:rPr>
            </w:pPr>
          </w:p>
        </w:tc>
        <w:tc>
          <w:tcPr>
            <w:tcW w:w="3936" w:type="dxa"/>
            <w:shd w:val="clear" w:color="auto" w:fill="FBE4D5" w:themeFill="accent2" w:themeFillTint="33"/>
            <w:vAlign w:val="center"/>
          </w:tcPr>
          <w:p w14:paraId="0B6E183D" w14:textId="77777777" w:rsidR="005A5A30" w:rsidRPr="005A5A30" w:rsidRDefault="005A5A30" w:rsidP="002708DD">
            <w:pPr>
              <w:jc w:val="center"/>
              <w:rPr>
                <w:rFonts w:ascii="Palatino Linotype" w:hAnsi="Palatino Linotype"/>
                <w:b/>
              </w:rPr>
            </w:pPr>
            <w:r w:rsidRPr="005A5A30">
              <w:rPr>
                <w:rFonts w:ascii="Palatino Linotype" w:hAnsi="Palatino Linotype"/>
                <w:bCs/>
              </w:rPr>
              <w:t>Pilot L/N standards</w:t>
            </w:r>
          </w:p>
          <w:p w14:paraId="1250E9CD" w14:textId="77777777" w:rsidR="005A5A30" w:rsidRPr="005A5A30" w:rsidRDefault="005A5A30" w:rsidP="002708DD">
            <w:pPr>
              <w:jc w:val="center"/>
              <w:rPr>
                <w:rFonts w:ascii="Palatino Linotype" w:hAnsi="Palatino Linotype"/>
                <w:bCs/>
              </w:rPr>
            </w:pPr>
          </w:p>
        </w:tc>
        <w:tc>
          <w:tcPr>
            <w:tcW w:w="3859" w:type="dxa"/>
            <w:shd w:val="clear" w:color="auto" w:fill="FBE4D5" w:themeFill="accent2" w:themeFillTint="33"/>
            <w:vAlign w:val="center"/>
          </w:tcPr>
          <w:p w14:paraId="51A8CAC9" w14:textId="77777777" w:rsidR="005A5A30" w:rsidRPr="00583369" w:rsidRDefault="005A5A30" w:rsidP="002708DD">
            <w:pPr>
              <w:jc w:val="center"/>
              <w:rPr>
                <w:rFonts w:ascii="Palatino Linotype" w:hAnsi="Palatino Linotype"/>
                <w:b/>
                <w:color w:val="70AD47" w:themeColor="accent6"/>
              </w:rPr>
            </w:pPr>
            <w:r w:rsidRPr="00583369">
              <w:rPr>
                <w:rFonts w:ascii="Palatino Linotype" w:hAnsi="Palatino Linotype"/>
                <w:b/>
                <w:color w:val="70AD47" w:themeColor="accent6"/>
              </w:rPr>
              <w:t>Met</w:t>
            </w:r>
          </w:p>
          <w:p w14:paraId="73B3B7DF" w14:textId="5C3C59E1" w:rsidR="005A5A30" w:rsidRPr="005A5A30" w:rsidRDefault="005A5A30" w:rsidP="002708DD">
            <w:pPr>
              <w:jc w:val="center"/>
              <w:rPr>
                <w:rFonts w:ascii="Palatino Linotype" w:hAnsi="Palatino Linotype"/>
                <w:bCs/>
              </w:rPr>
            </w:pPr>
          </w:p>
        </w:tc>
      </w:tr>
      <w:tr w:rsidR="00E3547D" w:rsidRPr="00C614C2" w14:paraId="400561A1" w14:textId="77777777" w:rsidTr="002708DD">
        <w:trPr>
          <w:trHeight w:val="990"/>
        </w:trPr>
        <w:tc>
          <w:tcPr>
            <w:tcW w:w="1709" w:type="dxa"/>
            <w:vMerge w:val="restart"/>
            <w:shd w:val="clear" w:color="auto" w:fill="DEEAF6" w:themeFill="accent1" w:themeFillTint="33"/>
            <w:vAlign w:val="center"/>
          </w:tcPr>
          <w:p w14:paraId="044C86D4" w14:textId="70E31B43" w:rsidR="00E3547D" w:rsidRPr="00583369" w:rsidRDefault="00E3547D" w:rsidP="002708DD">
            <w:pPr>
              <w:rPr>
                <w:rFonts w:ascii="Palatino Linotype" w:hAnsi="Palatino Linotype"/>
                <w:b/>
                <w:sz w:val="24"/>
                <w:szCs w:val="24"/>
              </w:rPr>
            </w:pPr>
            <w:r w:rsidRPr="00583369">
              <w:rPr>
                <w:rFonts w:ascii="Palatino Linotype" w:hAnsi="Palatino Linotype"/>
                <w:b/>
                <w:sz w:val="24"/>
                <w:szCs w:val="24"/>
              </w:rPr>
              <w:t>Curriculum</w:t>
            </w:r>
          </w:p>
        </w:tc>
        <w:tc>
          <w:tcPr>
            <w:tcW w:w="2443" w:type="dxa"/>
            <w:vMerge w:val="restart"/>
            <w:shd w:val="clear" w:color="auto" w:fill="DEEAF6" w:themeFill="accent1" w:themeFillTint="33"/>
            <w:vAlign w:val="center"/>
          </w:tcPr>
          <w:p w14:paraId="06DD2419" w14:textId="3E9F581F" w:rsidR="00E3547D" w:rsidRPr="00583369" w:rsidRDefault="00E3547D" w:rsidP="002708DD">
            <w:pPr>
              <w:jc w:val="center"/>
              <w:rPr>
                <w:rFonts w:ascii="Palatino Linotype" w:hAnsi="Palatino Linotype"/>
                <w:bCs/>
              </w:rPr>
            </w:pPr>
            <w:r w:rsidRPr="00583369">
              <w:rPr>
                <w:rFonts w:ascii="Palatino Linotype" w:hAnsi="Palatino Linotype"/>
                <w:bCs/>
              </w:rPr>
              <w:t>Our curriculum engages ākonga and provides opportunity to succeed</w:t>
            </w:r>
          </w:p>
        </w:tc>
        <w:tc>
          <w:tcPr>
            <w:tcW w:w="2793" w:type="dxa"/>
            <w:vMerge w:val="restart"/>
            <w:shd w:val="clear" w:color="auto" w:fill="DEEAF6" w:themeFill="accent1" w:themeFillTint="33"/>
            <w:vAlign w:val="center"/>
          </w:tcPr>
          <w:p w14:paraId="6BE6093D" w14:textId="02046353" w:rsidR="00E3547D" w:rsidRPr="00583369" w:rsidRDefault="00E3547D" w:rsidP="002708DD">
            <w:pPr>
              <w:jc w:val="center"/>
              <w:rPr>
                <w:rFonts w:ascii="Palatino Linotype" w:hAnsi="Palatino Linotype"/>
                <w:bCs/>
              </w:rPr>
            </w:pPr>
            <w:r w:rsidRPr="00583369">
              <w:rPr>
                <w:rFonts w:ascii="Palatino Linotype" w:hAnsi="Palatino Linotype"/>
                <w:bCs/>
              </w:rPr>
              <w:t>Our curriculum supports opportunities for our ākonga to succeed.</w:t>
            </w:r>
          </w:p>
          <w:p w14:paraId="71783CCD" w14:textId="585E1873" w:rsidR="00E3547D" w:rsidRPr="00583369" w:rsidRDefault="00E3547D" w:rsidP="002708DD">
            <w:pPr>
              <w:jc w:val="center"/>
              <w:rPr>
                <w:rFonts w:ascii="Palatino Linotype" w:hAnsi="Palatino Linotype"/>
                <w:bCs/>
              </w:rPr>
            </w:pPr>
            <w:r w:rsidRPr="00583369">
              <w:rPr>
                <w:rFonts w:ascii="Palatino Linotype" w:hAnsi="Palatino Linotype"/>
                <w:bCs/>
              </w:rPr>
              <w:t>A contextualised school curriculum that supports te ao Māori.</w:t>
            </w:r>
          </w:p>
          <w:p w14:paraId="6CBE8595" w14:textId="6071669A" w:rsidR="00E3547D" w:rsidRPr="00583369" w:rsidRDefault="00E3547D" w:rsidP="002708DD">
            <w:pPr>
              <w:jc w:val="center"/>
              <w:rPr>
                <w:rFonts w:ascii="Palatino Linotype" w:hAnsi="Palatino Linotype"/>
                <w:bCs/>
              </w:rPr>
            </w:pPr>
            <w:r w:rsidRPr="00583369">
              <w:rPr>
                <w:rFonts w:ascii="Palatino Linotype" w:hAnsi="Palatino Linotype"/>
                <w:bCs/>
              </w:rPr>
              <w:t>NCEA/curriculum refresh are implemented.</w:t>
            </w:r>
          </w:p>
        </w:tc>
        <w:tc>
          <w:tcPr>
            <w:tcW w:w="3936" w:type="dxa"/>
            <w:shd w:val="clear" w:color="auto" w:fill="DEEAF6" w:themeFill="accent1" w:themeFillTint="33"/>
            <w:vAlign w:val="center"/>
          </w:tcPr>
          <w:p w14:paraId="64178F4D" w14:textId="123EE664" w:rsidR="00E3547D" w:rsidRPr="00E3547D" w:rsidRDefault="00E3547D" w:rsidP="002708DD">
            <w:pPr>
              <w:jc w:val="center"/>
              <w:rPr>
                <w:rFonts w:ascii="Palatino Linotype" w:hAnsi="Palatino Linotype"/>
                <w:bCs/>
              </w:rPr>
            </w:pPr>
            <w:r w:rsidRPr="00E3547D">
              <w:rPr>
                <w:rFonts w:ascii="Palatino Linotype" w:hAnsi="Palatino Linotype"/>
                <w:bCs/>
              </w:rPr>
              <w:t>Review of teaching and learning</w:t>
            </w:r>
          </w:p>
        </w:tc>
        <w:tc>
          <w:tcPr>
            <w:tcW w:w="3859" w:type="dxa"/>
            <w:shd w:val="clear" w:color="auto" w:fill="DEEAF6" w:themeFill="accent1" w:themeFillTint="33"/>
            <w:vAlign w:val="center"/>
          </w:tcPr>
          <w:p w14:paraId="48B82380" w14:textId="77777777" w:rsidR="00E3547D" w:rsidRDefault="00E3547D" w:rsidP="002708DD">
            <w:pPr>
              <w:jc w:val="center"/>
              <w:rPr>
                <w:rFonts w:ascii="Palatino Linotype" w:hAnsi="Palatino Linotype"/>
                <w:b/>
                <w:color w:val="70AD47" w:themeColor="accent6"/>
              </w:rPr>
            </w:pPr>
            <w:r w:rsidRPr="00E3547D">
              <w:rPr>
                <w:rFonts w:ascii="Palatino Linotype" w:hAnsi="Palatino Linotype"/>
                <w:b/>
                <w:color w:val="70AD47" w:themeColor="accent6"/>
              </w:rPr>
              <w:t>Met</w:t>
            </w:r>
          </w:p>
          <w:p w14:paraId="30881258" w14:textId="29D1AAB2" w:rsidR="00E3547D" w:rsidRPr="00E3547D" w:rsidRDefault="00E3547D" w:rsidP="002708DD">
            <w:pPr>
              <w:jc w:val="center"/>
              <w:rPr>
                <w:rFonts w:ascii="Palatino Linotype" w:hAnsi="Palatino Linotype"/>
                <w:bCs/>
              </w:rPr>
            </w:pPr>
            <w:r w:rsidRPr="00E3547D">
              <w:rPr>
                <w:rFonts w:ascii="Palatino Linotype" w:hAnsi="Palatino Linotype"/>
                <w:bCs/>
              </w:rPr>
              <w:t>Completed Term One</w:t>
            </w:r>
          </w:p>
          <w:p w14:paraId="76E165A5" w14:textId="2382A538" w:rsidR="00E3547D" w:rsidRPr="00E3547D" w:rsidRDefault="00E3547D" w:rsidP="002708DD">
            <w:pPr>
              <w:jc w:val="center"/>
              <w:rPr>
                <w:rFonts w:ascii="Palatino Linotype" w:hAnsi="Palatino Linotype"/>
                <w:bCs/>
              </w:rPr>
            </w:pPr>
          </w:p>
        </w:tc>
      </w:tr>
      <w:tr w:rsidR="00E3547D" w:rsidRPr="00C614C2" w14:paraId="76213EE3" w14:textId="77777777" w:rsidTr="002708DD">
        <w:trPr>
          <w:trHeight w:val="990"/>
        </w:trPr>
        <w:tc>
          <w:tcPr>
            <w:tcW w:w="1709" w:type="dxa"/>
            <w:vMerge/>
            <w:shd w:val="clear" w:color="auto" w:fill="DEEAF6" w:themeFill="accent1" w:themeFillTint="33"/>
            <w:vAlign w:val="center"/>
          </w:tcPr>
          <w:p w14:paraId="26B7B222" w14:textId="77777777" w:rsidR="00E3547D" w:rsidRPr="00583369" w:rsidRDefault="00E3547D" w:rsidP="002708DD">
            <w:pPr>
              <w:jc w:val="center"/>
              <w:rPr>
                <w:rFonts w:ascii="Palatino Linotype" w:hAnsi="Palatino Linotype"/>
                <w:b/>
                <w:sz w:val="24"/>
                <w:szCs w:val="24"/>
              </w:rPr>
            </w:pPr>
          </w:p>
        </w:tc>
        <w:tc>
          <w:tcPr>
            <w:tcW w:w="2443" w:type="dxa"/>
            <w:vMerge/>
            <w:shd w:val="clear" w:color="auto" w:fill="DEEAF6" w:themeFill="accent1" w:themeFillTint="33"/>
            <w:vAlign w:val="center"/>
          </w:tcPr>
          <w:p w14:paraId="703977B3" w14:textId="77777777" w:rsidR="00E3547D" w:rsidRPr="00583369" w:rsidRDefault="00E3547D" w:rsidP="002708DD">
            <w:pPr>
              <w:jc w:val="center"/>
              <w:rPr>
                <w:rFonts w:ascii="Palatino Linotype" w:hAnsi="Palatino Linotype"/>
                <w:bCs/>
              </w:rPr>
            </w:pPr>
          </w:p>
        </w:tc>
        <w:tc>
          <w:tcPr>
            <w:tcW w:w="2793" w:type="dxa"/>
            <w:vMerge/>
            <w:shd w:val="clear" w:color="auto" w:fill="DEEAF6" w:themeFill="accent1" w:themeFillTint="33"/>
            <w:vAlign w:val="center"/>
          </w:tcPr>
          <w:p w14:paraId="67B1F474" w14:textId="77777777" w:rsidR="00E3547D" w:rsidRPr="00583369" w:rsidRDefault="00E3547D" w:rsidP="002708DD">
            <w:pPr>
              <w:jc w:val="center"/>
              <w:rPr>
                <w:rFonts w:ascii="Palatino Linotype" w:hAnsi="Palatino Linotype"/>
                <w:bCs/>
              </w:rPr>
            </w:pPr>
          </w:p>
        </w:tc>
        <w:tc>
          <w:tcPr>
            <w:tcW w:w="3936" w:type="dxa"/>
            <w:shd w:val="clear" w:color="auto" w:fill="DEEAF6" w:themeFill="accent1" w:themeFillTint="33"/>
            <w:vAlign w:val="center"/>
          </w:tcPr>
          <w:p w14:paraId="30FBEBAB" w14:textId="5D6BE380" w:rsidR="00E3547D" w:rsidRPr="00E3547D" w:rsidRDefault="00E3547D" w:rsidP="002708DD">
            <w:pPr>
              <w:jc w:val="center"/>
              <w:rPr>
                <w:rFonts w:ascii="Palatino Linotype" w:hAnsi="Palatino Linotype"/>
                <w:bCs/>
              </w:rPr>
            </w:pPr>
            <w:r w:rsidRPr="00E3547D">
              <w:rPr>
                <w:rFonts w:ascii="Palatino Linotype" w:hAnsi="Palatino Linotype"/>
                <w:bCs/>
              </w:rPr>
              <w:t>Staff confidence with mana orite to 80%</w:t>
            </w:r>
          </w:p>
        </w:tc>
        <w:tc>
          <w:tcPr>
            <w:tcW w:w="3859" w:type="dxa"/>
            <w:shd w:val="clear" w:color="auto" w:fill="DEEAF6" w:themeFill="accent1" w:themeFillTint="33"/>
            <w:vAlign w:val="center"/>
          </w:tcPr>
          <w:p w14:paraId="2F4EDA39" w14:textId="77777777" w:rsidR="00E3547D" w:rsidRPr="00E3547D" w:rsidRDefault="00E3547D" w:rsidP="002708DD">
            <w:pPr>
              <w:jc w:val="center"/>
              <w:rPr>
                <w:rFonts w:ascii="Palatino Linotype" w:hAnsi="Palatino Linotype"/>
                <w:b/>
                <w:color w:val="FF0000"/>
              </w:rPr>
            </w:pPr>
            <w:r w:rsidRPr="00E3547D">
              <w:rPr>
                <w:rFonts w:ascii="Palatino Linotype" w:hAnsi="Palatino Linotype"/>
                <w:b/>
                <w:color w:val="FF0000"/>
              </w:rPr>
              <w:t>Not Met</w:t>
            </w:r>
          </w:p>
          <w:p w14:paraId="2FDA86A1" w14:textId="77777777" w:rsidR="00E3547D" w:rsidRPr="00E3547D" w:rsidRDefault="00E3547D" w:rsidP="002708DD">
            <w:pPr>
              <w:jc w:val="center"/>
              <w:rPr>
                <w:rFonts w:ascii="Palatino Linotype" w:hAnsi="Palatino Linotype"/>
                <w:bCs/>
              </w:rPr>
            </w:pPr>
            <w:r w:rsidRPr="00E3547D">
              <w:rPr>
                <w:rFonts w:ascii="Palatino Linotype" w:hAnsi="Palatino Linotype"/>
                <w:bCs/>
              </w:rPr>
              <w:t>Staff confidence with mana orite shifted from 43% in Term 1 to 60% in Term 4</w:t>
            </w:r>
          </w:p>
          <w:p w14:paraId="4B8CDDAE" w14:textId="77777777" w:rsidR="00E3547D" w:rsidRPr="00E3547D" w:rsidRDefault="00E3547D" w:rsidP="002708DD">
            <w:pPr>
              <w:jc w:val="center"/>
              <w:rPr>
                <w:rFonts w:ascii="Palatino Linotype" w:hAnsi="Palatino Linotype"/>
                <w:bCs/>
              </w:rPr>
            </w:pPr>
          </w:p>
        </w:tc>
      </w:tr>
      <w:tr w:rsidR="00E3547D" w:rsidRPr="00C614C2" w14:paraId="6099C204" w14:textId="77777777" w:rsidTr="002708DD">
        <w:trPr>
          <w:trHeight w:val="495"/>
        </w:trPr>
        <w:tc>
          <w:tcPr>
            <w:tcW w:w="1709" w:type="dxa"/>
            <w:vMerge/>
            <w:shd w:val="clear" w:color="auto" w:fill="DEEAF6" w:themeFill="accent1" w:themeFillTint="33"/>
            <w:vAlign w:val="center"/>
          </w:tcPr>
          <w:p w14:paraId="74769322" w14:textId="77777777" w:rsidR="00E3547D" w:rsidRPr="00583369" w:rsidRDefault="00E3547D" w:rsidP="002708DD">
            <w:pPr>
              <w:jc w:val="center"/>
              <w:rPr>
                <w:rFonts w:ascii="Palatino Linotype" w:hAnsi="Palatino Linotype"/>
                <w:b/>
                <w:sz w:val="24"/>
                <w:szCs w:val="24"/>
              </w:rPr>
            </w:pPr>
          </w:p>
        </w:tc>
        <w:tc>
          <w:tcPr>
            <w:tcW w:w="2443" w:type="dxa"/>
            <w:vMerge/>
            <w:shd w:val="clear" w:color="auto" w:fill="DEEAF6" w:themeFill="accent1" w:themeFillTint="33"/>
            <w:vAlign w:val="center"/>
          </w:tcPr>
          <w:p w14:paraId="03F7652F" w14:textId="77777777" w:rsidR="00E3547D" w:rsidRPr="00583369" w:rsidRDefault="00E3547D" w:rsidP="002708DD">
            <w:pPr>
              <w:jc w:val="center"/>
              <w:rPr>
                <w:rFonts w:ascii="Palatino Linotype" w:hAnsi="Palatino Linotype"/>
                <w:bCs/>
              </w:rPr>
            </w:pPr>
          </w:p>
        </w:tc>
        <w:tc>
          <w:tcPr>
            <w:tcW w:w="2793" w:type="dxa"/>
            <w:vMerge/>
            <w:shd w:val="clear" w:color="auto" w:fill="DEEAF6" w:themeFill="accent1" w:themeFillTint="33"/>
            <w:vAlign w:val="center"/>
          </w:tcPr>
          <w:p w14:paraId="44F169DB" w14:textId="77777777" w:rsidR="00E3547D" w:rsidRPr="00583369" w:rsidRDefault="00E3547D" w:rsidP="002708DD">
            <w:pPr>
              <w:jc w:val="center"/>
              <w:rPr>
                <w:rFonts w:ascii="Palatino Linotype" w:hAnsi="Palatino Linotype"/>
                <w:bCs/>
              </w:rPr>
            </w:pPr>
          </w:p>
        </w:tc>
        <w:tc>
          <w:tcPr>
            <w:tcW w:w="3936" w:type="dxa"/>
            <w:shd w:val="clear" w:color="auto" w:fill="DEEAF6" w:themeFill="accent1" w:themeFillTint="33"/>
            <w:vAlign w:val="center"/>
          </w:tcPr>
          <w:p w14:paraId="7C76CFB8" w14:textId="4112593A" w:rsidR="00E3547D" w:rsidRPr="00E3547D" w:rsidRDefault="00E3547D" w:rsidP="002708DD">
            <w:pPr>
              <w:jc w:val="center"/>
              <w:rPr>
                <w:rFonts w:ascii="Palatino Linotype" w:hAnsi="Palatino Linotype"/>
                <w:bCs/>
              </w:rPr>
            </w:pPr>
            <w:r w:rsidRPr="00E3547D">
              <w:rPr>
                <w:rFonts w:ascii="Palatino Linotype" w:hAnsi="Palatino Linotype"/>
                <w:bCs/>
              </w:rPr>
              <w:t>Pilot L/N standards</w:t>
            </w:r>
          </w:p>
        </w:tc>
        <w:tc>
          <w:tcPr>
            <w:tcW w:w="3859" w:type="dxa"/>
            <w:shd w:val="clear" w:color="auto" w:fill="DEEAF6" w:themeFill="accent1" w:themeFillTint="33"/>
            <w:vAlign w:val="center"/>
          </w:tcPr>
          <w:p w14:paraId="0B13E936" w14:textId="77777777" w:rsidR="00E3547D" w:rsidRDefault="00E3547D" w:rsidP="002708DD">
            <w:pPr>
              <w:jc w:val="center"/>
              <w:rPr>
                <w:rFonts w:ascii="Palatino Linotype" w:hAnsi="Palatino Linotype"/>
                <w:b/>
                <w:color w:val="70AD47" w:themeColor="accent6"/>
              </w:rPr>
            </w:pPr>
            <w:r w:rsidRPr="00E3547D">
              <w:rPr>
                <w:rFonts w:ascii="Palatino Linotype" w:hAnsi="Palatino Linotype"/>
                <w:b/>
                <w:color w:val="70AD47" w:themeColor="accent6"/>
              </w:rPr>
              <w:t>Met</w:t>
            </w:r>
          </w:p>
          <w:p w14:paraId="50923165" w14:textId="15E6763D" w:rsidR="00E3547D" w:rsidRPr="00E3547D" w:rsidRDefault="00E3547D" w:rsidP="002708DD">
            <w:pPr>
              <w:jc w:val="center"/>
              <w:rPr>
                <w:rFonts w:ascii="Palatino Linotype" w:hAnsi="Palatino Linotype"/>
                <w:bCs/>
              </w:rPr>
            </w:pPr>
            <w:r w:rsidRPr="00E3547D">
              <w:rPr>
                <w:rFonts w:ascii="Palatino Linotype" w:hAnsi="Palatino Linotype"/>
                <w:bCs/>
              </w:rPr>
              <w:t>Completed</w:t>
            </w:r>
          </w:p>
          <w:p w14:paraId="750BCBE3" w14:textId="6DECBD92" w:rsidR="00E3547D" w:rsidRPr="00E3547D" w:rsidRDefault="00E3547D" w:rsidP="002708DD">
            <w:pPr>
              <w:jc w:val="center"/>
              <w:rPr>
                <w:rFonts w:ascii="Palatino Linotype" w:hAnsi="Palatino Linotype"/>
                <w:bCs/>
              </w:rPr>
            </w:pPr>
          </w:p>
        </w:tc>
      </w:tr>
      <w:tr w:rsidR="00E3547D" w:rsidRPr="00C614C2" w14:paraId="422A5B23" w14:textId="77777777" w:rsidTr="002708DD">
        <w:trPr>
          <w:trHeight w:val="495"/>
        </w:trPr>
        <w:tc>
          <w:tcPr>
            <w:tcW w:w="1709" w:type="dxa"/>
            <w:vMerge/>
            <w:shd w:val="clear" w:color="auto" w:fill="DEEAF6" w:themeFill="accent1" w:themeFillTint="33"/>
            <w:vAlign w:val="center"/>
          </w:tcPr>
          <w:p w14:paraId="17D8C8A3" w14:textId="77777777" w:rsidR="00E3547D" w:rsidRPr="00583369" w:rsidRDefault="00E3547D" w:rsidP="002708DD">
            <w:pPr>
              <w:jc w:val="center"/>
              <w:rPr>
                <w:rFonts w:ascii="Palatino Linotype" w:hAnsi="Palatino Linotype"/>
                <w:b/>
                <w:sz w:val="24"/>
                <w:szCs w:val="24"/>
              </w:rPr>
            </w:pPr>
          </w:p>
        </w:tc>
        <w:tc>
          <w:tcPr>
            <w:tcW w:w="2443" w:type="dxa"/>
            <w:vMerge/>
            <w:shd w:val="clear" w:color="auto" w:fill="DEEAF6" w:themeFill="accent1" w:themeFillTint="33"/>
            <w:vAlign w:val="center"/>
          </w:tcPr>
          <w:p w14:paraId="7295CB63" w14:textId="77777777" w:rsidR="00E3547D" w:rsidRPr="00583369" w:rsidRDefault="00E3547D" w:rsidP="002708DD">
            <w:pPr>
              <w:jc w:val="center"/>
              <w:rPr>
                <w:rFonts w:ascii="Palatino Linotype" w:hAnsi="Palatino Linotype"/>
                <w:bCs/>
              </w:rPr>
            </w:pPr>
          </w:p>
        </w:tc>
        <w:tc>
          <w:tcPr>
            <w:tcW w:w="2793" w:type="dxa"/>
            <w:vMerge/>
            <w:shd w:val="clear" w:color="auto" w:fill="DEEAF6" w:themeFill="accent1" w:themeFillTint="33"/>
            <w:vAlign w:val="center"/>
          </w:tcPr>
          <w:p w14:paraId="77A87B50" w14:textId="77777777" w:rsidR="00E3547D" w:rsidRPr="00583369" w:rsidRDefault="00E3547D" w:rsidP="002708DD">
            <w:pPr>
              <w:jc w:val="center"/>
              <w:rPr>
                <w:rFonts w:ascii="Palatino Linotype" w:hAnsi="Palatino Linotype"/>
                <w:bCs/>
              </w:rPr>
            </w:pPr>
          </w:p>
        </w:tc>
        <w:tc>
          <w:tcPr>
            <w:tcW w:w="3936" w:type="dxa"/>
            <w:shd w:val="clear" w:color="auto" w:fill="DEEAF6" w:themeFill="accent1" w:themeFillTint="33"/>
            <w:vAlign w:val="center"/>
          </w:tcPr>
          <w:p w14:paraId="158FB110" w14:textId="4D26FA6A" w:rsidR="00E3547D" w:rsidRPr="00E3547D" w:rsidRDefault="00E3547D" w:rsidP="00BF3FE2">
            <w:pPr>
              <w:autoSpaceDE w:val="0"/>
              <w:autoSpaceDN w:val="0"/>
              <w:adjustRightInd w:val="0"/>
              <w:jc w:val="center"/>
              <w:rPr>
                <w:rFonts w:ascii="Palatino Linotype" w:hAnsi="Palatino Linotype"/>
                <w:bCs/>
              </w:rPr>
            </w:pPr>
            <w:r w:rsidRPr="00E3547D">
              <w:rPr>
                <w:rFonts w:ascii="Palatino Linotype" w:hAnsi="Palatino Linotype"/>
                <w:bCs/>
              </w:rPr>
              <w:t>L/</w:t>
            </w:r>
            <w:r w:rsidRPr="00030994">
              <w:rPr>
                <w:rFonts w:ascii="Palatino Linotype" w:hAnsi="Palatino Linotype"/>
                <w:bCs/>
              </w:rPr>
              <w:t>N r</w:t>
            </w:r>
            <w:r w:rsidR="00030994" w:rsidRPr="00030994">
              <w:rPr>
                <w:rFonts w:ascii="Palatino Linotype" w:hAnsi="Palatino Linotype" w:cs="Arial"/>
              </w:rPr>
              <w:t>ō</w:t>
            </w:r>
            <w:r w:rsidRPr="00030994">
              <w:rPr>
                <w:rFonts w:ascii="Palatino Linotype" w:hAnsi="Palatino Linotype"/>
                <w:bCs/>
              </w:rPr>
              <w:t>pū</w:t>
            </w:r>
            <w:r w:rsidRPr="00E3547D">
              <w:rPr>
                <w:rFonts w:ascii="Palatino Linotype" w:hAnsi="Palatino Linotype"/>
                <w:bCs/>
              </w:rPr>
              <w:t xml:space="preserve"> established</w:t>
            </w:r>
          </w:p>
        </w:tc>
        <w:tc>
          <w:tcPr>
            <w:tcW w:w="3859" w:type="dxa"/>
            <w:shd w:val="clear" w:color="auto" w:fill="DEEAF6" w:themeFill="accent1" w:themeFillTint="33"/>
            <w:vAlign w:val="center"/>
          </w:tcPr>
          <w:p w14:paraId="0CA48905" w14:textId="77777777" w:rsidR="00E3547D" w:rsidRDefault="00E3547D" w:rsidP="002708DD">
            <w:pPr>
              <w:jc w:val="center"/>
              <w:rPr>
                <w:rFonts w:ascii="Palatino Linotype" w:hAnsi="Palatino Linotype"/>
                <w:b/>
                <w:color w:val="70AD47" w:themeColor="accent6"/>
              </w:rPr>
            </w:pPr>
            <w:r w:rsidRPr="00E3547D">
              <w:rPr>
                <w:rFonts w:ascii="Palatino Linotype" w:hAnsi="Palatino Linotype"/>
                <w:b/>
                <w:color w:val="70AD47" w:themeColor="accent6"/>
              </w:rPr>
              <w:t>Met</w:t>
            </w:r>
          </w:p>
          <w:p w14:paraId="0894A80F" w14:textId="0E41C80E" w:rsidR="00E3547D" w:rsidRPr="00E3547D" w:rsidRDefault="00E3547D" w:rsidP="002708DD">
            <w:pPr>
              <w:jc w:val="center"/>
              <w:rPr>
                <w:rFonts w:ascii="Palatino Linotype" w:hAnsi="Palatino Linotype"/>
                <w:bCs/>
              </w:rPr>
            </w:pPr>
            <w:r w:rsidRPr="00E3547D">
              <w:rPr>
                <w:rFonts w:ascii="Palatino Linotype" w:hAnsi="Palatino Linotype"/>
                <w:bCs/>
              </w:rPr>
              <w:t>Completed</w:t>
            </w:r>
          </w:p>
          <w:p w14:paraId="4488762C" w14:textId="7CBEF755" w:rsidR="00E3547D" w:rsidRPr="00E3547D" w:rsidRDefault="00E3547D" w:rsidP="002708DD">
            <w:pPr>
              <w:jc w:val="center"/>
              <w:rPr>
                <w:rFonts w:ascii="Palatino Linotype" w:hAnsi="Palatino Linotype"/>
                <w:bCs/>
              </w:rPr>
            </w:pPr>
          </w:p>
        </w:tc>
      </w:tr>
      <w:tr w:rsidR="00293988" w:rsidRPr="00C614C2" w14:paraId="6A563B3E" w14:textId="77777777" w:rsidTr="002708DD">
        <w:trPr>
          <w:trHeight w:val="897"/>
        </w:trPr>
        <w:tc>
          <w:tcPr>
            <w:tcW w:w="1709" w:type="dxa"/>
            <w:vMerge w:val="restart"/>
            <w:shd w:val="clear" w:color="auto" w:fill="FFF2CC" w:themeFill="accent4" w:themeFillTint="33"/>
            <w:vAlign w:val="center"/>
          </w:tcPr>
          <w:p w14:paraId="297F2C8A" w14:textId="7E2494FF" w:rsidR="00293988" w:rsidRPr="00583369" w:rsidRDefault="00293988" w:rsidP="002708DD">
            <w:pPr>
              <w:rPr>
                <w:rFonts w:ascii="Palatino Linotype" w:hAnsi="Palatino Linotype"/>
                <w:b/>
                <w:sz w:val="24"/>
                <w:szCs w:val="24"/>
              </w:rPr>
            </w:pPr>
            <w:r w:rsidRPr="00583369">
              <w:rPr>
                <w:rFonts w:ascii="Palatino Linotype" w:hAnsi="Palatino Linotype"/>
                <w:b/>
                <w:sz w:val="24"/>
                <w:szCs w:val="24"/>
              </w:rPr>
              <w:t>Wellbeing</w:t>
            </w:r>
          </w:p>
        </w:tc>
        <w:tc>
          <w:tcPr>
            <w:tcW w:w="2443" w:type="dxa"/>
            <w:vMerge w:val="restart"/>
            <w:shd w:val="clear" w:color="auto" w:fill="FFF2CC" w:themeFill="accent4" w:themeFillTint="33"/>
            <w:vAlign w:val="center"/>
          </w:tcPr>
          <w:p w14:paraId="0EDC75D0" w14:textId="25103C9D" w:rsidR="00293988" w:rsidRPr="00583369" w:rsidRDefault="00293988" w:rsidP="002708DD">
            <w:pPr>
              <w:jc w:val="center"/>
              <w:rPr>
                <w:rFonts w:ascii="Palatino Linotype" w:hAnsi="Palatino Linotype"/>
                <w:bCs/>
              </w:rPr>
            </w:pPr>
            <w:r w:rsidRPr="00583369">
              <w:rPr>
                <w:rFonts w:ascii="Palatino Linotype" w:hAnsi="Palatino Linotype"/>
                <w:bCs/>
              </w:rPr>
              <w:t>Enhancing the house system to support pastoral care in the school and grow resilience and wellbeing</w:t>
            </w:r>
          </w:p>
        </w:tc>
        <w:tc>
          <w:tcPr>
            <w:tcW w:w="2793" w:type="dxa"/>
            <w:vMerge w:val="restart"/>
            <w:shd w:val="clear" w:color="auto" w:fill="FFF2CC" w:themeFill="accent4" w:themeFillTint="33"/>
            <w:vAlign w:val="center"/>
          </w:tcPr>
          <w:p w14:paraId="7553B103" w14:textId="77777777" w:rsidR="00293988" w:rsidRPr="00583369" w:rsidRDefault="00293988" w:rsidP="002708DD">
            <w:pPr>
              <w:jc w:val="center"/>
              <w:rPr>
                <w:rFonts w:ascii="Palatino Linotype" w:hAnsi="Palatino Linotype"/>
                <w:bCs/>
              </w:rPr>
            </w:pPr>
            <w:r w:rsidRPr="00583369">
              <w:rPr>
                <w:rFonts w:ascii="Palatino Linotype" w:hAnsi="Palatino Linotype"/>
                <w:bCs/>
              </w:rPr>
              <w:t>Enhancement of the house system.</w:t>
            </w:r>
          </w:p>
          <w:p w14:paraId="0D0BB97F" w14:textId="77777777" w:rsidR="00293988" w:rsidRPr="00583369" w:rsidRDefault="00293988" w:rsidP="002708DD">
            <w:pPr>
              <w:jc w:val="center"/>
              <w:rPr>
                <w:rFonts w:ascii="Palatino Linotype" w:hAnsi="Palatino Linotype"/>
                <w:bCs/>
              </w:rPr>
            </w:pPr>
            <w:r w:rsidRPr="00583369">
              <w:rPr>
                <w:rFonts w:ascii="Palatino Linotype" w:hAnsi="Palatino Linotype"/>
                <w:bCs/>
              </w:rPr>
              <w:t>Grow our own resilience to support others.</w:t>
            </w:r>
          </w:p>
          <w:p w14:paraId="3AA07192" w14:textId="6B65DFF4" w:rsidR="00293988" w:rsidRPr="00583369" w:rsidRDefault="00293988" w:rsidP="002708DD">
            <w:pPr>
              <w:jc w:val="center"/>
              <w:rPr>
                <w:rFonts w:ascii="Palatino Linotype" w:hAnsi="Palatino Linotype"/>
                <w:bCs/>
              </w:rPr>
            </w:pPr>
            <w:r w:rsidRPr="00583369">
              <w:rPr>
                <w:rFonts w:ascii="Palatino Linotype" w:hAnsi="Palatino Linotype"/>
                <w:bCs/>
              </w:rPr>
              <w:t>A school that is safe, inclusive and caring.</w:t>
            </w:r>
          </w:p>
        </w:tc>
        <w:tc>
          <w:tcPr>
            <w:tcW w:w="3936" w:type="dxa"/>
            <w:shd w:val="clear" w:color="auto" w:fill="FFF2CC" w:themeFill="accent4" w:themeFillTint="33"/>
            <w:vAlign w:val="center"/>
          </w:tcPr>
          <w:p w14:paraId="3831D30B" w14:textId="4CF1BD34" w:rsidR="00293988" w:rsidRPr="002708DD" w:rsidRDefault="00293988" w:rsidP="002708DD">
            <w:pPr>
              <w:jc w:val="center"/>
              <w:rPr>
                <w:rFonts w:ascii="Palatino Linotype" w:hAnsi="Palatino Linotype"/>
                <w:bCs/>
              </w:rPr>
            </w:pPr>
            <w:r w:rsidRPr="002708DD">
              <w:rPr>
                <w:rFonts w:ascii="Palatino Linotype" w:hAnsi="Palatino Linotype"/>
                <w:bCs/>
              </w:rPr>
              <w:t xml:space="preserve">Decrease variability between </w:t>
            </w:r>
            <w:proofErr w:type="gramStart"/>
            <w:r w:rsidRPr="002708DD">
              <w:rPr>
                <w:rFonts w:ascii="Palatino Linotype" w:hAnsi="Palatino Linotype"/>
                <w:bCs/>
              </w:rPr>
              <w:t>the what</w:t>
            </w:r>
            <w:proofErr w:type="gramEnd"/>
            <w:r w:rsidRPr="002708DD">
              <w:rPr>
                <w:rFonts w:ascii="Palatino Linotype" w:hAnsi="Palatino Linotype"/>
                <w:bCs/>
              </w:rPr>
              <w:t>/action by 10%</w:t>
            </w:r>
          </w:p>
        </w:tc>
        <w:tc>
          <w:tcPr>
            <w:tcW w:w="3859" w:type="dxa"/>
            <w:shd w:val="clear" w:color="auto" w:fill="FFF2CC" w:themeFill="accent4" w:themeFillTint="33"/>
            <w:vAlign w:val="center"/>
          </w:tcPr>
          <w:p w14:paraId="6A7A2123" w14:textId="678589C4" w:rsidR="00293988" w:rsidRPr="00E3547D" w:rsidRDefault="00293988" w:rsidP="002708DD">
            <w:pPr>
              <w:jc w:val="center"/>
              <w:rPr>
                <w:rFonts w:ascii="Palatino Linotype" w:hAnsi="Palatino Linotype"/>
                <w:bCs/>
              </w:rPr>
            </w:pPr>
            <w:r w:rsidRPr="00E3547D">
              <w:rPr>
                <w:rFonts w:ascii="Palatino Linotype" w:hAnsi="Palatino Linotype"/>
                <w:b/>
                <w:color w:val="FF0000"/>
              </w:rPr>
              <w:t>Not Met</w:t>
            </w:r>
          </w:p>
        </w:tc>
      </w:tr>
      <w:tr w:rsidR="00293988" w:rsidRPr="00C614C2" w14:paraId="4E4583A3" w14:textId="77777777" w:rsidTr="002708DD">
        <w:trPr>
          <w:trHeight w:val="896"/>
        </w:trPr>
        <w:tc>
          <w:tcPr>
            <w:tcW w:w="1709" w:type="dxa"/>
            <w:vMerge/>
            <w:shd w:val="clear" w:color="auto" w:fill="FFF2CC" w:themeFill="accent4" w:themeFillTint="33"/>
            <w:vAlign w:val="center"/>
          </w:tcPr>
          <w:p w14:paraId="64BD8720" w14:textId="77777777" w:rsidR="00293988" w:rsidRPr="00583369" w:rsidRDefault="00293988" w:rsidP="002708DD">
            <w:pPr>
              <w:jc w:val="center"/>
              <w:rPr>
                <w:rFonts w:ascii="Palatino Linotype" w:hAnsi="Palatino Linotype"/>
                <w:b/>
                <w:sz w:val="24"/>
                <w:szCs w:val="24"/>
              </w:rPr>
            </w:pPr>
          </w:p>
        </w:tc>
        <w:tc>
          <w:tcPr>
            <w:tcW w:w="2443" w:type="dxa"/>
            <w:vMerge/>
            <w:shd w:val="clear" w:color="auto" w:fill="FFF2CC" w:themeFill="accent4" w:themeFillTint="33"/>
            <w:vAlign w:val="center"/>
          </w:tcPr>
          <w:p w14:paraId="55F5D255" w14:textId="77777777" w:rsidR="00293988" w:rsidRPr="00583369" w:rsidRDefault="00293988" w:rsidP="002708DD">
            <w:pPr>
              <w:jc w:val="center"/>
              <w:rPr>
                <w:rFonts w:ascii="Palatino Linotype" w:hAnsi="Palatino Linotype"/>
                <w:bCs/>
              </w:rPr>
            </w:pPr>
          </w:p>
        </w:tc>
        <w:tc>
          <w:tcPr>
            <w:tcW w:w="2793" w:type="dxa"/>
            <w:vMerge/>
            <w:shd w:val="clear" w:color="auto" w:fill="FFF2CC" w:themeFill="accent4" w:themeFillTint="33"/>
            <w:vAlign w:val="center"/>
          </w:tcPr>
          <w:p w14:paraId="5292DC72" w14:textId="77777777" w:rsidR="00293988" w:rsidRPr="00583369" w:rsidRDefault="00293988" w:rsidP="002708DD">
            <w:pPr>
              <w:jc w:val="center"/>
              <w:rPr>
                <w:rFonts w:ascii="Palatino Linotype" w:hAnsi="Palatino Linotype"/>
                <w:bCs/>
              </w:rPr>
            </w:pPr>
          </w:p>
        </w:tc>
        <w:tc>
          <w:tcPr>
            <w:tcW w:w="3936" w:type="dxa"/>
            <w:shd w:val="clear" w:color="auto" w:fill="FFF2CC" w:themeFill="accent4" w:themeFillTint="33"/>
            <w:vAlign w:val="center"/>
          </w:tcPr>
          <w:p w14:paraId="671FEBE3" w14:textId="744A2572" w:rsidR="00293988" w:rsidRPr="002708DD" w:rsidRDefault="00E3547D" w:rsidP="002708DD">
            <w:pPr>
              <w:jc w:val="center"/>
              <w:rPr>
                <w:rFonts w:ascii="Palatino Linotype" w:hAnsi="Palatino Linotype"/>
                <w:bCs/>
              </w:rPr>
            </w:pPr>
            <w:r w:rsidRPr="002708DD">
              <w:rPr>
                <w:rFonts w:ascii="Palatino Linotype" w:hAnsi="Palatino Linotype"/>
                <w:bCs/>
              </w:rPr>
              <w:t>Staff survey 10% increase in thriving/doing well</w:t>
            </w:r>
          </w:p>
        </w:tc>
        <w:tc>
          <w:tcPr>
            <w:tcW w:w="3859" w:type="dxa"/>
            <w:shd w:val="clear" w:color="auto" w:fill="FFF2CC" w:themeFill="accent4" w:themeFillTint="33"/>
            <w:vAlign w:val="center"/>
          </w:tcPr>
          <w:p w14:paraId="72086CE4" w14:textId="044E09AE" w:rsidR="002708DD" w:rsidRDefault="002708DD" w:rsidP="002708DD">
            <w:pPr>
              <w:pStyle w:val="NormalWeb"/>
              <w:spacing w:before="21" w:beforeAutospacing="0" w:after="0" w:afterAutospacing="0"/>
              <w:jc w:val="center"/>
              <w:rPr>
                <w:rFonts w:ascii="Palatino Linotype" w:eastAsiaTheme="minorHAnsi" w:hAnsi="Palatino Linotype" w:cstheme="minorBidi"/>
                <w:bCs/>
                <w:sz w:val="22"/>
                <w:szCs w:val="22"/>
                <w:lang w:eastAsia="en-US"/>
              </w:rPr>
            </w:pPr>
            <w:r w:rsidRPr="00E3547D">
              <w:rPr>
                <w:rFonts w:ascii="Palatino Linotype" w:hAnsi="Palatino Linotype"/>
                <w:b/>
                <w:color w:val="70AD47" w:themeColor="accent6"/>
              </w:rPr>
              <w:t>Met</w:t>
            </w:r>
          </w:p>
          <w:p w14:paraId="4736157E" w14:textId="2238A46B" w:rsidR="00E3547D" w:rsidRPr="00E3547D" w:rsidRDefault="00E3547D" w:rsidP="002708DD">
            <w:pPr>
              <w:pStyle w:val="NormalWeb"/>
              <w:spacing w:before="21" w:beforeAutospacing="0" w:after="0" w:afterAutospacing="0"/>
              <w:jc w:val="center"/>
              <w:rPr>
                <w:rFonts w:ascii="Palatino Linotype" w:eastAsiaTheme="minorHAnsi" w:hAnsi="Palatino Linotype" w:cstheme="minorBidi"/>
                <w:bCs/>
                <w:sz w:val="22"/>
                <w:szCs w:val="22"/>
                <w:lang w:eastAsia="en-US"/>
              </w:rPr>
            </w:pPr>
            <w:r w:rsidRPr="00583369">
              <w:rPr>
                <w:rFonts w:ascii="Palatino Linotype" w:eastAsiaTheme="minorHAnsi" w:hAnsi="Palatino Linotype" w:cstheme="minorBidi"/>
                <w:bCs/>
                <w:sz w:val="22"/>
                <w:szCs w:val="22"/>
                <w:lang w:eastAsia="en-US"/>
              </w:rPr>
              <w:t>Staff who describe themselves as Consistently Thriving increased from 7.2% in 2022 to 20.8% in 2023</w:t>
            </w:r>
          </w:p>
          <w:p w14:paraId="4EA94193" w14:textId="4C15B84F" w:rsidR="00293988" w:rsidRPr="00E3547D" w:rsidRDefault="00293988" w:rsidP="002708DD">
            <w:pPr>
              <w:jc w:val="center"/>
              <w:rPr>
                <w:rFonts w:ascii="Palatino Linotype" w:hAnsi="Palatino Linotype"/>
                <w:b/>
                <w:color w:val="70AD47" w:themeColor="accent6"/>
              </w:rPr>
            </w:pPr>
          </w:p>
        </w:tc>
      </w:tr>
      <w:tr w:rsidR="00293988" w:rsidRPr="00C614C2" w14:paraId="66ACE3BE" w14:textId="77777777" w:rsidTr="002708DD">
        <w:trPr>
          <w:trHeight w:val="896"/>
        </w:trPr>
        <w:tc>
          <w:tcPr>
            <w:tcW w:w="1709" w:type="dxa"/>
            <w:vMerge/>
            <w:shd w:val="clear" w:color="auto" w:fill="FFF2CC" w:themeFill="accent4" w:themeFillTint="33"/>
            <w:vAlign w:val="center"/>
          </w:tcPr>
          <w:p w14:paraId="5BD7D8E2" w14:textId="77777777" w:rsidR="00293988" w:rsidRPr="00583369" w:rsidRDefault="00293988" w:rsidP="002708DD">
            <w:pPr>
              <w:jc w:val="center"/>
              <w:rPr>
                <w:rFonts w:ascii="Palatino Linotype" w:hAnsi="Palatino Linotype"/>
                <w:b/>
                <w:sz w:val="24"/>
                <w:szCs w:val="24"/>
              </w:rPr>
            </w:pPr>
          </w:p>
        </w:tc>
        <w:tc>
          <w:tcPr>
            <w:tcW w:w="2443" w:type="dxa"/>
            <w:vMerge/>
            <w:shd w:val="clear" w:color="auto" w:fill="FFF2CC" w:themeFill="accent4" w:themeFillTint="33"/>
            <w:vAlign w:val="center"/>
          </w:tcPr>
          <w:p w14:paraId="02A839AF" w14:textId="77777777" w:rsidR="00293988" w:rsidRPr="00583369" w:rsidRDefault="00293988" w:rsidP="002708DD">
            <w:pPr>
              <w:jc w:val="center"/>
              <w:rPr>
                <w:rFonts w:ascii="Palatino Linotype" w:hAnsi="Palatino Linotype"/>
                <w:bCs/>
              </w:rPr>
            </w:pPr>
          </w:p>
        </w:tc>
        <w:tc>
          <w:tcPr>
            <w:tcW w:w="2793" w:type="dxa"/>
            <w:vMerge/>
            <w:shd w:val="clear" w:color="auto" w:fill="FFF2CC" w:themeFill="accent4" w:themeFillTint="33"/>
            <w:vAlign w:val="center"/>
          </w:tcPr>
          <w:p w14:paraId="0AB9B16A" w14:textId="77777777" w:rsidR="00293988" w:rsidRPr="00583369" w:rsidRDefault="00293988" w:rsidP="002708DD">
            <w:pPr>
              <w:jc w:val="center"/>
              <w:rPr>
                <w:rFonts w:ascii="Palatino Linotype" w:hAnsi="Palatino Linotype"/>
                <w:bCs/>
              </w:rPr>
            </w:pPr>
          </w:p>
        </w:tc>
        <w:tc>
          <w:tcPr>
            <w:tcW w:w="3936" w:type="dxa"/>
            <w:shd w:val="clear" w:color="auto" w:fill="FFF2CC" w:themeFill="accent4" w:themeFillTint="33"/>
            <w:vAlign w:val="center"/>
          </w:tcPr>
          <w:p w14:paraId="10D7E3E3" w14:textId="18EA1C61" w:rsidR="00293988" w:rsidRPr="002708DD" w:rsidRDefault="00E3547D" w:rsidP="002708DD">
            <w:pPr>
              <w:jc w:val="center"/>
              <w:rPr>
                <w:rFonts w:ascii="Palatino Linotype" w:hAnsi="Palatino Linotype"/>
                <w:bCs/>
              </w:rPr>
            </w:pPr>
            <w:r w:rsidRPr="002708DD">
              <w:rPr>
                <w:rFonts w:ascii="Palatino Linotype" w:hAnsi="Palatino Linotype"/>
                <w:bCs/>
              </w:rPr>
              <w:t>Parent survey shows strategies known re bullying</w:t>
            </w:r>
          </w:p>
        </w:tc>
        <w:tc>
          <w:tcPr>
            <w:tcW w:w="3859" w:type="dxa"/>
            <w:shd w:val="clear" w:color="auto" w:fill="FFF2CC" w:themeFill="accent4" w:themeFillTint="33"/>
            <w:vAlign w:val="center"/>
          </w:tcPr>
          <w:p w14:paraId="787E0C5C" w14:textId="40D61DF8" w:rsidR="002708DD" w:rsidRDefault="002708DD" w:rsidP="002708DD">
            <w:pPr>
              <w:jc w:val="center"/>
              <w:rPr>
                <w:rFonts w:ascii="Palatino Linotype" w:hAnsi="Palatino Linotype"/>
                <w:bCs/>
              </w:rPr>
            </w:pPr>
            <w:r w:rsidRPr="00E3547D">
              <w:rPr>
                <w:rFonts w:ascii="Palatino Linotype" w:hAnsi="Palatino Linotype"/>
                <w:b/>
                <w:color w:val="FF0000"/>
              </w:rPr>
              <w:t>Not Met</w:t>
            </w:r>
          </w:p>
          <w:p w14:paraId="3D68AF5E" w14:textId="0838721A" w:rsidR="00E3547D" w:rsidRPr="00E3547D" w:rsidRDefault="00E3547D" w:rsidP="002708DD">
            <w:pPr>
              <w:jc w:val="center"/>
              <w:rPr>
                <w:rFonts w:ascii="Palatino Linotype" w:hAnsi="Palatino Linotype"/>
                <w:bCs/>
              </w:rPr>
            </w:pPr>
            <w:r w:rsidRPr="00E3547D">
              <w:rPr>
                <w:rFonts w:ascii="Palatino Linotype" w:hAnsi="Palatino Linotype"/>
                <w:bCs/>
              </w:rPr>
              <w:t>It is difficult finding just one “package” that meets our needs and we are evaluating a multiple prong approach.</w:t>
            </w:r>
          </w:p>
          <w:p w14:paraId="454E44A9" w14:textId="1B191483" w:rsidR="00293988" w:rsidRPr="00E3547D" w:rsidRDefault="00293988" w:rsidP="002708DD">
            <w:pPr>
              <w:jc w:val="center"/>
              <w:rPr>
                <w:rFonts w:ascii="Palatino Linotype" w:hAnsi="Palatino Linotype"/>
                <w:b/>
                <w:color w:val="FF0000"/>
              </w:rPr>
            </w:pPr>
          </w:p>
        </w:tc>
      </w:tr>
      <w:tr w:rsidR="00293988" w:rsidRPr="00C614C2" w14:paraId="3D4C0DBC" w14:textId="77777777" w:rsidTr="002708DD">
        <w:trPr>
          <w:trHeight w:val="896"/>
        </w:trPr>
        <w:tc>
          <w:tcPr>
            <w:tcW w:w="1709" w:type="dxa"/>
            <w:vMerge/>
            <w:shd w:val="clear" w:color="auto" w:fill="FFF2CC" w:themeFill="accent4" w:themeFillTint="33"/>
            <w:vAlign w:val="center"/>
          </w:tcPr>
          <w:p w14:paraId="11A9D82D" w14:textId="77777777" w:rsidR="00293988" w:rsidRPr="00583369" w:rsidRDefault="00293988" w:rsidP="002708DD">
            <w:pPr>
              <w:jc w:val="center"/>
              <w:rPr>
                <w:rFonts w:ascii="Palatino Linotype" w:hAnsi="Palatino Linotype"/>
                <w:b/>
                <w:sz w:val="24"/>
                <w:szCs w:val="24"/>
              </w:rPr>
            </w:pPr>
          </w:p>
        </w:tc>
        <w:tc>
          <w:tcPr>
            <w:tcW w:w="2443" w:type="dxa"/>
            <w:vMerge/>
            <w:shd w:val="clear" w:color="auto" w:fill="FFF2CC" w:themeFill="accent4" w:themeFillTint="33"/>
            <w:vAlign w:val="center"/>
          </w:tcPr>
          <w:p w14:paraId="3BD6FC42" w14:textId="77777777" w:rsidR="00293988" w:rsidRPr="00583369" w:rsidRDefault="00293988" w:rsidP="002708DD">
            <w:pPr>
              <w:jc w:val="center"/>
              <w:rPr>
                <w:rFonts w:ascii="Palatino Linotype" w:hAnsi="Palatino Linotype"/>
                <w:bCs/>
              </w:rPr>
            </w:pPr>
          </w:p>
        </w:tc>
        <w:tc>
          <w:tcPr>
            <w:tcW w:w="2793" w:type="dxa"/>
            <w:vMerge/>
            <w:shd w:val="clear" w:color="auto" w:fill="FFF2CC" w:themeFill="accent4" w:themeFillTint="33"/>
            <w:vAlign w:val="center"/>
          </w:tcPr>
          <w:p w14:paraId="41983583" w14:textId="77777777" w:rsidR="00293988" w:rsidRPr="00583369" w:rsidRDefault="00293988" w:rsidP="002708DD">
            <w:pPr>
              <w:jc w:val="center"/>
              <w:rPr>
                <w:rFonts w:ascii="Palatino Linotype" w:hAnsi="Palatino Linotype"/>
                <w:bCs/>
              </w:rPr>
            </w:pPr>
          </w:p>
        </w:tc>
        <w:tc>
          <w:tcPr>
            <w:tcW w:w="3936" w:type="dxa"/>
            <w:shd w:val="clear" w:color="auto" w:fill="FFF2CC" w:themeFill="accent4" w:themeFillTint="33"/>
            <w:vAlign w:val="center"/>
          </w:tcPr>
          <w:p w14:paraId="0749ABA6" w14:textId="3E595B40" w:rsidR="00293988" w:rsidRPr="002708DD" w:rsidRDefault="00E3547D" w:rsidP="002708DD">
            <w:pPr>
              <w:jc w:val="center"/>
              <w:rPr>
                <w:rFonts w:ascii="Palatino Linotype" w:hAnsi="Palatino Linotype"/>
                <w:bCs/>
              </w:rPr>
            </w:pPr>
            <w:r w:rsidRPr="002708DD">
              <w:rPr>
                <w:rFonts w:ascii="Palatino Linotype" w:hAnsi="Palatino Linotype"/>
                <w:bCs/>
              </w:rPr>
              <w:t>WSL (2) attend restorative action</w:t>
            </w:r>
          </w:p>
        </w:tc>
        <w:tc>
          <w:tcPr>
            <w:tcW w:w="3859" w:type="dxa"/>
            <w:shd w:val="clear" w:color="auto" w:fill="FFF2CC" w:themeFill="accent4" w:themeFillTint="33"/>
            <w:vAlign w:val="center"/>
          </w:tcPr>
          <w:p w14:paraId="304AB69A" w14:textId="22E3B080" w:rsidR="00293988" w:rsidRPr="00E3547D" w:rsidRDefault="00E3547D" w:rsidP="002708DD">
            <w:pPr>
              <w:jc w:val="center"/>
              <w:rPr>
                <w:rFonts w:ascii="Palatino Linotype" w:hAnsi="Palatino Linotype"/>
                <w:bCs/>
              </w:rPr>
            </w:pPr>
            <w:r w:rsidRPr="00E3547D">
              <w:rPr>
                <w:rFonts w:ascii="Palatino Linotype" w:hAnsi="Palatino Linotype"/>
                <w:b/>
                <w:color w:val="70AD47" w:themeColor="accent6"/>
              </w:rPr>
              <w:t>Met</w:t>
            </w:r>
          </w:p>
        </w:tc>
      </w:tr>
      <w:tr w:rsidR="00C614C2" w:rsidRPr="00C614C2" w14:paraId="304A10CE" w14:textId="77777777" w:rsidTr="002708DD">
        <w:tc>
          <w:tcPr>
            <w:tcW w:w="1709" w:type="dxa"/>
            <w:shd w:val="clear" w:color="auto" w:fill="E2EFD9" w:themeFill="accent6" w:themeFillTint="33"/>
            <w:vAlign w:val="center"/>
          </w:tcPr>
          <w:p w14:paraId="092B9936" w14:textId="11CE6D6D" w:rsidR="00C614C2" w:rsidRPr="00583369" w:rsidRDefault="00C614C2" w:rsidP="002708DD">
            <w:pPr>
              <w:rPr>
                <w:rFonts w:ascii="Palatino Linotype" w:hAnsi="Palatino Linotype"/>
                <w:b/>
                <w:sz w:val="24"/>
                <w:szCs w:val="24"/>
              </w:rPr>
            </w:pPr>
            <w:r w:rsidRPr="00583369">
              <w:rPr>
                <w:rFonts w:ascii="Palatino Linotype" w:hAnsi="Palatino Linotype"/>
                <w:b/>
                <w:sz w:val="24"/>
                <w:szCs w:val="24"/>
              </w:rPr>
              <w:t>Culture</w:t>
            </w:r>
          </w:p>
        </w:tc>
        <w:tc>
          <w:tcPr>
            <w:tcW w:w="2443" w:type="dxa"/>
            <w:shd w:val="clear" w:color="auto" w:fill="E2EFD9" w:themeFill="accent6" w:themeFillTint="33"/>
            <w:vAlign w:val="center"/>
          </w:tcPr>
          <w:p w14:paraId="68A15E5E" w14:textId="7B79E0B9" w:rsidR="00C614C2" w:rsidRPr="00583369" w:rsidRDefault="00C614C2" w:rsidP="002708DD">
            <w:pPr>
              <w:jc w:val="center"/>
              <w:rPr>
                <w:rFonts w:ascii="Palatino Linotype" w:hAnsi="Palatino Linotype"/>
                <w:bCs/>
              </w:rPr>
            </w:pPr>
            <w:r w:rsidRPr="00583369">
              <w:rPr>
                <w:rFonts w:ascii="Palatino Linotype" w:hAnsi="Palatino Linotype"/>
                <w:bCs/>
              </w:rPr>
              <w:t>Grow a culture that embraces our values</w:t>
            </w:r>
          </w:p>
        </w:tc>
        <w:tc>
          <w:tcPr>
            <w:tcW w:w="2793" w:type="dxa"/>
            <w:shd w:val="clear" w:color="auto" w:fill="E2EFD9" w:themeFill="accent6" w:themeFillTint="33"/>
            <w:vAlign w:val="center"/>
          </w:tcPr>
          <w:p w14:paraId="36B64128" w14:textId="77777777" w:rsidR="00C614C2" w:rsidRPr="00583369" w:rsidRDefault="00F23448" w:rsidP="002708DD">
            <w:pPr>
              <w:jc w:val="center"/>
              <w:rPr>
                <w:rFonts w:ascii="Palatino Linotype" w:hAnsi="Palatino Linotype"/>
                <w:bCs/>
              </w:rPr>
            </w:pPr>
            <w:r w:rsidRPr="00583369">
              <w:rPr>
                <w:rFonts w:ascii="Palatino Linotype" w:hAnsi="Palatino Linotype"/>
                <w:bCs/>
              </w:rPr>
              <w:t>Acknowledge and celebrate our values.</w:t>
            </w:r>
          </w:p>
          <w:p w14:paraId="449E846F" w14:textId="77777777" w:rsidR="00F23448" w:rsidRPr="00583369" w:rsidRDefault="00F23448" w:rsidP="002708DD">
            <w:pPr>
              <w:jc w:val="center"/>
              <w:rPr>
                <w:rFonts w:ascii="Palatino Linotype" w:hAnsi="Palatino Linotype"/>
                <w:bCs/>
                <w:lang w:val="en-US"/>
              </w:rPr>
            </w:pPr>
            <w:r w:rsidRPr="00583369">
              <w:rPr>
                <w:rFonts w:ascii="Palatino Linotype" w:hAnsi="Palatino Linotype"/>
                <w:bCs/>
                <w:lang w:val="mi-NZ"/>
              </w:rPr>
              <w:t>Ākonga are proud to celebrate success.</w:t>
            </w:r>
          </w:p>
          <w:p w14:paraId="63B87553" w14:textId="77777777" w:rsidR="00F23448" w:rsidRPr="00583369" w:rsidRDefault="00F23448" w:rsidP="002708DD">
            <w:pPr>
              <w:jc w:val="center"/>
              <w:rPr>
                <w:rFonts w:ascii="Palatino Linotype" w:hAnsi="Palatino Linotype"/>
                <w:bCs/>
                <w:lang w:val="en-US"/>
              </w:rPr>
            </w:pPr>
            <w:r w:rsidRPr="00583369">
              <w:rPr>
                <w:rFonts w:ascii="Palatino Linotype" w:hAnsi="Palatino Linotype"/>
                <w:bCs/>
                <w:lang w:val="en-US"/>
              </w:rPr>
              <w:t>Identified at risk groups receive mentoring.</w:t>
            </w:r>
          </w:p>
          <w:p w14:paraId="2A9799E5" w14:textId="202C42F0" w:rsidR="00F23448" w:rsidRPr="00583369" w:rsidRDefault="00F23448" w:rsidP="002708DD">
            <w:pPr>
              <w:jc w:val="center"/>
              <w:rPr>
                <w:rFonts w:ascii="Palatino Linotype" w:hAnsi="Palatino Linotype"/>
                <w:bCs/>
                <w:lang w:val="en-US"/>
              </w:rPr>
            </w:pPr>
            <w:r w:rsidRPr="00583369">
              <w:rPr>
                <w:rFonts w:ascii="Palatino Linotype" w:hAnsi="Palatino Linotype"/>
                <w:bCs/>
                <w:lang w:val="en-US"/>
              </w:rPr>
              <w:t>Ākonga are active participants in the wider school life.</w:t>
            </w:r>
          </w:p>
          <w:p w14:paraId="6EE3D50B" w14:textId="421EF654" w:rsidR="00F23448" w:rsidRPr="00583369" w:rsidRDefault="00F23448" w:rsidP="002708DD">
            <w:pPr>
              <w:jc w:val="center"/>
              <w:rPr>
                <w:rFonts w:ascii="Palatino Linotype" w:hAnsi="Palatino Linotype"/>
                <w:bCs/>
                <w:lang w:val="en-US"/>
              </w:rPr>
            </w:pPr>
            <w:r w:rsidRPr="00583369">
              <w:rPr>
                <w:rFonts w:ascii="Palatino Linotype" w:hAnsi="Palatino Linotype"/>
                <w:bCs/>
                <w:lang w:val="en-US"/>
              </w:rPr>
              <w:t>W</w:t>
            </w:r>
            <w:r w:rsidR="00497F50" w:rsidRPr="00583369">
              <w:rPr>
                <w:rFonts w:ascii="Palatino Linotype" w:hAnsi="Palatino Linotype"/>
                <w:bCs/>
              </w:rPr>
              <w:t>ā</w:t>
            </w:r>
            <w:r w:rsidRPr="00583369">
              <w:rPr>
                <w:rFonts w:ascii="Palatino Linotype" w:hAnsi="Palatino Linotype"/>
                <w:bCs/>
                <w:lang w:val="en-US"/>
              </w:rPr>
              <w:t>nanga kaiako tracking in Year 11.</w:t>
            </w:r>
          </w:p>
          <w:p w14:paraId="11AE2D5E" w14:textId="6C50F193" w:rsidR="00F23448" w:rsidRPr="00583369" w:rsidRDefault="00F23448" w:rsidP="002708DD">
            <w:pPr>
              <w:jc w:val="center"/>
              <w:rPr>
                <w:rFonts w:ascii="Palatino Linotype" w:hAnsi="Palatino Linotype"/>
                <w:bCs/>
                <w:lang w:val="mi-NZ"/>
              </w:rPr>
            </w:pPr>
          </w:p>
        </w:tc>
        <w:tc>
          <w:tcPr>
            <w:tcW w:w="3936" w:type="dxa"/>
            <w:shd w:val="clear" w:color="auto" w:fill="E2EFD9" w:themeFill="accent6" w:themeFillTint="33"/>
            <w:vAlign w:val="center"/>
          </w:tcPr>
          <w:p w14:paraId="620F343B" w14:textId="006393B9" w:rsidR="00C614C2" w:rsidRPr="002708DD" w:rsidRDefault="00005D74" w:rsidP="002708DD">
            <w:pPr>
              <w:jc w:val="center"/>
              <w:rPr>
                <w:rFonts w:ascii="Palatino Linotype" w:hAnsi="Palatino Linotype"/>
                <w:bCs/>
              </w:rPr>
            </w:pPr>
            <w:r w:rsidRPr="002708DD">
              <w:rPr>
                <w:rFonts w:ascii="Palatino Linotype" w:hAnsi="Palatino Linotype"/>
                <w:bCs/>
              </w:rPr>
              <w:t>Student survey on celebration and values connection shows improvement over</w:t>
            </w:r>
            <w:r w:rsidR="00AE7147" w:rsidRPr="002708DD">
              <w:rPr>
                <w:rFonts w:ascii="Palatino Linotype" w:hAnsi="Palatino Linotype"/>
                <w:bCs/>
              </w:rPr>
              <w:t xml:space="preserve"> </w:t>
            </w:r>
            <w:r w:rsidRPr="002708DD">
              <w:rPr>
                <w:rFonts w:ascii="Palatino Linotype" w:hAnsi="Palatino Linotype"/>
                <w:bCs/>
              </w:rPr>
              <w:t>term</w:t>
            </w:r>
            <w:r w:rsidR="00AE7147" w:rsidRPr="002708DD">
              <w:rPr>
                <w:rFonts w:ascii="Palatino Linotype" w:hAnsi="Palatino Linotype"/>
                <w:bCs/>
              </w:rPr>
              <w:t>s</w:t>
            </w:r>
            <w:r w:rsidRPr="002708DD">
              <w:rPr>
                <w:rFonts w:ascii="Palatino Linotype" w:hAnsi="Palatino Linotype"/>
                <w:bCs/>
              </w:rPr>
              <w:t xml:space="preserve"> 2-4.</w:t>
            </w:r>
          </w:p>
        </w:tc>
        <w:tc>
          <w:tcPr>
            <w:tcW w:w="3859" w:type="dxa"/>
            <w:shd w:val="clear" w:color="auto" w:fill="E2EFD9" w:themeFill="accent6" w:themeFillTint="33"/>
            <w:vAlign w:val="center"/>
          </w:tcPr>
          <w:p w14:paraId="72AC5673" w14:textId="77777777" w:rsidR="002708DD" w:rsidRPr="00583369" w:rsidRDefault="002708DD" w:rsidP="002708DD">
            <w:pPr>
              <w:jc w:val="center"/>
              <w:rPr>
                <w:rFonts w:ascii="Palatino Linotype" w:hAnsi="Palatino Linotype"/>
                <w:b/>
                <w:color w:val="FF0000"/>
              </w:rPr>
            </w:pPr>
            <w:r w:rsidRPr="00583369">
              <w:rPr>
                <w:rFonts w:ascii="Palatino Linotype" w:hAnsi="Palatino Linotype"/>
                <w:b/>
                <w:color w:val="FF0000"/>
              </w:rPr>
              <w:t>Not Met</w:t>
            </w:r>
          </w:p>
          <w:p w14:paraId="4D10F364" w14:textId="77777777" w:rsidR="00C614C2" w:rsidRPr="00E3547D" w:rsidRDefault="00072259" w:rsidP="002708DD">
            <w:pPr>
              <w:jc w:val="center"/>
              <w:rPr>
                <w:rFonts w:ascii="Palatino Linotype" w:hAnsi="Palatino Linotype"/>
                <w:bCs/>
              </w:rPr>
            </w:pPr>
            <w:r w:rsidRPr="00E3547D">
              <w:rPr>
                <w:rFonts w:ascii="Palatino Linotype" w:hAnsi="Palatino Linotype"/>
                <w:bCs/>
              </w:rPr>
              <w:t>Survey not completed</w:t>
            </w:r>
          </w:p>
          <w:p w14:paraId="7C53A767" w14:textId="097DD35F" w:rsidR="00AE7147" w:rsidRPr="00583369" w:rsidRDefault="00AE7147" w:rsidP="002708DD">
            <w:pPr>
              <w:jc w:val="center"/>
              <w:rPr>
                <w:rFonts w:ascii="Palatino Linotype" w:hAnsi="Palatino Linotype"/>
                <w:b/>
              </w:rPr>
            </w:pPr>
          </w:p>
        </w:tc>
      </w:tr>
    </w:tbl>
    <w:p w14:paraId="690E9FE5" w14:textId="528B98EA" w:rsidR="00A6651C" w:rsidRDefault="00A6651C">
      <w:pPr>
        <w:rPr>
          <w:b/>
          <w:sz w:val="28"/>
          <w:szCs w:val="28"/>
        </w:rPr>
      </w:pPr>
    </w:p>
    <w:p w14:paraId="507629BD" w14:textId="77777777" w:rsidR="00A6651C" w:rsidRDefault="00A6651C">
      <w:pPr>
        <w:rPr>
          <w:b/>
          <w:sz w:val="28"/>
          <w:szCs w:val="28"/>
        </w:rPr>
      </w:pPr>
      <w:r>
        <w:rPr>
          <w:b/>
          <w:sz w:val="28"/>
          <w:szCs w:val="28"/>
        </w:rPr>
        <w:br w:type="page"/>
      </w:r>
    </w:p>
    <w:p w14:paraId="26CC9B3C" w14:textId="3D169582" w:rsidR="00A6651C" w:rsidRPr="00A6651C" w:rsidRDefault="00052CE8" w:rsidP="00BF3FE2">
      <w:pPr>
        <w:pStyle w:val="ListParagraph"/>
        <w:numPr>
          <w:ilvl w:val="0"/>
          <w:numId w:val="10"/>
        </w:numPr>
        <w:rPr>
          <w:b/>
          <w:sz w:val="28"/>
          <w:szCs w:val="28"/>
        </w:rPr>
      </w:pPr>
      <w:r>
        <w:rPr>
          <w:b/>
          <w:sz w:val="28"/>
          <w:szCs w:val="28"/>
        </w:rPr>
        <w:lastRenderedPageBreak/>
        <w:t xml:space="preserve">Annual </w:t>
      </w:r>
      <w:r w:rsidR="00A6651C">
        <w:rPr>
          <w:b/>
          <w:sz w:val="28"/>
          <w:szCs w:val="28"/>
        </w:rPr>
        <w:t xml:space="preserve">Target Review and </w:t>
      </w:r>
      <w:r w:rsidR="00060D99">
        <w:rPr>
          <w:b/>
          <w:sz w:val="28"/>
          <w:szCs w:val="28"/>
        </w:rPr>
        <w:t>R</w:t>
      </w:r>
      <w:r w:rsidR="00A6651C">
        <w:rPr>
          <w:b/>
          <w:sz w:val="28"/>
          <w:szCs w:val="28"/>
        </w:rPr>
        <w:t>ecommendation</w:t>
      </w:r>
      <w:r w:rsidR="00060D99">
        <w:rPr>
          <w:b/>
          <w:sz w:val="28"/>
          <w:szCs w:val="28"/>
        </w:rPr>
        <w:t>s</w:t>
      </w:r>
      <w:r w:rsidR="00463E11" w:rsidRPr="00A6651C">
        <w:rPr>
          <w:b/>
          <w:sz w:val="28"/>
          <w:szCs w:val="28"/>
        </w:rPr>
        <w:br w:type="page"/>
      </w:r>
      <w:r w:rsidR="00D96E34">
        <w:rPr>
          <w:noProof/>
        </w:rPr>
        <mc:AlternateContent>
          <mc:Choice Requires="wps">
            <w:drawing>
              <wp:anchor distT="45720" distB="45720" distL="114300" distR="114300" simplePos="0" relativeHeight="252139520" behindDoc="0" locked="0" layoutInCell="1" allowOverlap="1" wp14:anchorId="00FD36AC" wp14:editId="0C9EA46D">
                <wp:simplePos x="0" y="0"/>
                <wp:positionH relativeFrom="column">
                  <wp:posOffset>81280</wp:posOffset>
                </wp:positionH>
                <wp:positionV relativeFrom="paragraph">
                  <wp:posOffset>459105</wp:posOffset>
                </wp:positionV>
                <wp:extent cx="4283710" cy="6191885"/>
                <wp:effectExtent l="0" t="0" r="2540" b="0"/>
                <wp:wrapSquare wrapText="bothSides"/>
                <wp:docPr id="140385916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3710" cy="6191885"/>
                        </a:xfrm>
                        <a:prstGeom prst="rect">
                          <a:avLst/>
                        </a:prstGeom>
                        <a:solidFill>
                          <a:schemeClr val="accent1">
                            <a:lumMod val="50000"/>
                          </a:schemeClr>
                        </a:solidFill>
                        <a:ln w="9525">
                          <a:solidFill>
                            <a:schemeClr val="accent1">
                              <a:lumMod val="50000"/>
                            </a:schemeClr>
                          </a:solidFill>
                          <a:miter lim="800000"/>
                          <a:headEnd/>
                          <a:tailEnd/>
                        </a:ln>
                      </wps:spPr>
                      <wps:txbx>
                        <w:txbxContent>
                          <w:p w14:paraId="32FD90A1" w14:textId="77777777" w:rsidR="00A6651C" w:rsidRPr="001D5797" w:rsidRDefault="00A6651C" w:rsidP="00A6651C">
                            <w:pPr>
                              <w:jc w:val="center"/>
                              <w:rPr>
                                <w:rFonts w:ascii="Palatino Linotype" w:hAnsi="Palatino Linotype"/>
                                <w:b/>
                                <w:bCs/>
                                <w:color w:val="FFFFFF" w:themeColor="background1"/>
                                <w:sz w:val="24"/>
                                <w:szCs w:val="24"/>
                              </w:rPr>
                            </w:pPr>
                            <w:r w:rsidRPr="001D5797">
                              <w:rPr>
                                <w:rFonts w:ascii="Palatino Linotype" w:hAnsi="Palatino Linotype"/>
                                <w:b/>
                                <w:bCs/>
                                <w:color w:val="FFFFFF" w:themeColor="background1"/>
                                <w:sz w:val="24"/>
                                <w:szCs w:val="24"/>
                              </w:rPr>
                              <w:t>TEACHING AND LEARNING</w:t>
                            </w:r>
                          </w:p>
                          <w:p w14:paraId="44A2477B" w14:textId="77777777" w:rsidR="00A6651C" w:rsidRPr="001D5797" w:rsidRDefault="00A6651C" w:rsidP="00A6651C">
                            <w:pPr>
                              <w:rPr>
                                <w:rFonts w:ascii="Palatino Linotype" w:hAnsi="Palatino Linotype"/>
                                <w:color w:val="FFFFFF" w:themeColor="background1"/>
                                <w:sz w:val="20"/>
                                <w:szCs w:val="20"/>
                                <w:u w:val="single"/>
                              </w:rPr>
                            </w:pPr>
                            <w:r w:rsidRPr="001D5797">
                              <w:rPr>
                                <w:rFonts w:ascii="Palatino Linotype" w:hAnsi="Palatino Linotype"/>
                                <w:color w:val="FFFFFF" w:themeColor="background1"/>
                                <w:sz w:val="20"/>
                                <w:szCs w:val="20"/>
                                <w:u w:val="single"/>
                              </w:rPr>
                              <w:t>Target evaluation:</w:t>
                            </w:r>
                          </w:p>
                          <w:p w14:paraId="209D0F1B" w14:textId="5770FC43" w:rsidR="00A6651C" w:rsidRPr="001D5797" w:rsidRDefault="00A6651C" w:rsidP="00A6651C">
                            <w:pPr>
                              <w:rPr>
                                <w:rFonts w:ascii="Palatino Linotype" w:hAnsi="Palatino Linotype"/>
                                <w:color w:val="FFFFFF" w:themeColor="background1"/>
                                <w:sz w:val="20"/>
                                <w:szCs w:val="20"/>
                              </w:rPr>
                            </w:pPr>
                            <w:r w:rsidRPr="001D5797">
                              <w:rPr>
                                <w:rFonts w:ascii="Palatino Linotype" w:hAnsi="Palatino Linotype"/>
                                <w:color w:val="FFFFFF" w:themeColor="background1"/>
                                <w:sz w:val="20"/>
                                <w:szCs w:val="20"/>
                              </w:rPr>
                              <w:t xml:space="preserve">The key critical target that centred on student achievement (80% pass rate at Level One) was not achieved. Nationally NCEA results were well down with only 60% achievement across the country in Level One. Rangiora was well above both National and EQI averages at 70% but well below our target of 80%. A number of strategies were implemented (TOP programme, Tracking, and Literacy and Numeracy support) and yet to be implemented (single semesters and learning environments). Our learning has been immense and we now need to shift this to improving outcomes for our students from 2024. The confidence survey showed a great positive shift </w:t>
                            </w:r>
                            <w:r w:rsidR="00AD3722" w:rsidRPr="001D5797">
                              <w:rPr>
                                <w:rFonts w:ascii="Palatino Linotype" w:hAnsi="Palatino Linotype"/>
                                <w:color w:val="FFFFFF" w:themeColor="background1"/>
                                <w:sz w:val="20"/>
                                <w:szCs w:val="20"/>
                              </w:rPr>
                              <w:t>and</w:t>
                            </w:r>
                            <w:r w:rsidRPr="001D5797">
                              <w:rPr>
                                <w:rFonts w:ascii="Palatino Linotype" w:hAnsi="Palatino Linotype"/>
                                <w:color w:val="FFFFFF" w:themeColor="background1"/>
                                <w:sz w:val="20"/>
                                <w:szCs w:val="20"/>
                              </w:rPr>
                              <w:t xml:space="preserve"> highlighted that we have some more to do in the area of feedback/forward and scaffolding. The piloting of the new </w:t>
                            </w:r>
                            <w:r w:rsidR="00247309">
                              <w:rPr>
                                <w:rFonts w:ascii="Palatino Linotype" w:hAnsi="Palatino Linotype"/>
                                <w:color w:val="FFFFFF" w:themeColor="background1"/>
                                <w:sz w:val="20"/>
                                <w:szCs w:val="20"/>
                              </w:rPr>
                              <w:t>L</w:t>
                            </w:r>
                            <w:r w:rsidRPr="001D5797">
                              <w:rPr>
                                <w:rFonts w:ascii="Palatino Linotype" w:hAnsi="Palatino Linotype"/>
                                <w:color w:val="FFFFFF" w:themeColor="background1"/>
                                <w:sz w:val="20"/>
                                <w:szCs w:val="20"/>
                              </w:rPr>
                              <w:t xml:space="preserve">iteracy and </w:t>
                            </w:r>
                            <w:r w:rsidR="00247309">
                              <w:rPr>
                                <w:rFonts w:ascii="Palatino Linotype" w:hAnsi="Palatino Linotype"/>
                                <w:color w:val="FFFFFF" w:themeColor="background1"/>
                                <w:sz w:val="20"/>
                                <w:szCs w:val="20"/>
                              </w:rPr>
                              <w:t>N</w:t>
                            </w:r>
                            <w:r w:rsidRPr="001D5797">
                              <w:rPr>
                                <w:rFonts w:ascii="Palatino Linotype" w:hAnsi="Palatino Linotype"/>
                                <w:color w:val="FFFFFF" w:themeColor="background1"/>
                                <w:sz w:val="20"/>
                                <w:szCs w:val="20"/>
                              </w:rPr>
                              <w:t xml:space="preserve">umeracy standards </w:t>
                            </w:r>
                            <w:r w:rsidR="00247309">
                              <w:rPr>
                                <w:rFonts w:ascii="Palatino Linotype" w:hAnsi="Palatino Linotype"/>
                                <w:color w:val="FFFFFF" w:themeColor="background1"/>
                                <w:sz w:val="20"/>
                                <w:szCs w:val="20"/>
                              </w:rPr>
                              <w:t>was</w:t>
                            </w:r>
                            <w:r w:rsidRPr="001D5797">
                              <w:rPr>
                                <w:rFonts w:ascii="Palatino Linotype" w:hAnsi="Palatino Linotype"/>
                                <w:color w:val="FFFFFF" w:themeColor="background1"/>
                                <w:sz w:val="20"/>
                                <w:szCs w:val="20"/>
                              </w:rPr>
                              <w:t xml:space="preserve"> a resounding success other than NZQA failing to enable the smooth operation of these examinations. 61% of our Year 10 students achieved </w:t>
                            </w:r>
                            <w:r w:rsidR="00DB3F43">
                              <w:rPr>
                                <w:rFonts w:ascii="Palatino Linotype" w:hAnsi="Palatino Linotype"/>
                                <w:color w:val="FFFFFF" w:themeColor="background1"/>
                                <w:sz w:val="20"/>
                                <w:szCs w:val="20"/>
                              </w:rPr>
                              <w:t>R</w:t>
                            </w:r>
                            <w:r w:rsidRPr="001D5797">
                              <w:rPr>
                                <w:rFonts w:ascii="Palatino Linotype" w:hAnsi="Palatino Linotype"/>
                                <w:color w:val="FFFFFF" w:themeColor="background1"/>
                                <w:sz w:val="20"/>
                                <w:szCs w:val="20"/>
                              </w:rPr>
                              <w:t xml:space="preserve">eading and 58% achieved </w:t>
                            </w:r>
                            <w:r w:rsidR="00DB3F43">
                              <w:rPr>
                                <w:rFonts w:ascii="Palatino Linotype" w:hAnsi="Palatino Linotype"/>
                                <w:color w:val="FFFFFF" w:themeColor="background1"/>
                                <w:sz w:val="20"/>
                                <w:szCs w:val="20"/>
                              </w:rPr>
                              <w:t>W</w:t>
                            </w:r>
                            <w:r w:rsidRPr="001D5797">
                              <w:rPr>
                                <w:rFonts w:ascii="Palatino Linotype" w:hAnsi="Palatino Linotype"/>
                                <w:color w:val="FFFFFF" w:themeColor="background1"/>
                                <w:sz w:val="20"/>
                                <w:szCs w:val="20"/>
                              </w:rPr>
                              <w:t xml:space="preserve">riting. </w:t>
                            </w:r>
                          </w:p>
                          <w:p w14:paraId="445934FB" w14:textId="77777777" w:rsidR="00A6651C" w:rsidRPr="001D5797" w:rsidRDefault="00A6651C" w:rsidP="00A6651C">
                            <w:pPr>
                              <w:rPr>
                                <w:rFonts w:ascii="Palatino Linotype" w:hAnsi="Palatino Linotype"/>
                                <w:color w:val="FFFFFF" w:themeColor="background1"/>
                                <w:sz w:val="20"/>
                                <w:szCs w:val="20"/>
                              </w:rPr>
                            </w:pPr>
                          </w:p>
                          <w:p w14:paraId="2D526789" w14:textId="77777777" w:rsidR="00A6651C" w:rsidRPr="001D5797" w:rsidRDefault="00A6651C" w:rsidP="00A6651C">
                            <w:pPr>
                              <w:rPr>
                                <w:rFonts w:ascii="Palatino Linotype" w:hAnsi="Palatino Linotype"/>
                                <w:color w:val="FFFFFF" w:themeColor="background1"/>
                                <w:sz w:val="20"/>
                                <w:szCs w:val="20"/>
                                <w:u w:val="single"/>
                              </w:rPr>
                            </w:pPr>
                            <w:r w:rsidRPr="001D5797">
                              <w:rPr>
                                <w:rFonts w:ascii="Palatino Linotype" w:hAnsi="Palatino Linotype"/>
                                <w:color w:val="FFFFFF" w:themeColor="background1"/>
                                <w:sz w:val="20"/>
                                <w:szCs w:val="20"/>
                                <w:u w:val="single"/>
                              </w:rPr>
                              <w:t>Recommendations for 2024:</w:t>
                            </w:r>
                          </w:p>
                          <w:p w14:paraId="4D5AD141" w14:textId="77777777" w:rsidR="00A6651C" w:rsidRPr="001D5797" w:rsidRDefault="00A6651C" w:rsidP="00BF3FE2">
                            <w:pPr>
                              <w:pStyle w:val="ListParagraph"/>
                              <w:numPr>
                                <w:ilvl w:val="0"/>
                                <w:numId w:val="8"/>
                              </w:numPr>
                              <w:rPr>
                                <w:rFonts w:ascii="Palatino Linotype" w:hAnsi="Palatino Linotype"/>
                                <w:color w:val="FFFFFF" w:themeColor="background1"/>
                                <w:sz w:val="20"/>
                                <w:szCs w:val="20"/>
                              </w:rPr>
                            </w:pPr>
                            <w:r w:rsidRPr="001D5797">
                              <w:rPr>
                                <w:rFonts w:ascii="Palatino Linotype" w:hAnsi="Palatino Linotype"/>
                                <w:color w:val="FFFFFF" w:themeColor="background1"/>
                                <w:sz w:val="20"/>
                                <w:szCs w:val="20"/>
                              </w:rPr>
                              <w:t xml:space="preserve">Continue to track student progress and identify at risk students for the TOP programme. </w:t>
                            </w:r>
                          </w:p>
                          <w:p w14:paraId="301A8654" w14:textId="77777777" w:rsidR="00A6651C" w:rsidRPr="001D5797" w:rsidRDefault="00A6651C" w:rsidP="00BF3FE2">
                            <w:pPr>
                              <w:pStyle w:val="ListParagraph"/>
                              <w:numPr>
                                <w:ilvl w:val="0"/>
                                <w:numId w:val="8"/>
                              </w:numPr>
                              <w:rPr>
                                <w:rFonts w:ascii="Palatino Linotype" w:hAnsi="Palatino Linotype"/>
                                <w:color w:val="FFFFFF" w:themeColor="background1"/>
                                <w:sz w:val="20"/>
                                <w:szCs w:val="20"/>
                              </w:rPr>
                            </w:pPr>
                            <w:r w:rsidRPr="001D5797">
                              <w:rPr>
                                <w:rFonts w:ascii="Palatino Linotype" w:hAnsi="Palatino Linotype"/>
                                <w:color w:val="FFFFFF" w:themeColor="background1"/>
                                <w:sz w:val="20"/>
                                <w:szCs w:val="20"/>
                              </w:rPr>
                              <w:t>Tighten the ability to withdraw students from standards. This was an area of concern (surprisingly) that was highlighted in 2023 and needs to be adjusted so that our students have the potential to succeed from the start.</w:t>
                            </w:r>
                          </w:p>
                          <w:p w14:paraId="04A00495" w14:textId="77777777" w:rsidR="00A6651C" w:rsidRPr="001D5797" w:rsidRDefault="00A6651C" w:rsidP="00BF3FE2">
                            <w:pPr>
                              <w:pStyle w:val="ListParagraph"/>
                              <w:numPr>
                                <w:ilvl w:val="0"/>
                                <w:numId w:val="8"/>
                              </w:numPr>
                              <w:rPr>
                                <w:rFonts w:ascii="Palatino Linotype" w:hAnsi="Palatino Linotype"/>
                                <w:color w:val="FFFFFF" w:themeColor="background1"/>
                                <w:sz w:val="20"/>
                                <w:szCs w:val="20"/>
                              </w:rPr>
                            </w:pPr>
                            <w:r w:rsidRPr="001D5797">
                              <w:rPr>
                                <w:rFonts w:ascii="Palatino Linotype" w:hAnsi="Palatino Linotype"/>
                                <w:color w:val="FFFFFF" w:themeColor="background1"/>
                                <w:sz w:val="20"/>
                                <w:szCs w:val="20"/>
                              </w:rPr>
                              <w:t>Continue to work on supporting teachers on their understanding and implementation of scaffolding and feedback/feedforward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FD36AC" id="Text Box 73" o:spid="_x0000_s1051" type="#_x0000_t202" style="position:absolute;left:0;text-align:left;margin-left:6.4pt;margin-top:36.15pt;width:337.3pt;height:487.55pt;z-index:252139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" fillcolor="#1f4d78 [1604]" strokecolor="#1f4d78 [1604]">
                <v:textbox>
                  <w:txbxContent>
                    <w:p w14:paraId="32FD90A1" w14:textId="77777777" w:rsidR="00A6651C" w:rsidRPr="001D5797" w:rsidRDefault="00A6651C" w:rsidP="00A6651C">
                      <w:pPr>
                        <w:jc w:val="center"/>
                        <w:rPr>
                          <w:rFonts w:ascii="Palatino Linotype" w:hAnsi="Palatino Linotype"/>
                          <w:b/>
                          <w:bCs/>
                          <w:color w:val="FFFFFF" w:themeColor="background1"/>
                          <w:sz w:val="24"/>
                          <w:szCs w:val="24"/>
                        </w:rPr>
                      </w:pPr>
                      <w:r w:rsidRPr="001D5797">
                        <w:rPr>
                          <w:rFonts w:ascii="Palatino Linotype" w:hAnsi="Palatino Linotype"/>
                          <w:b/>
                          <w:bCs/>
                          <w:color w:val="FFFFFF" w:themeColor="background1"/>
                          <w:sz w:val="24"/>
                          <w:szCs w:val="24"/>
                        </w:rPr>
                        <w:t>TEACHING AND LEARNING</w:t>
                      </w:r>
                    </w:p>
                    <w:p w14:paraId="44A2477B" w14:textId="77777777" w:rsidR="00A6651C" w:rsidRPr="001D5797" w:rsidRDefault="00A6651C" w:rsidP="00A6651C">
                      <w:pPr>
                        <w:rPr>
                          <w:rFonts w:ascii="Palatino Linotype" w:hAnsi="Palatino Linotype"/>
                          <w:color w:val="FFFFFF" w:themeColor="background1"/>
                          <w:sz w:val="20"/>
                          <w:szCs w:val="20"/>
                          <w:u w:val="single"/>
                        </w:rPr>
                      </w:pPr>
                      <w:r w:rsidRPr="001D5797">
                        <w:rPr>
                          <w:rFonts w:ascii="Palatino Linotype" w:hAnsi="Palatino Linotype"/>
                          <w:color w:val="FFFFFF" w:themeColor="background1"/>
                          <w:sz w:val="20"/>
                          <w:szCs w:val="20"/>
                          <w:u w:val="single"/>
                        </w:rPr>
                        <w:t>Target evaluation:</w:t>
                      </w:r>
                    </w:p>
                    <w:p w14:paraId="209D0F1B" w14:textId="5770FC43" w:rsidR="00A6651C" w:rsidRPr="001D5797" w:rsidRDefault="00A6651C" w:rsidP="00A6651C">
                      <w:pPr>
                        <w:rPr>
                          <w:rFonts w:ascii="Palatino Linotype" w:hAnsi="Palatino Linotype"/>
                          <w:color w:val="FFFFFF" w:themeColor="background1"/>
                          <w:sz w:val="20"/>
                          <w:szCs w:val="20"/>
                        </w:rPr>
                      </w:pPr>
                      <w:r w:rsidRPr="001D5797">
                        <w:rPr>
                          <w:rFonts w:ascii="Palatino Linotype" w:hAnsi="Palatino Linotype"/>
                          <w:color w:val="FFFFFF" w:themeColor="background1"/>
                          <w:sz w:val="20"/>
                          <w:szCs w:val="20"/>
                        </w:rPr>
                        <w:t xml:space="preserve">The key critical target that centred on student achievement (80% pass rate at Level One) was not achieved. Nationally NCEA results were well down with only 60% achievement across the country in Level One. Rangiora was well above both National and EQI averages at 70% but well below our target of 80%. A number of strategies were implemented (TOP programme, Tracking, and Literacy and Numeracy support) and yet to be implemented (single semesters and learning environments). Our learning has been immense and we now need to shift this to improving outcomes for our students from 2024. The confidence survey showed a great positive shift </w:t>
                      </w:r>
                      <w:r w:rsidR="00AD3722" w:rsidRPr="001D5797">
                        <w:rPr>
                          <w:rFonts w:ascii="Palatino Linotype" w:hAnsi="Palatino Linotype"/>
                          <w:color w:val="FFFFFF" w:themeColor="background1"/>
                          <w:sz w:val="20"/>
                          <w:szCs w:val="20"/>
                        </w:rPr>
                        <w:t>and</w:t>
                      </w:r>
                      <w:r w:rsidRPr="001D5797">
                        <w:rPr>
                          <w:rFonts w:ascii="Palatino Linotype" w:hAnsi="Palatino Linotype"/>
                          <w:color w:val="FFFFFF" w:themeColor="background1"/>
                          <w:sz w:val="20"/>
                          <w:szCs w:val="20"/>
                        </w:rPr>
                        <w:t xml:space="preserve"> highlighted that we have some more to do in the area of feedback/forward and scaffolding. The piloting of the new </w:t>
                      </w:r>
                      <w:r w:rsidR="00247309">
                        <w:rPr>
                          <w:rFonts w:ascii="Palatino Linotype" w:hAnsi="Palatino Linotype"/>
                          <w:color w:val="FFFFFF" w:themeColor="background1"/>
                          <w:sz w:val="20"/>
                          <w:szCs w:val="20"/>
                        </w:rPr>
                        <w:t>L</w:t>
                      </w:r>
                      <w:r w:rsidRPr="001D5797">
                        <w:rPr>
                          <w:rFonts w:ascii="Palatino Linotype" w:hAnsi="Palatino Linotype"/>
                          <w:color w:val="FFFFFF" w:themeColor="background1"/>
                          <w:sz w:val="20"/>
                          <w:szCs w:val="20"/>
                        </w:rPr>
                        <w:t xml:space="preserve">iteracy and </w:t>
                      </w:r>
                      <w:r w:rsidR="00247309">
                        <w:rPr>
                          <w:rFonts w:ascii="Palatino Linotype" w:hAnsi="Palatino Linotype"/>
                          <w:color w:val="FFFFFF" w:themeColor="background1"/>
                          <w:sz w:val="20"/>
                          <w:szCs w:val="20"/>
                        </w:rPr>
                        <w:t>N</w:t>
                      </w:r>
                      <w:r w:rsidRPr="001D5797">
                        <w:rPr>
                          <w:rFonts w:ascii="Palatino Linotype" w:hAnsi="Palatino Linotype"/>
                          <w:color w:val="FFFFFF" w:themeColor="background1"/>
                          <w:sz w:val="20"/>
                          <w:szCs w:val="20"/>
                        </w:rPr>
                        <w:t xml:space="preserve">umeracy standards </w:t>
                      </w:r>
                      <w:r w:rsidR="00247309">
                        <w:rPr>
                          <w:rFonts w:ascii="Palatino Linotype" w:hAnsi="Palatino Linotype"/>
                          <w:color w:val="FFFFFF" w:themeColor="background1"/>
                          <w:sz w:val="20"/>
                          <w:szCs w:val="20"/>
                        </w:rPr>
                        <w:t>was</w:t>
                      </w:r>
                      <w:r w:rsidRPr="001D5797">
                        <w:rPr>
                          <w:rFonts w:ascii="Palatino Linotype" w:hAnsi="Palatino Linotype"/>
                          <w:color w:val="FFFFFF" w:themeColor="background1"/>
                          <w:sz w:val="20"/>
                          <w:szCs w:val="20"/>
                        </w:rPr>
                        <w:t xml:space="preserve"> a resounding success other than NZQA failing to enable the smooth operation of these examinations. 61% of our Year 10 students achieved </w:t>
                      </w:r>
                      <w:r w:rsidR="00DB3F43">
                        <w:rPr>
                          <w:rFonts w:ascii="Palatino Linotype" w:hAnsi="Palatino Linotype"/>
                          <w:color w:val="FFFFFF" w:themeColor="background1"/>
                          <w:sz w:val="20"/>
                          <w:szCs w:val="20"/>
                        </w:rPr>
                        <w:t>R</w:t>
                      </w:r>
                      <w:r w:rsidRPr="001D5797">
                        <w:rPr>
                          <w:rFonts w:ascii="Palatino Linotype" w:hAnsi="Palatino Linotype"/>
                          <w:color w:val="FFFFFF" w:themeColor="background1"/>
                          <w:sz w:val="20"/>
                          <w:szCs w:val="20"/>
                        </w:rPr>
                        <w:t xml:space="preserve">eading and 58% achieved </w:t>
                      </w:r>
                      <w:r w:rsidR="00DB3F43">
                        <w:rPr>
                          <w:rFonts w:ascii="Palatino Linotype" w:hAnsi="Palatino Linotype"/>
                          <w:color w:val="FFFFFF" w:themeColor="background1"/>
                          <w:sz w:val="20"/>
                          <w:szCs w:val="20"/>
                        </w:rPr>
                        <w:t>W</w:t>
                      </w:r>
                      <w:r w:rsidRPr="001D5797">
                        <w:rPr>
                          <w:rFonts w:ascii="Palatino Linotype" w:hAnsi="Palatino Linotype"/>
                          <w:color w:val="FFFFFF" w:themeColor="background1"/>
                          <w:sz w:val="20"/>
                          <w:szCs w:val="20"/>
                        </w:rPr>
                        <w:t xml:space="preserve">riting. </w:t>
                      </w:r>
                    </w:p>
                    <w:p w14:paraId="445934FB" w14:textId="77777777" w:rsidR="00A6651C" w:rsidRPr="001D5797" w:rsidRDefault="00A6651C" w:rsidP="00A6651C">
                      <w:pPr>
                        <w:rPr>
                          <w:rFonts w:ascii="Palatino Linotype" w:hAnsi="Palatino Linotype"/>
                          <w:color w:val="FFFFFF" w:themeColor="background1"/>
                          <w:sz w:val="20"/>
                          <w:szCs w:val="20"/>
                        </w:rPr>
                      </w:pPr>
                    </w:p>
                    <w:p w14:paraId="2D526789" w14:textId="77777777" w:rsidR="00A6651C" w:rsidRPr="001D5797" w:rsidRDefault="00A6651C" w:rsidP="00A6651C">
                      <w:pPr>
                        <w:rPr>
                          <w:rFonts w:ascii="Palatino Linotype" w:hAnsi="Palatino Linotype"/>
                          <w:color w:val="FFFFFF" w:themeColor="background1"/>
                          <w:sz w:val="20"/>
                          <w:szCs w:val="20"/>
                          <w:u w:val="single"/>
                        </w:rPr>
                      </w:pPr>
                      <w:r w:rsidRPr="001D5797">
                        <w:rPr>
                          <w:rFonts w:ascii="Palatino Linotype" w:hAnsi="Palatino Linotype"/>
                          <w:color w:val="FFFFFF" w:themeColor="background1"/>
                          <w:sz w:val="20"/>
                          <w:szCs w:val="20"/>
                          <w:u w:val="single"/>
                        </w:rPr>
                        <w:t>Recommendations for 2024:</w:t>
                      </w:r>
                    </w:p>
                    <w:p w14:paraId="4D5AD141" w14:textId="77777777" w:rsidR="00A6651C" w:rsidRPr="001D5797" w:rsidRDefault="00A6651C" w:rsidP="00BF3FE2">
                      <w:pPr>
                        <w:pStyle w:val="ListParagraph"/>
                        <w:numPr>
                          <w:ilvl w:val="0"/>
                          <w:numId w:val="8"/>
                        </w:numPr>
                        <w:rPr>
                          <w:rFonts w:ascii="Palatino Linotype" w:hAnsi="Palatino Linotype"/>
                          <w:color w:val="FFFFFF" w:themeColor="background1"/>
                          <w:sz w:val="20"/>
                          <w:szCs w:val="20"/>
                        </w:rPr>
                      </w:pPr>
                      <w:r w:rsidRPr="001D5797">
                        <w:rPr>
                          <w:rFonts w:ascii="Palatino Linotype" w:hAnsi="Palatino Linotype"/>
                          <w:color w:val="FFFFFF" w:themeColor="background1"/>
                          <w:sz w:val="20"/>
                          <w:szCs w:val="20"/>
                        </w:rPr>
                        <w:t xml:space="preserve">Continue to track student progress and identify at risk students for the TOP programme. </w:t>
                      </w:r>
                    </w:p>
                    <w:p w14:paraId="301A8654" w14:textId="77777777" w:rsidR="00A6651C" w:rsidRPr="001D5797" w:rsidRDefault="00A6651C" w:rsidP="00BF3FE2">
                      <w:pPr>
                        <w:pStyle w:val="ListParagraph"/>
                        <w:numPr>
                          <w:ilvl w:val="0"/>
                          <w:numId w:val="8"/>
                        </w:numPr>
                        <w:rPr>
                          <w:rFonts w:ascii="Palatino Linotype" w:hAnsi="Palatino Linotype"/>
                          <w:color w:val="FFFFFF" w:themeColor="background1"/>
                          <w:sz w:val="20"/>
                          <w:szCs w:val="20"/>
                        </w:rPr>
                      </w:pPr>
                      <w:r w:rsidRPr="001D5797">
                        <w:rPr>
                          <w:rFonts w:ascii="Palatino Linotype" w:hAnsi="Palatino Linotype"/>
                          <w:color w:val="FFFFFF" w:themeColor="background1"/>
                          <w:sz w:val="20"/>
                          <w:szCs w:val="20"/>
                        </w:rPr>
                        <w:t>Tighten the ability to withdraw students from standards. This was an area of concern (surprisingly) that was highlighted in 2023 and needs to be adjusted so that our students have the potential to succeed from the start.</w:t>
                      </w:r>
                    </w:p>
                    <w:p w14:paraId="04A00495" w14:textId="77777777" w:rsidR="00A6651C" w:rsidRPr="001D5797" w:rsidRDefault="00A6651C" w:rsidP="00BF3FE2">
                      <w:pPr>
                        <w:pStyle w:val="ListParagraph"/>
                        <w:numPr>
                          <w:ilvl w:val="0"/>
                          <w:numId w:val="8"/>
                        </w:numPr>
                        <w:rPr>
                          <w:rFonts w:ascii="Palatino Linotype" w:hAnsi="Palatino Linotype"/>
                          <w:color w:val="FFFFFF" w:themeColor="background1"/>
                          <w:sz w:val="20"/>
                          <w:szCs w:val="20"/>
                        </w:rPr>
                      </w:pPr>
                      <w:r w:rsidRPr="001D5797">
                        <w:rPr>
                          <w:rFonts w:ascii="Palatino Linotype" w:hAnsi="Palatino Linotype"/>
                          <w:color w:val="FFFFFF" w:themeColor="background1"/>
                          <w:sz w:val="20"/>
                          <w:szCs w:val="20"/>
                        </w:rPr>
                        <w:t>Continue to work on supporting teachers on their understanding and implementation of scaffolding and feedback/feedforward</w:t>
                      </w:r>
                    </w:p>
                  </w:txbxContent>
                </v:textbox>
                <w10:wrap type="square"/>
              </v:shape>
            </w:pict>
          </mc:Fallback>
        </mc:AlternateContent>
      </w:r>
      <w:r w:rsidR="00D96E34">
        <w:rPr>
          <w:noProof/>
        </w:rPr>
        <mc:AlternateContent>
          <mc:Choice Requires="wps">
            <w:drawing>
              <wp:anchor distT="45720" distB="45720" distL="114300" distR="114300" simplePos="0" relativeHeight="252142592" behindDoc="0" locked="0" layoutInCell="1" allowOverlap="1" wp14:anchorId="3ABBC862" wp14:editId="2FEF8AE0">
                <wp:simplePos x="0" y="0"/>
                <wp:positionH relativeFrom="column">
                  <wp:posOffset>4565650</wp:posOffset>
                </wp:positionH>
                <wp:positionV relativeFrom="paragraph">
                  <wp:posOffset>6831330</wp:posOffset>
                </wp:positionV>
                <wp:extent cx="4283710" cy="6191885"/>
                <wp:effectExtent l="0" t="0" r="2540" b="0"/>
                <wp:wrapSquare wrapText="bothSides"/>
                <wp:docPr id="112643900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3710" cy="6191885"/>
                        </a:xfrm>
                        <a:prstGeom prst="rect">
                          <a:avLst/>
                        </a:prstGeom>
                        <a:solidFill>
                          <a:schemeClr val="accent4">
                            <a:lumMod val="50000"/>
                          </a:schemeClr>
                        </a:solidFill>
                        <a:ln w="9525">
                          <a:solidFill>
                            <a:schemeClr val="accent4">
                              <a:lumMod val="50000"/>
                            </a:schemeClr>
                          </a:solidFill>
                          <a:miter lim="800000"/>
                          <a:headEnd/>
                          <a:tailEnd/>
                        </a:ln>
                      </wps:spPr>
                      <wps:txbx>
                        <w:txbxContent>
                          <w:p w14:paraId="09DC8739" w14:textId="77777777" w:rsidR="00A6651C" w:rsidRPr="001D5797" w:rsidRDefault="00A6651C" w:rsidP="00A6651C">
                            <w:pPr>
                              <w:jc w:val="center"/>
                              <w:rPr>
                                <w:rFonts w:ascii="Palatino Linotype" w:hAnsi="Palatino Linotype"/>
                                <w:b/>
                                <w:bCs/>
                                <w:color w:val="FFFFFF" w:themeColor="background1"/>
                                <w:sz w:val="24"/>
                                <w:szCs w:val="24"/>
                              </w:rPr>
                            </w:pPr>
                            <w:r w:rsidRPr="001D5797">
                              <w:rPr>
                                <w:rFonts w:ascii="Palatino Linotype" w:hAnsi="Palatino Linotype"/>
                                <w:b/>
                                <w:bCs/>
                                <w:color w:val="FFFFFF" w:themeColor="background1"/>
                                <w:sz w:val="24"/>
                                <w:szCs w:val="24"/>
                              </w:rPr>
                              <w:t>CULTURE</w:t>
                            </w:r>
                          </w:p>
                          <w:p w14:paraId="6C3C46EF" w14:textId="77777777" w:rsidR="00A6651C" w:rsidRPr="001D5797" w:rsidRDefault="00A6651C" w:rsidP="00A6651C">
                            <w:pPr>
                              <w:rPr>
                                <w:rFonts w:ascii="Palatino Linotype" w:hAnsi="Palatino Linotype"/>
                                <w:color w:val="FFFFFF" w:themeColor="background1"/>
                                <w:sz w:val="20"/>
                                <w:szCs w:val="20"/>
                                <w:u w:val="single"/>
                              </w:rPr>
                            </w:pPr>
                            <w:r w:rsidRPr="001D5797">
                              <w:rPr>
                                <w:rFonts w:ascii="Palatino Linotype" w:hAnsi="Palatino Linotype"/>
                                <w:color w:val="FFFFFF" w:themeColor="background1"/>
                                <w:sz w:val="20"/>
                                <w:szCs w:val="20"/>
                                <w:u w:val="single"/>
                              </w:rPr>
                              <w:t>Target evaluation:</w:t>
                            </w:r>
                          </w:p>
                          <w:p w14:paraId="5F7A25A0" w14:textId="2847448F" w:rsidR="00A6651C" w:rsidRPr="001D5797" w:rsidRDefault="00A6651C" w:rsidP="00A6651C">
                            <w:pPr>
                              <w:rPr>
                                <w:rFonts w:ascii="Palatino Linotype" w:hAnsi="Palatino Linotype"/>
                                <w:color w:val="FFFFFF" w:themeColor="background1"/>
                                <w:sz w:val="20"/>
                                <w:szCs w:val="20"/>
                              </w:rPr>
                            </w:pPr>
                            <w:r w:rsidRPr="001D5797">
                              <w:rPr>
                                <w:rFonts w:ascii="Palatino Linotype" w:hAnsi="Palatino Linotype"/>
                                <w:color w:val="FFFFFF" w:themeColor="background1"/>
                                <w:sz w:val="20"/>
                                <w:szCs w:val="20"/>
                              </w:rPr>
                              <w:t xml:space="preserve">In 2023 we made some momentous leaps in culture and sport. Assemblies had a clear plan connected to our values and </w:t>
                            </w:r>
                            <w:r w:rsidR="00AD3722" w:rsidRPr="001D5797">
                              <w:rPr>
                                <w:rFonts w:ascii="Palatino Linotype" w:hAnsi="Palatino Linotype"/>
                                <w:color w:val="FFFFFF" w:themeColor="background1"/>
                                <w:sz w:val="20"/>
                                <w:szCs w:val="20"/>
                              </w:rPr>
                              <w:t>often</w:t>
                            </w:r>
                            <w:r w:rsidRPr="001D5797">
                              <w:rPr>
                                <w:rFonts w:ascii="Palatino Linotype" w:hAnsi="Palatino Linotype"/>
                                <w:color w:val="FFFFFF" w:themeColor="background1"/>
                                <w:sz w:val="20"/>
                                <w:szCs w:val="20"/>
                              </w:rPr>
                              <w:t xml:space="preserve"> had a celebration of music or dance. Academic assembles and celebrations were created and led by the two student captains with a great deal of success and sustainability. The PB4L model was updated and used extensively by our teachers. Whilst we made some progress in staff culture, there is still some work to do, especially around the belief that we are more willing to talk about someone than to them. There was a large surge in sports and this created its own problems, albeit for a good reason, with respect to relying more on outside coaches who were not familiar with our expectations. We began to rectify this with work on expectations and support for coaches. </w:t>
                            </w:r>
                          </w:p>
                          <w:p w14:paraId="6C024D0E" w14:textId="77777777" w:rsidR="00A6651C" w:rsidRPr="001D5797" w:rsidRDefault="00A6651C" w:rsidP="00A6651C">
                            <w:pPr>
                              <w:rPr>
                                <w:rFonts w:ascii="Palatino Linotype" w:hAnsi="Palatino Linotype"/>
                                <w:color w:val="FFFFFF" w:themeColor="background1"/>
                                <w:sz w:val="20"/>
                                <w:szCs w:val="20"/>
                              </w:rPr>
                            </w:pPr>
                          </w:p>
                          <w:p w14:paraId="2F52FB70" w14:textId="77777777" w:rsidR="00A6651C" w:rsidRPr="001D5797" w:rsidRDefault="00A6651C" w:rsidP="00A6651C">
                            <w:pPr>
                              <w:rPr>
                                <w:rFonts w:ascii="Palatino Linotype" w:hAnsi="Palatino Linotype"/>
                                <w:color w:val="FFFFFF" w:themeColor="background1"/>
                                <w:sz w:val="20"/>
                                <w:szCs w:val="20"/>
                                <w:u w:val="single"/>
                              </w:rPr>
                            </w:pPr>
                            <w:r w:rsidRPr="001D5797">
                              <w:rPr>
                                <w:rFonts w:ascii="Palatino Linotype" w:hAnsi="Palatino Linotype"/>
                                <w:color w:val="FFFFFF" w:themeColor="background1"/>
                                <w:sz w:val="20"/>
                                <w:szCs w:val="20"/>
                                <w:u w:val="single"/>
                              </w:rPr>
                              <w:t>Recommendations for 2024:</w:t>
                            </w:r>
                          </w:p>
                          <w:p w14:paraId="1D84BA27" w14:textId="5595DBE0" w:rsidR="00A6651C" w:rsidRPr="001D5797" w:rsidRDefault="00A6651C" w:rsidP="00BF3FE2">
                            <w:pPr>
                              <w:pStyle w:val="ListParagraph"/>
                              <w:numPr>
                                <w:ilvl w:val="0"/>
                                <w:numId w:val="8"/>
                              </w:numPr>
                              <w:rPr>
                                <w:rFonts w:ascii="Palatino Linotype" w:hAnsi="Palatino Linotype"/>
                                <w:color w:val="FFFFFF" w:themeColor="background1"/>
                                <w:sz w:val="20"/>
                                <w:szCs w:val="20"/>
                              </w:rPr>
                            </w:pPr>
                            <w:r w:rsidRPr="001D5797">
                              <w:rPr>
                                <w:rFonts w:ascii="Palatino Linotype" w:hAnsi="Palatino Linotype"/>
                                <w:color w:val="FFFFFF" w:themeColor="background1"/>
                                <w:sz w:val="20"/>
                                <w:szCs w:val="20"/>
                              </w:rPr>
                              <w:t>We need some real data to enable decision making on a culture from</w:t>
                            </w:r>
                            <w:r w:rsidR="00BE096E">
                              <w:rPr>
                                <w:rFonts w:ascii="Palatino Linotype" w:hAnsi="Palatino Linotype"/>
                                <w:color w:val="FFFFFF" w:themeColor="background1"/>
                                <w:sz w:val="20"/>
                                <w:szCs w:val="20"/>
                              </w:rPr>
                              <w:t xml:space="preserve"> b</w:t>
                            </w:r>
                            <w:r w:rsidRPr="001D5797">
                              <w:rPr>
                                <w:rFonts w:ascii="Palatino Linotype" w:hAnsi="Palatino Linotype"/>
                                <w:color w:val="FFFFFF" w:themeColor="background1"/>
                                <w:sz w:val="20"/>
                                <w:szCs w:val="20"/>
                              </w:rPr>
                              <w:t>oth staff and student.</w:t>
                            </w:r>
                          </w:p>
                          <w:p w14:paraId="07E62211" w14:textId="77777777" w:rsidR="00A6651C" w:rsidRPr="001D5797" w:rsidRDefault="00A6651C" w:rsidP="00BF3FE2">
                            <w:pPr>
                              <w:pStyle w:val="ListParagraph"/>
                              <w:numPr>
                                <w:ilvl w:val="0"/>
                                <w:numId w:val="8"/>
                              </w:numPr>
                              <w:rPr>
                                <w:rFonts w:ascii="Palatino Linotype" w:hAnsi="Palatino Linotype"/>
                                <w:color w:val="FFFFFF" w:themeColor="background1"/>
                                <w:sz w:val="20"/>
                                <w:szCs w:val="20"/>
                              </w:rPr>
                            </w:pPr>
                            <w:r w:rsidRPr="001D5797">
                              <w:rPr>
                                <w:rFonts w:ascii="Palatino Linotype" w:hAnsi="Palatino Linotype"/>
                                <w:color w:val="FFFFFF" w:themeColor="background1"/>
                                <w:sz w:val="20"/>
                                <w:szCs w:val="20"/>
                              </w:rPr>
                              <w:t xml:space="preserve">Continue to grow and understand our culture through our school values, sports, arts and diversity. </w:t>
                            </w:r>
                          </w:p>
                          <w:p w14:paraId="22B5ACFC" w14:textId="77777777" w:rsidR="00A6651C" w:rsidRPr="001D5797" w:rsidRDefault="00A6651C" w:rsidP="00BF3FE2">
                            <w:pPr>
                              <w:pStyle w:val="ListParagraph"/>
                              <w:numPr>
                                <w:ilvl w:val="0"/>
                                <w:numId w:val="8"/>
                              </w:numPr>
                              <w:rPr>
                                <w:rFonts w:ascii="Palatino Linotype" w:hAnsi="Palatino Linotype"/>
                                <w:color w:val="FFFFFF" w:themeColor="background1"/>
                                <w:sz w:val="20"/>
                                <w:szCs w:val="20"/>
                              </w:rPr>
                            </w:pPr>
                            <w:r w:rsidRPr="001D5797">
                              <w:rPr>
                                <w:rFonts w:ascii="Palatino Linotype" w:hAnsi="Palatino Linotype"/>
                                <w:color w:val="FFFFFF" w:themeColor="background1"/>
                                <w:sz w:val="20"/>
                                <w:szCs w:val="20"/>
                              </w:rPr>
                              <w:t>Creation of a strong sense of belonging – Te Ao M</w:t>
                            </w:r>
                            <w:r w:rsidRPr="001D5797">
                              <w:rPr>
                                <w:rFonts w:ascii="Palatino Linotype" w:hAnsi="Palatino Linotype"/>
                                <w:color w:val="FFFFFF" w:themeColor="background1"/>
                                <w:sz w:val="20"/>
                                <w:szCs w:val="20"/>
                                <w:lang w:val="mi-NZ"/>
                              </w:rPr>
                              <w:t>āori</w:t>
                            </w:r>
                          </w:p>
                          <w:p w14:paraId="2EBA0BFA" w14:textId="77777777" w:rsidR="00A6651C" w:rsidRPr="001D5797" w:rsidRDefault="00A6651C" w:rsidP="00A6651C">
                            <w:pPr>
                              <w:pStyle w:val="ListParagraph"/>
                              <w:rPr>
                                <w:rFonts w:ascii="Palatino Linotype" w:hAnsi="Palatino Linotype"/>
                                <w:color w:val="FFFFFF" w:themeColor="background1"/>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BBC862" id="Text Box 71" o:spid="_x0000_s1052" type="#_x0000_t202" style="position:absolute;left:0;text-align:left;margin-left:359.5pt;margin-top:537.9pt;width:337.3pt;height:487.55pt;z-index:252142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" fillcolor="#7f5f00 [1607]" strokecolor="#7f5f00 [1607]">
                <v:textbox>
                  <w:txbxContent>
                    <w:p w14:paraId="09DC8739" w14:textId="77777777" w:rsidR="00A6651C" w:rsidRPr="001D5797" w:rsidRDefault="00A6651C" w:rsidP="00A6651C">
                      <w:pPr>
                        <w:jc w:val="center"/>
                        <w:rPr>
                          <w:rFonts w:ascii="Palatino Linotype" w:hAnsi="Palatino Linotype"/>
                          <w:b/>
                          <w:bCs/>
                          <w:color w:val="FFFFFF" w:themeColor="background1"/>
                          <w:sz w:val="24"/>
                          <w:szCs w:val="24"/>
                        </w:rPr>
                      </w:pPr>
                      <w:r w:rsidRPr="001D5797">
                        <w:rPr>
                          <w:rFonts w:ascii="Palatino Linotype" w:hAnsi="Palatino Linotype"/>
                          <w:b/>
                          <w:bCs/>
                          <w:color w:val="FFFFFF" w:themeColor="background1"/>
                          <w:sz w:val="24"/>
                          <w:szCs w:val="24"/>
                        </w:rPr>
                        <w:t>CULTURE</w:t>
                      </w:r>
                    </w:p>
                    <w:p w14:paraId="6C3C46EF" w14:textId="77777777" w:rsidR="00A6651C" w:rsidRPr="001D5797" w:rsidRDefault="00A6651C" w:rsidP="00A6651C">
                      <w:pPr>
                        <w:rPr>
                          <w:rFonts w:ascii="Palatino Linotype" w:hAnsi="Palatino Linotype"/>
                          <w:color w:val="FFFFFF" w:themeColor="background1"/>
                          <w:sz w:val="20"/>
                          <w:szCs w:val="20"/>
                          <w:u w:val="single"/>
                        </w:rPr>
                      </w:pPr>
                      <w:r w:rsidRPr="001D5797">
                        <w:rPr>
                          <w:rFonts w:ascii="Palatino Linotype" w:hAnsi="Palatino Linotype"/>
                          <w:color w:val="FFFFFF" w:themeColor="background1"/>
                          <w:sz w:val="20"/>
                          <w:szCs w:val="20"/>
                          <w:u w:val="single"/>
                        </w:rPr>
                        <w:t>Target evaluation:</w:t>
                      </w:r>
                    </w:p>
                    <w:p w14:paraId="5F7A25A0" w14:textId="2847448F" w:rsidR="00A6651C" w:rsidRPr="001D5797" w:rsidRDefault="00A6651C" w:rsidP="00A6651C">
                      <w:pPr>
                        <w:rPr>
                          <w:rFonts w:ascii="Palatino Linotype" w:hAnsi="Palatino Linotype"/>
                          <w:color w:val="FFFFFF" w:themeColor="background1"/>
                          <w:sz w:val="20"/>
                          <w:szCs w:val="20"/>
                        </w:rPr>
                      </w:pPr>
                      <w:r w:rsidRPr="001D5797">
                        <w:rPr>
                          <w:rFonts w:ascii="Palatino Linotype" w:hAnsi="Palatino Linotype"/>
                          <w:color w:val="FFFFFF" w:themeColor="background1"/>
                          <w:sz w:val="20"/>
                          <w:szCs w:val="20"/>
                        </w:rPr>
                        <w:t xml:space="preserve">In 2023 we made some momentous leaps in culture and sport. Assemblies had a clear plan connected to our values and </w:t>
                      </w:r>
                      <w:r w:rsidR="00AD3722" w:rsidRPr="001D5797">
                        <w:rPr>
                          <w:rFonts w:ascii="Palatino Linotype" w:hAnsi="Palatino Linotype"/>
                          <w:color w:val="FFFFFF" w:themeColor="background1"/>
                          <w:sz w:val="20"/>
                          <w:szCs w:val="20"/>
                        </w:rPr>
                        <w:t>often</w:t>
                      </w:r>
                      <w:r w:rsidRPr="001D5797">
                        <w:rPr>
                          <w:rFonts w:ascii="Palatino Linotype" w:hAnsi="Palatino Linotype"/>
                          <w:color w:val="FFFFFF" w:themeColor="background1"/>
                          <w:sz w:val="20"/>
                          <w:szCs w:val="20"/>
                        </w:rPr>
                        <w:t xml:space="preserve"> had a celebration of music or dance. Academic assembles and celebrations were created and led by the two student captains with a great deal of success and sustainability. The PB4L model was updated and used extensively by our teachers. Whilst we made some progress in staff culture, there is still some work to do, especially around the belief that we are more willing to talk about someone than to them. There was a large surge in sports and this created its own problems, albeit for a good reason, with respect to relying more on outside coaches who were not familiar with our expectations. We began to rectify this with work on expectations and support for coaches. </w:t>
                      </w:r>
                    </w:p>
                    <w:p w14:paraId="6C024D0E" w14:textId="77777777" w:rsidR="00A6651C" w:rsidRPr="001D5797" w:rsidRDefault="00A6651C" w:rsidP="00A6651C">
                      <w:pPr>
                        <w:rPr>
                          <w:rFonts w:ascii="Palatino Linotype" w:hAnsi="Palatino Linotype"/>
                          <w:color w:val="FFFFFF" w:themeColor="background1"/>
                          <w:sz w:val="20"/>
                          <w:szCs w:val="20"/>
                        </w:rPr>
                      </w:pPr>
                    </w:p>
                    <w:p w14:paraId="2F52FB70" w14:textId="77777777" w:rsidR="00A6651C" w:rsidRPr="001D5797" w:rsidRDefault="00A6651C" w:rsidP="00A6651C">
                      <w:pPr>
                        <w:rPr>
                          <w:rFonts w:ascii="Palatino Linotype" w:hAnsi="Palatino Linotype"/>
                          <w:color w:val="FFFFFF" w:themeColor="background1"/>
                          <w:sz w:val="20"/>
                          <w:szCs w:val="20"/>
                          <w:u w:val="single"/>
                        </w:rPr>
                      </w:pPr>
                      <w:r w:rsidRPr="001D5797">
                        <w:rPr>
                          <w:rFonts w:ascii="Palatino Linotype" w:hAnsi="Palatino Linotype"/>
                          <w:color w:val="FFFFFF" w:themeColor="background1"/>
                          <w:sz w:val="20"/>
                          <w:szCs w:val="20"/>
                          <w:u w:val="single"/>
                        </w:rPr>
                        <w:t>Recommendations for 2024:</w:t>
                      </w:r>
                    </w:p>
                    <w:p w14:paraId="1D84BA27" w14:textId="5595DBE0" w:rsidR="00A6651C" w:rsidRPr="001D5797" w:rsidRDefault="00A6651C" w:rsidP="00BF3FE2">
                      <w:pPr>
                        <w:pStyle w:val="ListParagraph"/>
                        <w:numPr>
                          <w:ilvl w:val="0"/>
                          <w:numId w:val="8"/>
                        </w:numPr>
                        <w:rPr>
                          <w:rFonts w:ascii="Palatino Linotype" w:hAnsi="Palatino Linotype"/>
                          <w:color w:val="FFFFFF" w:themeColor="background1"/>
                          <w:sz w:val="20"/>
                          <w:szCs w:val="20"/>
                        </w:rPr>
                      </w:pPr>
                      <w:r w:rsidRPr="001D5797">
                        <w:rPr>
                          <w:rFonts w:ascii="Palatino Linotype" w:hAnsi="Palatino Linotype"/>
                          <w:color w:val="FFFFFF" w:themeColor="background1"/>
                          <w:sz w:val="20"/>
                          <w:szCs w:val="20"/>
                        </w:rPr>
                        <w:t>We need some real data to enable decision making on a culture from</w:t>
                      </w:r>
                      <w:r w:rsidR="00BE096E">
                        <w:rPr>
                          <w:rFonts w:ascii="Palatino Linotype" w:hAnsi="Palatino Linotype"/>
                          <w:color w:val="FFFFFF" w:themeColor="background1"/>
                          <w:sz w:val="20"/>
                          <w:szCs w:val="20"/>
                        </w:rPr>
                        <w:t xml:space="preserve"> b</w:t>
                      </w:r>
                      <w:r w:rsidRPr="001D5797">
                        <w:rPr>
                          <w:rFonts w:ascii="Palatino Linotype" w:hAnsi="Palatino Linotype"/>
                          <w:color w:val="FFFFFF" w:themeColor="background1"/>
                          <w:sz w:val="20"/>
                          <w:szCs w:val="20"/>
                        </w:rPr>
                        <w:t>oth staff and student.</w:t>
                      </w:r>
                    </w:p>
                    <w:p w14:paraId="07E62211" w14:textId="77777777" w:rsidR="00A6651C" w:rsidRPr="001D5797" w:rsidRDefault="00A6651C" w:rsidP="00BF3FE2">
                      <w:pPr>
                        <w:pStyle w:val="ListParagraph"/>
                        <w:numPr>
                          <w:ilvl w:val="0"/>
                          <w:numId w:val="8"/>
                        </w:numPr>
                        <w:rPr>
                          <w:rFonts w:ascii="Palatino Linotype" w:hAnsi="Palatino Linotype"/>
                          <w:color w:val="FFFFFF" w:themeColor="background1"/>
                          <w:sz w:val="20"/>
                          <w:szCs w:val="20"/>
                        </w:rPr>
                      </w:pPr>
                      <w:r w:rsidRPr="001D5797">
                        <w:rPr>
                          <w:rFonts w:ascii="Palatino Linotype" w:hAnsi="Palatino Linotype"/>
                          <w:color w:val="FFFFFF" w:themeColor="background1"/>
                          <w:sz w:val="20"/>
                          <w:szCs w:val="20"/>
                        </w:rPr>
                        <w:t xml:space="preserve">Continue to grow and understand our culture through our school values, sports, arts and diversity. </w:t>
                      </w:r>
                    </w:p>
                    <w:p w14:paraId="22B5ACFC" w14:textId="77777777" w:rsidR="00A6651C" w:rsidRPr="001D5797" w:rsidRDefault="00A6651C" w:rsidP="00BF3FE2">
                      <w:pPr>
                        <w:pStyle w:val="ListParagraph"/>
                        <w:numPr>
                          <w:ilvl w:val="0"/>
                          <w:numId w:val="8"/>
                        </w:numPr>
                        <w:rPr>
                          <w:rFonts w:ascii="Palatino Linotype" w:hAnsi="Palatino Linotype"/>
                          <w:color w:val="FFFFFF" w:themeColor="background1"/>
                          <w:sz w:val="20"/>
                          <w:szCs w:val="20"/>
                        </w:rPr>
                      </w:pPr>
                      <w:r w:rsidRPr="001D5797">
                        <w:rPr>
                          <w:rFonts w:ascii="Palatino Linotype" w:hAnsi="Palatino Linotype"/>
                          <w:color w:val="FFFFFF" w:themeColor="background1"/>
                          <w:sz w:val="20"/>
                          <w:szCs w:val="20"/>
                        </w:rPr>
                        <w:t>Creation of a strong sense of belonging – Te Ao M</w:t>
                      </w:r>
                      <w:r w:rsidRPr="001D5797">
                        <w:rPr>
                          <w:rFonts w:ascii="Palatino Linotype" w:hAnsi="Palatino Linotype"/>
                          <w:color w:val="FFFFFF" w:themeColor="background1"/>
                          <w:sz w:val="20"/>
                          <w:szCs w:val="20"/>
                          <w:lang w:val="mi-NZ"/>
                        </w:rPr>
                        <w:t>āori</w:t>
                      </w:r>
                    </w:p>
                    <w:p w14:paraId="2EBA0BFA" w14:textId="77777777" w:rsidR="00A6651C" w:rsidRPr="001D5797" w:rsidRDefault="00A6651C" w:rsidP="00A6651C">
                      <w:pPr>
                        <w:pStyle w:val="ListParagraph"/>
                        <w:rPr>
                          <w:rFonts w:ascii="Palatino Linotype" w:hAnsi="Palatino Linotype"/>
                          <w:color w:val="FFFFFF" w:themeColor="background1"/>
                          <w:sz w:val="20"/>
                          <w:szCs w:val="20"/>
                        </w:rPr>
                      </w:pPr>
                    </w:p>
                  </w:txbxContent>
                </v:textbox>
                <w10:wrap type="square"/>
              </v:shape>
            </w:pict>
          </mc:Fallback>
        </mc:AlternateContent>
      </w:r>
      <w:r w:rsidR="00D96E34">
        <w:rPr>
          <w:noProof/>
        </w:rPr>
        <mc:AlternateContent>
          <mc:Choice Requires="wps">
            <w:drawing>
              <wp:anchor distT="45720" distB="45720" distL="114300" distR="114300" simplePos="0" relativeHeight="252140544" behindDoc="0" locked="0" layoutInCell="1" allowOverlap="1" wp14:anchorId="4F718D0D" wp14:editId="7397EEEE">
                <wp:simplePos x="0" y="0"/>
                <wp:positionH relativeFrom="column">
                  <wp:posOffset>4556125</wp:posOffset>
                </wp:positionH>
                <wp:positionV relativeFrom="paragraph">
                  <wp:posOffset>455930</wp:posOffset>
                </wp:positionV>
                <wp:extent cx="4283710" cy="6191885"/>
                <wp:effectExtent l="0" t="0" r="2540" b="0"/>
                <wp:wrapSquare wrapText="bothSides"/>
                <wp:docPr id="70539153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3710" cy="6191885"/>
                        </a:xfrm>
                        <a:prstGeom prst="rect">
                          <a:avLst/>
                        </a:prstGeom>
                        <a:solidFill>
                          <a:schemeClr val="accent6">
                            <a:lumMod val="75000"/>
                          </a:schemeClr>
                        </a:solidFill>
                        <a:ln w="9525">
                          <a:solidFill>
                            <a:schemeClr val="accent6">
                              <a:lumMod val="75000"/>
                            </a:schemeClr>
                          </a:solidFill>
                          <a:miter lim="800000"/>
                          <a:headEnd/>
                          <a:tailEnd/>
                        </a:ln>
                      </wps:spPr>
                      <wps:txbx>
                        <w:txbxContent>
                          <w:p w14:paraId="326A33CA" w14:textId="77777777" w:rsidR="00A6651C" w:rsidRPr="001D5797" w:rsidRDefault="00A6651C" w:rsidP="00A6651C">
                            <w:pPr>
                              <w:jc w:val="center"/>
                              <w:rPr>
                                <w:rFonts w:ascii="Palatino Linotype" w:hAnsi="Palatino Linotype"/>
                                <w:b/>
                                <w:bCs/>
                                <w:color w:val="FFFFFF" w:themeColor="background1"/>
                                <w:sz w:val="24"/>
                                <w:szCs w:val="24"/>
                              </w:rPr>
                            </w:pPr>
                            <w:r w:rsidRPr="001D5797">
                              <w:rPr>
                                <w:rFonts w:ascii="Palatino Linotype" w:hAnsi="Palatino Linotype"/>
                                <w:b/>
                                <w:bCs/>
                                <w:color w:val="FFFFFF" w:themeColor="background1"/>
                                <w:sz w:val="24"/>
                                <w:szCs w:val="24"/>
                              </w:rPr>
                              <w:t>CURRICULUM</w:t>
                            </w:r>
                          </w:p>
                          <w:p w14:paraId="2F51882D" w14:textId="77777777" w:rsidR="00A6651C" w:rsidRPr="001D5797" w:rsidRDefault="00A6651C" w:rsidP="00A6651C">
                            <w:pPr>
                              <w:rPr>
                                <w:rFonts w:ascii="Palatino Linotype" w:hAnsi="Palatino Linotype"/>
                                <w:color w:val="FFFFFF" w:themeColor="background1"/>
                                <w:sz w:val="20"/>
                                <w:szCs w:val="20"/>
                                <w:u w:val="single"/>
                              </w:rPr>
                            </w:pPr>
                            <w:r w:rsidRPr="001D5797">
                              <w:rPr>
                                <w:rFonts w:ascii="Palatino Linotype" w:hAnsi="Palatino Linotype"/>
                                <w:color w:val="FFFFFF" w:themeColor="background1"/>
                                <w:sz w:val="20"/>
                                <w:szCs w:val="20"/>
                                <w:u w:val="single"/>
                              </w:rPr>
                              <w:t>Target evaluation:</w:t>
                            </w:r>
                          </w:p>
                          <w:p w14:paraId="65E1FE3D" w14:textId="7F45E7D9" w:rsidR="00A6651C" w:rsidRPr="001D5797" w:rsidRDefault="00A6651C" w:rsidP="00A6651C">
                            <w:pPr>
                              <w:rPr>
                                <w:rFonts w:ascii="Palatino Linotype" w:hAnsi="Palatino Linotype"/>
                                <w:color w:val="FFFFFF" w:themeColor="background1"/>
                                <w:sz w:val="20"/>
                                <w:szCs w:val="20"/>
                              </w:rPr>
                            </w:pPr>
                            <w:r w:rsidRPr="001D5797">
                              <w:rPr>
                                <w:rFonts w:ascii="Palatino Linotype" w:hAnsi="Palatino Linotype"/>
                                <w:color w:val="FFFFFF" w:themeColor="background1"/>
                                <w:sz w:val="20"/>
                                <w:szCs w:val="20"/>
                              </w:rPr>
                              <w:t xml:space="preserve">The year began with a full review of our teaching and learning structure and environment. This was the first step in a key </w:t>
                            </w:r>
                            <w:r w:rsidR="00CD36C2" w:rsidRPr="001D5797">
                              <w:rPr>
                                <w:rFonts w:ascii="Palatino Linotype" w:hAnsi="Palatino Linotype"/>
                                <w:color w:val="FFFFFF" w:themeColor="background1"/>
                                <w:sz w:val="20"/>
                                <w:szCs w:val="20"/>
                              </w:rPr>
                              <w:t>2-year</w:t>
                            </w:r>
                            <w:r w:rsidRPr="001D5797">
                              <w:rPr>
                                <w:rFonts w:ascii="Palatino Linotype" w:hAnsi="Palatino Linotype"/>
                                <w:color w:val="FFFFFF" w:themeColor="background1"/>
                                <w:sz w:val="20"/>
                                <w:szCs w:val="20"/>
                              </w:rPr>
                              <w:t xml:space="preserve"> review of curriculum and pastoral (2024). ImpactED was employed to review. The review was then used to inform decision making via two teams of staff of about 20 each. The</w:t>
                            </w:r>
                            <w:r w:rsidRPr="000A04AA">
                              <w:rPr>
                                <w:rFonts w:ascii="Palatino Linotype" w:hAnsi="Palatino Linotype"/>
                                <w:color w:val="FFFFFF" w:themeColor="background1"/>
                                <w:sz w:val="20"/>
                                <w:szCs w:val="20"/>
                              </w:rPr>
                              <w:t xml:space="preserve"> outcomes of the two teams were then consolidated by a rōpū of 4 staff who made clear recommendations to SLT for implementation.  We are proud of this process, as it was ‘by the people, for the people’ and enacted the review key findings from the community, students and kaiako.</w:t>
                            </w:r>
                            <w:r w:rsidRPr="001D5797">
                              <w:rPr>
                                <w:rFonts w:ascii="Palatino Linotype" w:hAnsi="Palatino Linotype"/>
                                <w:color w:val="FFFFFF" w:themeColor="background1"/>
                                <w:sz w:val="20"/>
                                <w:szCs w:val="20"/>
                              </w:rPr>
                              <w:t xml:space="preserve"> The review dealt with semesters, modules, wānanga and the environment. Changes were made across the board including the removal of semester</w:t>
                            </w:r>
                            <w:r w:rsidR="00556867">
                              <w:rPr>
                                <w:rFonts w:ascii="Palatino Linotype" w:hAnsi="Palatino Linotype"/>
                                <w:color w:val="FFFFFF" w:themeColor="background1"/>
                                <w:sz w:val="20"/>
                                <w:szCs w:val="20"/>
                              </w:rPr>
                              <w:t>s</w:t>
                            </w:r>
                            <w:r w:rsidRPr="001D5797">
                              <w:rPr>
                                <w:rFonts w:ascii="Palatino Linotype" w:hAnsi="Palatino Linotype"/>
                                <w:color w:val="FFFFFF" w:themeColor="background1"/>
                                <w:sz w:val="20"/>
                                <w:szCs w:val="20"/>
                              </w:rPr>
                              <w:t xml:space="preserve">, reduction in both modules and wānanga, and the building of classrooms in Rakahuri. </w:t>
                            </w:r>
                          </w:p>
                          <w:p w14:paraId="29E34679" w14:textId="427BD8BC" w:rsidR="00A6651C" w:rsidRPr="001D5797" w:rsidRDefault="00A6651C" w:rsidP="00A6651C">
                            <w:pPr>
                              <w:rPr>
                                <w:rFonts w:ascii="Palatino Linotype" w:hAnsi="Palatino Linotype"/>
                                <w:color w:val="FFFFFF" w:themeColor="background1"/>
                                <w:sz w:val="20"/>
                                <w:szCs w:val="20"/>
                              </w:rPr>
                            </w:pPr>
                            <w:r w:rsidRPr="001D5797">
                              <w:rPr>
                                <w:rFonts w:ascii="Palatino Linotype" w:hAnsi="Palatino Linotype"/>
                                <w:color w:val="FFFFFF" w:themeColor="background1"/>
                                <w:sz w:val="20"/>
                                <w:szCs w:val="20"/>
                              </w:rPr>
                              <w:t xml:space="preserve">We still have some work to do with </w:t>
                            </w:r>
                            <w:r w:rsidR="00C177F2" w:rsidRPr="001D5797">
                              <w:rPr>
                                <w:rFonts w:ascii="Palatino Linotype" w:hAnsi="Palatino Linotype"/>
                                <w:color w:val="FFFFFF" w:themeColor="background1"/>
                                <w:sz w:val="20"/>
                                <w:szCs w:val="20"/>
                              </w:rPr>
                              <w:t>Mātauranga</w:t>
                            </w:r>
                            <w:r w:rsidRPr="001D5797">
                              <w:rPr>
                                <w:rFonts w:ascii="Palatino Linotype" w:hAnsi="Palatino Linotype"/>
                                <w:color w:val="FFFFFF" w:themeColor="background1"/>
                                <w:sz w:val="20"/>
                                <w:szCs w:val="20"/>
                              </w:rPr>
                              <w:t xml:space="preserve"> M</w:t>
                            </w:r>
                            <w:r w:rsidRPr="001D5797">
                              <w:rPr>
                                <w:rFonts w:ascii="Palatino Linotype" w:hAnsi="Palatino Linotype"/>
                                <w:color w:val="FFFFFF" w:themeColor="background1"/>
                                <w:sz w:val="20"/>
                                <w:szCs w:val="20"/>
                                <w:lang w:val="mi-NZ"/>
                              </w:rPr>
                              <w:t>ā</w:t>
                            </w:r>
                            <w:r w:rsidRPr="001D5797">
                              <w:rPr>
                                <w:rFonts w:ascii="Palatino Linotype" w:hAnsi="Palatino Linotype"/>
                                <w:color w:val="FFFFFF" w:themeColor="background1"/>
                                <w:sz w:val="20"/>
                                <w:szCs w:val="20"/>
                                <w:lang w:val="en-US"/>
                              </w:rPr>
                              <w:t>ori where our confidence levels fell short (60%) of our target (80%). Our Literacy and Numeracy r</w:t>
                            </w:r>
                            <w:r w:rsidRPr="001D5797">
                              <w:rPr>
                                <w:rFonts w:ascii="Palatino Linotype" w:hAnsi="Palatino Linotype"/>
                                <w:color w:val="FFFFFF" w:themeColor="background1"/>
                                <w:sz w:val="20"/>
                                <w:szCs w:val="20"/>
                                <w:lang w:val="mi-NZ"/>
                              </w:rPr>
                              <w:t>ōpū</w:t>
                            </w:r>
                            <w:r w:rsidRPr="001D5797">
                              <w:rPr>
                                <w:rFonts w:ascii="Palatino Linotype" w:hAnsi="Palatino Linotype"/>
                                <w:color w:val="FFFFFF" w:themeColor="background1"/>
                                <w:sz w:val="20"/>
                                <w:szCs w:val="20"/>
                                <w:lang w:val="en-US"/>
                              </w:rPr>
                              <w:t xml:space="preserve"> is well underway and we are excited about what we will see in this area.</w:t>
                            </w:r>
                          </w:p>
                          <w:p w14:paraId="0F136168" w14:textId="77777777" w:rsidR="00A6651C" w:rsidRPr="001D5797" w:rsidRDefault="00A6651C" w:rsidP="00A6651C">
                            <w:pPr>
                              <w:rPr>
                                <w:rFonts w:ascii="Palatino Linotype" w:hAnsi="Palatino Linotype"/>
                                <w:color w:val="FFFFFF" w:themeColor="background1"/>
                                <w:sz w:val="20"/>
                                <w:szCs w:val="20"/>
                                <w:u w:val="single"/>
                              </w:rPr>
                            </w:pPr>
                            <w:r w:rsidRPr="001D5797">
                              <w:rPr>
                                <w:rFonts w:ascii="Palatino Linotype" w:hAnsi="Palatino Linotype"/>
                                <w:color w:val="FFFFFF" w:themeColor="background1"/>
                                <w:sz w:val="20"/>
                                <w:szCs w:val="20"/>
                                <w:u w:val="single"/>
                              </w:rPr>
                              <w:t>Recommendations for 2024:</w:t>
                            </w:r>
                          </w:p>
                          <w:p w14:paraId="758C9743" w14:textId="77777777" w:rsidR="00A6651C" w:rsidRPr="009F40BF" w:rsidRDefault="00A6651C" w:rsidP="00BF3FE2">
                            <w:pPr>
                              <w:pStyle w:val="ListParagraph"/>
                              <w:numPr>
                                <w:ilvl w:val="0"/>
                                <w:numId w:val="8"/>
                              </w:numPr>
                              <w:rPr>
                                <w:rFonts w:ascii="Palatino Linotype" w:hAnsi="Palatino Linotype"/>
                                <w:color w:val="FFFFFF" w:themeColor="background1"/>
                                <w:sz w:val="20"/>
                                <w:szCs w:val="20"/>
                              </w:rPr>
                            </w:pPr>
                            <w:r w:rsidRPr="009F40BF">
                              <w:rPr>
                                <w:rFonts w:ascii="Palatino Linotype" w:hAnsi="Palatino Linotype"/>
                                <w:color w:val="FFFFFF" w:themeColor="background1"/>
                                <w:sz w:val="20"/>
                                <w:szCs w:val="20"/>
                              </w:rPr>
                              <w:t xml:space="preserve">Review in 2024 the implementation of the changes to curriculum made as a </w:t>
                            </w:r>
                            <w:r w:rsidRPr="001D5797">
                              <w:rPr>
                                <w:rFonts w:ascii="Palatino Linotype" w:hAnsi="Palatino Linotype"/>
                                <w:color w:val="FFFFFF" w:themeColor="background1"/>
                                <w:sz w:val="20"/>
                                <w:szCs w:val="20"/>
                              </w:rPr>
                              <w:t>result</w:t>
                            </w:r>
                            <w:r w:rsidRPr="009F40BF">
                              <w:rPr>
                                <w:rFonts w:ascii="Palatino Linotype" w:hAnsi="Palatino Linotype"/>
                                <w:color w:val="FFFFFF" w:themeColor="background1"/>
                                <w:sz w:val="20"/>
                                <w:szCs w:val="20"/>
                              </w:rPr>
                              <w:t xml:space="preserve"> of the 2023 review.</w:t>
                            </w:r>
                          </w:p>
                          <w:p w14:paraId="2D93E64B" w14:textId="7EDAFB6A" w:rsidR="00A6651C" w:rsidRPr="009F40BF" w:rsidRDefault="00A6651C" w:rsidP="00BF3FE2">
                            <w:pPr>
                              <w:pStyle w:val="ListParagraph"/>
                              <w:numPr>
                                <w:ilvl w:val="0"/>
                                <w:numId w:val="8"/>
                              </w:numPr>
                              <w:rPr>
                                <w:rFonts w:ascii="Palatino Linotype" w:hAnsi="Palatino Linotype"/>
                                <w:color w:val="FFFFFF" w:themeColor="background1"/>
                                <w:sz w:val="20"/>
                                <w:szCs w:val="20"/>
                              </w:rPr>
                            </w:pPr>
                            <w:r w:rsidRPr="009F40BF">
                              <w:rPr>
                                <w:rFonts w:ascii="Palatino Linotype" w:hAnsi="Palatino Linotype"/>
                                <w:color w:val="FFFFFF" w:themeColor="background1"/>
                                <w:sz w:val="20"/>
                                <w:szCs w:val="20"/>
                              </w:rPr>
                              <w:t xml:space="preserve">Work with Middle Leaders to support them to grow confidence in leading their teams in embedding </w:t>
                            </w:r>
                            <w:r w:rsidR="00C177F2" w:rsidRPr="009F40BF">
                              <w:rPr>
                                <w:rFonts w:ascii="Palatino Linotype" w:hAnsi="Palatino Linotype"/>
                                <w:color w:val="FFFFFF" w:themeColor="background1"/>
                                <w:sz w:val="20"/>
                                <w:szCs w:val="20"/>
                              </w:rPr>
                              <w:t>Mātauranga</w:t>
                            </w:r>
                            <w:r w:rsidRPr="009F40BF">
                              <w:rPr>
                                <w:rFonts w:ascii="Palatino Linotype" w:hAnsi="Palatino Linotype"/>
                                <w:color w:val="FFFFFF" w:themeColor="background1"/>
                                <w:sz w:val="20"/>
                                <w:szCs w:val="20"/>
                              </w:rPr>
                              <w:t xml:space="preserve"> M</w:t>
                            </w:r>
                            <w:r w:rsidRPr="001D5797">
                              <w:rPr>
                                <w:rFonts w:ascii="Palatino Linotype" w:hAnsi="Palatino Linotype"/>
                                <w:color w:val="FFFFFF" w:themeColor="background1"/>
                                <w:sz w:val="20"/>
                                <w:szCs w:val="20"/>
                              </w:rPr>
                              <w:t>ā</w:t>
                            </w:r>
                            <w:r w:rsidRPr="009F40BF">
                              <w:rPr>
                                <w:rFonts w:ascii="Palatino Linotype" w:hAnsi="Palatino Linotype"/>
                                <w:color w:val="FFFFFF" w:themeColor="background1"/>
                                <w:sz w:val="20"/>
                                <w:szCs w:val="20"/>
                              </w:rPr>
                              <w:t>ori in their curriculum.  This will be evidenced in Unit Planning</w:t>
                            </w:r>
                            <w:r w:rsidR="00395CEF">
                              <w:rPr>
                                <w:rFonts w:ascii="Palatino Linotype" w:hAnsi="Palatino Linotype"/>
                                <w:color w:val="FFFFFF" w:themeColor="background1"/>
                                <w:sz w:val="20"/>
                                <w:szCs w:val="20"/>
                              </w:rPr>
                              <w:t>.</w:t>
                            </w:r>
                          </w:p>
                          <w:p w14:paraId="1DF695F4" w14:textId="31EC0FC3" w:rsidR="00A6651C" w:rsidRPr="009F40BF" w:rsidRDefault="00A6651C" w:rsidP="00BF3FE2">
                            <w:pPr>
                              <w:pStyle w:val="ListParagraph"/>
                              <w:numPr>
                                <w:ilvl w:val="0"/>
                                <w:numId w:val="8"/>
                              </w:numPr>
                              <w:rPr>
                                <w:rFonts w:ascii="Palatino Linotype" w:hAnsi="Palatino Linotype"/>
                                <w:color w:val="FFFFFF" w:themeColor="background1"/>
                                <w:sz w:val="20"/>
                                <w:szCs w:val="20"/>
                              </w:rPr>
                            </w:pPr>
                            <w:r w:rsidRPr="009F40BF">
                              <w:rPr>
                                <w:rFonts w:ascii="Palatino Linotype" w:hAnsi="Palatino Linotype"/>
                                <w:color w:val="FFFFFF" w:themeColor="background1"/>
                                <w:sz w:val="20"/>
                                <w:szCs w:val="20"/>
                              </w:rPr>
                              <w:t>Scaffolding - Year 11 Unit Plans must include explicit methods of scaffolding</w:t>
                            </w:r>
                            <w:r w:rsidR="00395CEF">
                              <w:rPr>
                                <w:rFonts w:ascii="Palatino Linotype" w:hAnsi="Palatino Linotype"/>
                                <w:color w:val="FFFFFF" w:themeColor="background1"/>
                                <w:sz w:val="20"/>
                                <w:szCs w:val="20"/>
                              </w:rPr>
                              <w:t>.</w:t>
                            </w:r>
                          </w:p>
                          <w:p w14:paraId="17E368CA" w14:textId="62E7F17C" w:rsidR="00A6651C" w:rsidRPr="009F40BF" w:rsidRDefault="00A6651C" w:rsidP="00BF3FE2">
                            <w:pPr>
                              <w:pStyle w:val="ListParagraph"/>
                              <w:numPr>
                                <w:ilvl w:val="0"/>
                                <w:numId w:val="8"/>
                              </w:numPr>
                              <w:rPr>
                                <w:rFonts w:ascii="Palatino Linotype" w:hAnsi="Palatino Linotype"/>
                                <w:color w:val="FFFFFF" w:themeColor="background1"/>
                                <w:sz w:val="20"/>
                                <w:szCs w:val="20"/>
                              </w:rPr>
                            </w:pPr>
                            <w:r w:rsidRPr="009F40BF">
                              <w:rPr>
                                <w:rFonts w:ascii="Palatino Linotype" w:hAnsi="Palatino Linotype"/>
                                <w:color w:val="FFFFFF" w:themeColor="background1"/>
                                <w:sz w:val="20"/>
                                <w:szCs w:val="20"/>
                              </w:rPr>
                              <w:t xml:space="preserve">Literacy and </w:t>
                            </w:r>
                            <w:r w:rsidR="00395CEF">
                              <w:rPr>
                                <w:rFonts w:ascii="Palatino Linotype" w:hAnsi="Palatino Linotype"/>
                                <w:color w:val="FFFFFF" w:themeColor="background1"/>
                                <w:sz w:val="20"/>
                                <w:szCs w:val="20"/>
                              </w:rPr>
                              <w:t>N</w:t>
                            </w:r>
                            <w:r w:rsidRPr="009F40BF">
                              <w:rPr>
                                <w:rFonts w:ascii="Palatino Linotype" w:hAnsi="Palatino Linotype"/>
                                <w:color w:val="FFFFFF" w:themeColor="background1"/>
                                <w:sz w:val="20"/>
                                <w:szCs w:val="20"/>
                              </w:rPr>
                              <w:t>umeracy rōpū to continue in 2024.</w:t>
                            </w:r>
                          </w:p>
                          <w:p w14:paraId="0A37DB3D" w14:textId="77777777" w:rsidR="00A6651C" w:rsidRPr="001D5797" w:rsidRDefault="00A6651C" w:rsidP="00A6651C">
                            <w:pPr>
                              <w:pStyle w:val="ListParagraph"/>
                              <w:rPr>
                                <w:rFonts w:ascii="Palatino Linotype" w:hAnsi="Palatino Linotype"/>
                                <w:color w:val="FFFFFF" w:themeColor="background1"/>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718D0D" id="Text Box 69" o:spid="_x0000_s1053" type="#_x0000_t202" style="position:absolute;left:0;text-align:left;margin-left:358.75pt;margin-top:35.9pt;width:337.3pt;height:487.55pt;z-index:252140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" fillcolor="#538135 [2409]" strokecolor="#538135 [2409]">
                <v:textbox>
                  <w:txbxContent>
                    <w:p w14:paraId="326A33CA" w14:textId="77777777" w:rsidR="00A6651C" w:rsidRPr="001D5797" w:rsidRDefault="00A6651C" w:rsidP="00A6651C">
                      <w:pPr>
                        <w:jc w:val="center"/>
                        <w:rPr>
                          <w:rFonts w:ascii="Palatino Linotype" w:hAnsi="Palatino Linotype"/>
                          <w:b/>
                          <w:bCs/>
                          <w:color w:val="FFFFFF" w:themeColor="background1"/>
                          <w:sz w:val="24"/>
                          <w:szCs w:val="24"/>
                        </w:rPr>
                      </w:pPr>
                      <w:r w:rsidRPr="001D5797">
                        <w:rPr>
                          <w:rFonts w:ascii="Palatino Linotype" w:hAnsi="Palatino Linotype"/>
                          <w:b/>
                          <w:bCs/>
                          <w:color w:val="FFFFFF" w:themeColor="background1"/>
                          <w:sz w:val="24"/>
                          <w:szCs w:val="24"/>
                        </w:rPr>
                        <w:t>CURRICULUM</w:t>
                      </w:r>
                    </w:p>
                    <w:p w14:paraId="2F51882D" w14:textId="77777777" w:rsidR="00A6651C" w:rsidRPr="001D5797" w:rsidRDefault="00A6651C" w:rsidP="00A6651C">
                      <w:pPr>
                        <w:rPr>
                          <w:rFonts w:ascii="Palatino Linotype" w:hAnsi="Palatino Linotype"/>
                          <w:color w:val="FFFFFF" w:themeColor="background1"/>
                          <w:sz w:val="20"/>
                          <w:szCs w:val="20"/>
                          <w:u w:val="single"/>
                        </w:rPr>
                      </w:pPr>
                      <w:r w:rsidRPr="001D5797">
                        <w:rPr>
                          <w:rFonts w:ascii="Palatino Linotype" w:hAnsi="Palatino Linotype"/>
                          <w:color w:val="FFFFFF" w:themeColor="background1"/>
                          <w:sz w:val="20"/>
                          <w:szCs w:val="20"/>
                          <w:u w:val="single"/>
                        </w:rPr>
                        <w:t>Target evaluation:</w:t>
                      </w:r>
                    </w:p>
                    <w:p w14:paraId="65E1FE3D" w14:textId="7F45E7D9" w:rsidR="00A6651C" w:rsidRPr="001D5797" w:rsidRDefault="00A6651C" w:rsidP="00A6651C">
                      <w:pPr>
                        <w:rPr>
                          <w:rFonts w:ascii="Palatino Linotype" w:hAnsi="Palatino Linotype"/>
                          <w:color w:val="FFFFFF" w:themeColor="background1"/>
                          <w:sz w:val="20"/>
                          <w:szCs w:val="20"/>
                        </w:rPr>
                      </w:pPr>
                      <w:r w:rsidRPr="001D5797">
                        <w:rPr>
                          <w:rFonts w:ascii="Palatino Linotype" w:hAnsi="Palatino Linotype"/>
                          <w:color w:val="FFFFFF" w:themeColor="background1"/>
                          <w:sz w:val="20"/>
                          <w:szCs w:val="20"/>
                        </w:rPr>
                        <w:t xml:space="preserve">The year began with a full review of our teaching and learning structure and environment. This was the first step in a key </w:t>
                      </w:r>
                      <w:r w:rsidR="00CD36C2" w:rsidRPr="001D5797">
                        <w:rPr>
                          <w:rFonts w:ascii="Palatino Linotype" w:hAnsi="Palatino Linotype"/>
                          <w:color w:val="FFFFFF" w:themeColor="background1"/>
                          <w:sz w:val="20"/>
                          <w:szCs w:val="20"/>
                        </w:rPr>
                        <w:t>2-year</w:t>
                      </w:r>
                      <w:r w:rsidRPr="001D5797">
                        <w:rPr>
                          <w:rFonts w:ascii="Palatino Linotype" w:hAnsi="Palatino Linotype"/>
                          <w:color w:val="FFFFFF" w:themeColor="background1"/>
                          <w:sz w:val="20"/>
                          <w:szCs w:val="20"/>
                        </w:rPr>
                        <w:t xml:space="preserve"> review of curriculum and pastoral (2024). ImpactED was employed to review. The review was then used to inform decision making via two teams of staff of about 20 each. The</w:t>
                      </w:r>
                      <w:r w:rsidRPr="000A04AA">
                        <w:rPr>
                          <w:rFonts w:ascii="Palatino Linotype" w:hAnsi="Palatino Linotype"/>
                          <w:color w:val="FFFFFF" w:themeColor="background1"/>
                          <w:sz w:val="20"/>
                          <w:szCs w:val="20"/>
                        </w:rPr>
                        <w:t xml:space="preserve"> outcomes of the two teams were then consolidated by a rōpū of 4 staff who made clear recommendations to SLT for implementation.  We are proud of this process, as it was ‘by the people, for the people’ and enacted the review key findings from the community, students and kaiako.</w:t>
                      </w:r>
                      <w:r w:rsidRPr="001D5797">
                        <w:rPr>
                          <w:rFonts w:ascii="Palatino Linotype" w:hAnsi="Palatino Linotype"/>
                          <w:color w:val="FFFFFF" w:themeColor="background1"/>
                          <w:sz w:val="20"/>
                          <w:szCs w:val="20"/>
                        </w:rPr>
                        <w:t xml:space="preserve"> The review dealt with semesters, modules, wānanga and the environment. Changes were made across the board including the removal of semester</w:t>
                      </w:r>
                      <w:r w:rsidR="00556867">
                        <w:rPr>
                          <w:rFonts w:ascii="Palatino Linotype" w:hAnsi="Palatino Linotype"/>
                          <w:color w:val="FFFFFF" w:themeColor="background1"/>
                          <w:sz w:val="20"/>
                          <w:szCs w:val="20"/>
                        </w:rPr>
                        <w:t>s</w:t>
                      </w:r>
                      <w:r w:rsidRPr="001D5797">
                        <w:rPr>
                          <w:rFonts w:ascii="Palatino Linotype" w:hAnsi="Palatino Linotype"/>
                          <w:color w:val="FFFFFF" w:themeColor="background1"/>
                          <w:sz w:val="20"/>
                          <w:szCs w:val="20"/>
                        </w:rPr>
                        <w:t xml:space="preserve">, reduction in both modules and wānanga, and the building of classrooms in Rakahuri. </w:t>
                      </w:r>
                    </w:p>
                    <w:p w14:paraId="29E34679" w14:textId="427BD8BC" w:rsidR="00A6651C" w:rsidRPr="001D5797" w:rsidRDefault="00A6651C" w:rsidP="00A6651C">
                      <w:pPr>
                        <w:rPr>
                          <w:rFonts w:ascii="Palatino Linotype" w:hAnsi="Palatino Linotype"/>
                          <w:color w:val="FFFFFF" w:themeColor="background1"/>
                          <w:sz w:val="20"/>
                          <w:szCs w:val="20"/>
                        </w:rPr>
                      </w:pPr>
                      <w:r w:rsidRPr="001D5797">
                        <w:rPr>
                          <w:rFonts w:ascii="Palatino Linotype" w:hAnsi="Palatino Linotype"/>
                          <w:color w:val="FFFFFF" w:themeColor="background1"/>
                          <w:sz w:val="20"/>
                          <w:szCs w:val="20"/>
                        </w:rPr>
                        <w:t xml:space="preserve">We still have some work to do with </w:t>
                      </w:r>
                      <w:r w:rsidR="00C177F2" w:rsidRPr="001D5797">
                        <w:rPr>
                          <w:rFonts w:ascii="Palatino Linotype" w:hAnsi="Palatino Linotype"/>
                          <w:color w:val="FFFFFF" w:themeColor="background1"/>
                          <w:sz w:val="20"/>
                          <w:szCs w:val="20"/>
                        </w:rPr>
                        <w:t>Mātauranga</w:t>
                      </w:r>
                      <w:r w:rsidRPr="001D5797">
                        <w:rPr>
                          <w:rFonts w:ascii="Palatino Linotype" w:hAnsi="Palatino Linotype"/>
                          <w:color w:val="FFFFFF" w:themeColor="background1"/>
                          <w:sz w:val="20"/>
                          <w:szCs w:val="20"/>
                        </w:rPr>
                        <w:t xml:space="preserve"> M</w:t>
                      </w:r>
                      <w:r w:rsidRPr="001D5797">
                        <w:rPr>
                          <w:rFonts w:ascii="Palatino Linotype" w:hAnsi="Palatino Linotype"/>
                          <w:color w:val="FFFFFF" w:themeColor="background1"/>
                          <w:sz w:val="20"/>
                          <w:szCs w:val="20"/>
                          <w:lang w:val="mi-NZ"/>
                        </w:rPr>
                        <w:t>ā</w:t>
                      </w:r>
                      <w:r w:rsidRPr="001D5797">
                        <w:rPr>
                          <w:rFonts w:ascii="Palatino Linotype" w:hAnsi="Palatino Linotype"/>
                          <w:color w:val="FFFFFF" w:themeColor="background1"/>
                          <w:sz w:val="20"/>
                          <w:szCs w:val="20"/>
                          <w:lang w:val="en-US"/>
                        </w:rPr>
                        <w:t>ori where our confidence levels fell short (60%) of our target (80%). Our Literacy and Numeracy r</w:t>
                      </w:r>
                      <w:r w:rsidRPr="001D5797">
                        <w:rPr>
                          <w:rFonts w:ascii="Palatino Linotype" w:hAnsi="Palatino Linotype"/>
                          <w:color w:val="FFFFFF" w:themeColor="background1"/>
                          <w:sz w:val="20"/>
                          <w:szCs w:val="20"/>
                          <w:lang w:val="mi-NZ"/>
                        </w:rPr>
                        <w:t>ōpū</w:t>
                      </w:r>
                      <w:r w:rsidRPr="001D5797">
                        <w:rPr>
                          <w:rFonts w:ascii="Palatino Linotype" w:hAnsi="Palatino Linotype"/>
                          <w:color w:val="FFFFFF" w:themeColor="background1"/>
                          <w:sz w:val="20"/>
                          <w:szCs w:val="20"/>
                          <w:lang w:val="en-US"/>
                        </w:rPr>
                        <w:t xml:space="preserve"> is well underway and we are excited about what we will see in this area.</w:t>
                      </w:r>
                    </w:p>
                    <w:p w14:paraId="0F136168" w14:textId="77777777" w:rsidR="00A6651C" w:rsidRPr="001D5797" w:rsidRDefault="00A6651C" w:rsidP="00A6651C">
                      <w:pPr>
                        <w:rPr>
                          <w:rFonts w:ascii="Palatino Linotype" w:hAnsi="Palatino Linotype"/>
                          <w:color w:val="FFFFFF" w:themeColor="background1"/>
                          <w:sz w:val="20"/>
                          <w:szCs w:val="20"/>
                          <w:u w:val="single"/>
                        </w:rPr>
                      </w:pPr>
                      <w:r w:rsidRPr="001D5797">
                        <w:rPr>
                          <w:rFonts w:ascii="Palatino Linotype" w:hAnsi="Palatino Linotype"/>
                          <w:color w:val="FFFFFF" w:themeColor="background1"/>
                          <w:sz w:val="20"/>
                          <w:szCs w:val="20"/>
                          <w:u w:val="single"/>
                        </w:rPr>
                        <w:t>Recommendations for 2024:</w:t>
                      </w:r>
                    </w:p>
                    <w:p w14:paraId="758C9743" w14:textId="77777777" w:rsidR="00A6651C" w:rsidRPr="009F40BF" w:rsidRDefault="00A6651C" w:rsidP="00BF3FE2">
                      <w:pPr>
                        <w:pStyle w:val="ListParagraph"/>
                        <w:numPr>
                          <w:ilvl w:val="0"/>
                          <w:numId w:val="8"/>
                        </w:numPr>
                        <w:rPr>
                          <w:rFonts w:ascii="Palatino Linotype" w:hAnsi="Palatino Linotype"/>
                          <w:color w:val="FFFFFF" w:themeColor="background1"/>
                          <w:sz w:val="20"/>
                          <w:szCs w:val="20"/>
                        </w:rPr>
                      </w:pPr>
                      <w:r w:rsidRPr="009F40BF">
                        <w:rPr>
                          <w:rFonts w:ascii="Palatino Linotype" w:hAnsi="Palatino Linotype"/>
                          <w:color w:val="FFFFFF" w:themeColor="background1"/>
                          <w:sz w:val="20"/>
                          <w:szCs w:val="20"/>
                        </w:rPr>
                        <w:t xml:space="preserve">Review in 2024 the implementation of the changes to curriculum made as a </w:t>
                      </w:r>
                      <w:r w:rsidRPr="001D5797">
                        <w:rPr>
                          <w:rFonts w:ascii="Palatino Linotype" w:hAnsi="Palatino Linotype"/>
                          <w:color w:val="FFFFFF" w:themeColor="background1"/>
                          <w:sz w:val="20"/>
                          <w:szCs w:val="20"/>
                        </w:rPr>
                        <w:t>result</w:t>
                      </w:r>
                      <w:r w:rsidRPr="009F40BF">
                        <w:rPr>
                          <w:rFonts w:ascii="Palatino Linotype" w:hAnsi="Palatino Linotype"/>
                          <w:color w:val="FFFFFF" w:themeColor="background1"/>
                          <w:sz w:val="20"/>
                          <w:szCs w:val="20"/>
                        </w:rPr>
                        <w:t xml:space="preserve"> of the 2023 review.</w:t>
                      </w:r>
                    </w:p>
                    <w:p w14:paraId="2D93E64B" w14:textId="7EDAFB6A" w:rsidR="00A6651C" w:rsidRPr="009F40BF" w:rsidRDefault="00A6651C" w:rsidP="00BF3FE2">
                      <w:pPr>
                        <w:pStyle w:val="ListParagraph"/>
                        <w:numPr>
                          <w:ilvl w:val="0"/>
                          <w:numId w:val="8"/>
                        </w:numPr>
                        <w:rPr>
                          <w:rFonts w:ascii="Palatino Linotype" w:hAnsi="Palatino Linotype"/>
                          <w:color w:val="FFFFFF" w:themeColor="background1"/>
                          <w:sz w:val="20"/>
                          <w:szCs w:val="20"/>
                        </w:rPr>
                      </w:pPr>
                      <w:r w:rsidRPr="009F40BF">
                        <w:rPr>
                          <w:rFonts w:ascii="Palatino Linotype" w:hAnsi="Palatino Linotype"/>
                          <w:color w:val="FFFFFF" w:themeColor="background1"/>
                          <w:sz w:val="20"/>
                          <w:szCs w:val="20"/>
                        </w:rPr>
                        <w:t xml:space="preserve">Work with Middle Leaders to support them to grow confidence in leading their teams in embedding </w:t>
                      </w:r>
                      <w:r w:rsidR="00C177F2" w:rsidRPr="009F40BF">
                        <w:rPr>
                          <w:rFonts w:ascii="Palatino Linotype" w:hAnsi="Palatino Linotype"/>
                          <w:color w:val="FFFFFF" w:themeColor="background1"/>
                          <w:sz w:val="20"/>
                          <w:szCs w:val="20"/>
                        </w:rPr>
                        <w:t>Mātauranga</w:t>
                      </w:r>
                      <w:r w:rsidRPr="009F40BF">
                        <w:rPr>
                          <w:rFonts w:ascii="Palatino Linotype" w:hAnsi="Palatino Linotype"/>
                          <w:color w:val="FFFFFF" w:themeColor="background1"/>
                          <w:sz w:val="20"/>
                          <w:szCs w:val="20"/>
                        </w:rPr>
                        <w:t xml:space="preserve"> M</w:t>
                      </w:r>
                      <w:r w:rsidRPr="001D5797">
                        <w:rPr>
                          <w:rFonts w:ascii="Palatino Linotype" w:hAnsi="Palatino Linotype"/>
                          <w:color w:val="FFFFFF" w:themeColor="background1"/>
                          <w:sz w:val="20"/>
                          <w:szCs w:val="20"/>
                        </w:rPr>
                        <w:t>ā</w:t>
                      </w:r>
                      <w:r w:rsidRPr="009F40BF">
                        <w:rPr>
                          <w:rFonts w:ascii="Palatino Linotype" w:hAnsi="Palatino Linotype"/>
                          <w:color w:val="FFFFFF" w:themeColor="background1"/>
                          <w:sz w:val="20"/>
                          <w:szCs w:val="20"/>
                        </w:rPr>
                        <w:t>ori in their curriculum.  This will be evidenced in Unit Planning</w:t>
                      </w:r>
                      <w:r w:rsidR="00395CEF">
                        <w:rPr>
                          <w:rFonts w:ascii="Palatino Linotype" w:hAnsi="Palatino Linotype"/>
                          <w:color w:val="FFFFFF" w:themeColor="background1"/>
                          <w:sz w:val="20"/>
                          <w:szCs w:val="20"/>
                        </w:rPr>
                        <w:t>.</w:t>
                      </w:r>
                    </w:p>
                    <w:p w14:paraId="1DF695F4" w14:textId="31EC0FC3" w:rsidR="00A6651C" w:rsidRPr="009F40BF" w:rsidRDefault="00A6651C" w:rsidP="00BF3FE2">
                      <w:pPr>
                        <w:pStyle w:val="ListParagraph"/>
                        <w:numPr>
                          <w:ilvl w:val="0"/>
                          <w:numId w:val="8"/>
                        </w:numPr>
                        <w:rPr>
                          <w:rFonts w:ascii="Palatino Linotype" w:hAnsi="Palatino Linotype"/>
                          <w:color w:val="FFFFFF" w:themeColor="background1"/>
                          <w:sz w:val="20"/>
                          <w:szCs w:val="20"/>
                        </w:rPr>
                      </w:pPr>
                      <w:r w:rsidRPr="009F40BF">
                        <w:rPr>
                          <w:rFonts w:ascii="Palatino Linotype" w:hAnsi="Palatino Linotype"/>
                          <w:color w:val="FFFFFF" w:themeColor="background1"/>
                          <w:sz w:val="20"/>
                          <w:szCs w:val="20"/>
                        </w:rPr>
                        <w:t>Scaffolding - Year 11 Unit Plans must include explicit methods of scaffolding</w:t>
                      </w:r>
                      <w:r w:rsidR="00395CEF">
                        <w:rPr>
                          <w:rFonts w:ascii="Palatino Linotype" w:hAnsi="Palatino Linotype"/>
                          <w:color w:val="FFFFFF" w:themeColor="background1"/>
                          <w:sz w:val="20"/>
                          <w:szCs w:val="20"/>
                        </w:rPr>
                        <w:t>.</w:t>
                      </w:r>
                    </w:p>
                    <w:p w14:paraId="17E368CA" w14:textId="62E7F17C" w:rsidR="00A6651C" w:rsidRPr="009F40BF" w:rsidRDefault="00A6651C" w:rsidP="00BF3FE2">
                      <w:pPr>
                        <w:pStyle w:val="ListParagraph"/>
                        <w:numPr>
                          <w:ilvl w:val="0"/>
                          <w:numId w:val="8"/>
                        </w:numPr>
                        <w:rPr>
                          <w:rFonts w:ascii="Palatino Linotype" w:hAnsi="Palatino Linotype"/>
                          <w:color w:val="FFFFFF" w:themeColor="background1"/>
                          <w:sz w:val="20"/>
                          <w:szCs w:val="20"/>
                        </w:rPr>
                      </w:pPr>
                      <w:r w:rsidRPr="009F40BF">
                        <w:rPr>
                          <w:rFonts w:ascii="Palatino Linotype" w:hAnsi="Palatino Linotype"/>
                          <w:color w:val="FFFFFF" w:themeColor="background1"/>
                          <w:sz w:val="20"/>
                          <w:szCs w:val="20"/>
                        </w:rPr>
                        <w:t xml:space="preserve">Literacy and </w:t>
                      </w:r>
                      <w:r w:rsidR="00395CEF">
                        <w:rPr>
                          <w:rFonts w:ascii="Palatino Linotype" w:hAnsi="Palatino Linotype"/>
                          <w:color w:val="FFFFFF" w:themeColor="background1"/>
                          <w:sz w:val="20"/>
                          <w:szCs w:val="20"/>
                        </w:rPr>
                        <w:t>N</w:t>
                      </w:r>
                      <w:r w:rsidRPr="009F40BF">
                        <w:rPr>
                          <w:rFonts w:ascii="Palatino Linotype" w:hAnsi="Palatino Linotype"/>
                          <w:color w:val="FFFFFF" w:themeColor="background1"/>
                          <w:sz w:val="20"/>
                          <w:szCs w:val="20"/>
                        </w:rPr>
                        <w:t>umeracy rōpū to continue in 2024.</w:t>
                      </w:r>
                    </w:p>
                    <w:p w14:paraId="0A37DB3D" w14:textId="77777777" w:rsidR="00A6651C" w:rsidRPr="001D5797" w:rsidRDefault="00A6651C" w:rsidP="00A6651C">
                      <w:pPr>
                        <w:pStyle w:val="ListParagraph"/>
                        <w:rPr>
                          <w:rFonts w:ascii="Palatino Linotype" w:hAnsi="Palatino Linotype"/>
                          <w:color w:val="FFFFFF" w:themeColor="background1"/>
                          <w:sz w:val="20"/>
                          <w:szCs w:val="20"/>
                        </w:rPr>
                      </w:pPr>
                    </w:p>
                  </w:txbxContent>
                </v:textbox>
                <w10:wrap type="square"/>
              </v:shape>
            </w:pict>
          </mc:Fallback>
        </mc:AlternateContent>
      </w:r>
      <w:r w:rsidR="00D96E34">
        <w:rPr>
          <w:noProof/>
        </w:rPr>
        <mc:AlternateContent>
          <mc:Choice Requires="wps">
            <w:drawing>
              <wp:anchor distT="45720" distB="45720" distL="114300" distR="114300" simplePos="0" relativeHeight="252141568" behindDoc="0" locked="0" layoutInCell="1" allowOverlap="1" wp14:anchorId="0D9286DB" wp14:editId="582358A6">
                <wp:simplePos x="0" y="0"/>
                <wp:positionH relativeFrom="column">
                  <wp:posOffset>83820</wp:posOffset>
                </wp:positionH>
                <wp:positionV relativeFrom="paragraph">
                  <wp:posOffset>6820535</wp:posOffset>
                </wp:positionV>
                <wp:extent cx="4283710" cy="6191885"/>
                <wp:effectExtent l="0" t="0" r="2540" b="0"/>
                <wp:wrapSquare wrapText="bothSides"/>
                <wp:docPr id="1360822269"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3710" cy="6191885"/>
                        </a:xfrm>
                        <a:prstGeom prst="rect">
                          <a:avLst/>
                        </a:prstGeom>
                        <a:solidFill>
                          <a:schemeClr val="accent4">
                            <a:lumMod val="75000"/>
                          </a:schemeClr>
                        </a:solidFill>
                        <a:ln w="9525">
                          <a:solidFill>
                            <a:schemeClr val="accent4">
                              <a:lumMod val="75000"/>
                            </a:schemeClr>
                          </a:solidFill>
                          <a:miter lim="800000"/>
                          <a:headEnd/>
                          <a:tailEnd/>
                        </a:ln>
                      </wps:spPr>
                      <wps:txbx>
                        <w:txbxContent>
                          <w:p w14:paraId="1BE25C13" w14:textId="77777777" w:rsidR="00A6651C" w:rsidRPr="001D5797" w:rsidRDefault="00A6651C" w:rsidP="00A6651C">
                            <w:pPr>
                              <w:jc w:val="center"/>
                              <w:rPr>
                                <w:rFonts w:ascii="Palatino Linotype" w:hAnsi="Palatino Linotype"/>
                                <w:b/>
                                <w:bCs/>
                                <w:color w:val="FFFFFF" w:themeColor="background1"/>
                                <w:sz w:val="24"/>
                                <w:szCs w:val="24"/>
                              </w:rPr>
                            </w:pPr>
                            <w:r w:rsidRPr="001D5797">
                              <w:rPr>
                                <w:rFonts w:ascii="Palatino Linotype" w:hAnsi="Palatino Linotype"/>
                                <w:b/>
                                <w:bCs/>
                                <w:color w:val="FFFFFF" w:themeColor="background1"/>
                                <w:sz w:val="24"/>
                                <w:szCs w:val="24"/>
                              </w:rPr>
                              <w:t>WELLBEING</w:t>
                            </w:r>
                          </w:p>
                          <w:p w14:paraId="55F2FF1F" w14:textId="77777777" w:rsidR="00A6651C" w:rsidRPr="001D5797" w:rsidRDefault="00A6651C" w:rsidP="00A6651C">
                            <w:pPr>
                              <w:rPr>
                                <w:rFonts w:ascii="Palatino Linotype" w:hAnsi="Palatino Linotype"/>
                                <w:color w:val="FFFFFF" w:themeColor="background1"/>
                                <w:sz w:val="20"/>
                                <w:szCs w:val="20"/>
                                <w:u w:val="single"/>
                              </w:rPr>
                            </w:pPr>
                            <w:r w:rsidRPr="001D5797">
                              <w:rPr>
                                <w:rFonts w:ascii="Palatino Linotype" w:hAnsi="Palatino Linotype"/>
                                <w:color w:val="FFFFFF" w:themeColor="background1"/>
                                <w:sz w:val="20"/>
                                <w:szCs w:val="20"/>
                                <w:u w:val="single"/>
                              </w:rPr>
                              <w:t>Target evaluation:</w:t>
                            </w:r>
                          </w:p>
                          <w:p w14:paraId="66322745" w14:textId="4A058B1C" w:rsidR="00A6651C" w:rsidRPr="00775E9D" w:rsidRDefault="00A6651C" w:rsidP="00A6651C">
                            <w:pPr>
                              <w:spacing w:before="21" w:after="0" w:line="240" w:lineRule="auto"/>
                              <w:rPr>
                                <w:rFonts w:ascii="Palatino Linotype" w:hAnsi="Palatino Linotype"/>
                                <w:color w:val="FFFFFF" w:themeColor="background1"/>
                                <w:sz w:val="20"/>
                                <w:szCs w:val="20"/>
                              </w:rPr>
                            </w:pPr>
                            <w:r>
                              <w:rPr>
                                <w:rFonts w:ascii="Palatino Linotype" w:hAnsi="Palatino Linotype"/>
                                <w:color w:val="FFFFFF" w:themeColor="background1"/>
                                <w:sz w:val="20"/>
                                <w:szCs w:val="20"/>
                              </w:rPr>
                              <w:t>Decreasing variability was not met (10%)</w:t>
                            </w:r>
                            <w:r w:rsidR="00E6651E">
                              <w:rPr>
                                <w:rFonts w:ascii="Palatino Linotype" w:hAnsi="Palatino Linotype"/>
                                <w:color w:val="FFFFFF" w:themeColor="background1"/>
                                <w:sz w:val="20"/>
                                <w:szCs w:val="20"/>
                              </w:rPr>
                              <w:t>. I</w:t>
                            </w:r>
                            <w:r w:rsidRPr="00775E9D">
                              <w:rPr>
                                <w:rFonts w:ascii="Palatino Linotype" w:hAnsi="Palatino Linotype"/>
                                <w:color w:val="FFFFFF" w:themeColor="background1"/>
                                <w:sz w:val="20"/>
                                <w:szCs w:val="20"/>
                              </w:rPr>
                              <w:t xml:space="preserve">t became very apparent that there was a significant discrepancy between What/Actions, and this discrepancy occurred at multiple levels. The setup within </w:t>
                            </w:r>
                            <w:r w:rsidR="00E6651E">
                              <w:rPr>
                                <w:rFonts w:ascii="Palatino Linotype" w:hAnsi="Palatino Linotype"/>
                                <w:color w:val="FFFFFF" w:themeColor="background1"/>
                                <w:sz w:val="20"/>
                                <w:szCs w:val="20"/>
                              </w:rPr>
                              <w:t>KAMAR</w:t>
                            </w:r>
                            <w:r w:rsidRPr="00775E9D">
                              <w:rPr>
                                <w:rFonts w:ascii="Palatino Linotype" w:hAnsi="Palatino Linotype"/>
                                <w:color w:val="FFFFFF" w:themeColor="background1"/>
                                <w:sz w:val="20"/>
                                <w:szCs w:val="20"/>
                              </w:rPr>
                              <w:t xml:space="preserve"> in terms of selectable options also made this consistency difficult. A consistent presence at House pastoral meetings, and amended documentation has assisted this as the year has progressed.</w:t>
                            </w:r>
                            <w:r>
                              <w:rPr>
                                <w:rFonts w:ascii="Palatino Linotype" w:hAnsi="Palatino Linotype"/>
                                <w:color w:val="FFFFFF" w:themeColor="background1"/>
                                <w:sz w:val="20"/>
                                <w:szCs w:val="20"/>
                              </w:rPr>
                              <w:t xml:space="preserve"> It was pleasing to see that our s</w:t>
                            </w:r>
                            <w:r w:rsidRPr="00775E9D">
                              <w:rPr>
                                <w:rFonts w:ascii="Palatino Linotype" w:hAnsi="Palatino Linotype"/>
                                <w:color w:val="FFFFFF" w:themeColor="background1"/>
                                <w:sz w:val="20"/>
                                <w:szCs w:val="20"/>
                              </w:rPr>
                              <w:t>taff who described themselves as Consistently Thriving increased from 7.2% in 2022 to 20.8% in 2023</w:t>
                            </w:r>
                            <w:r>
                              <w:rPr>
                                <w:rFonts w:ascii="Palatino Linotype" w:hAnsi="Palatino Linotype"/>
                                <w:color w:val="FFFFFF" w:themeColor="background1"/>
                                <w:sz w:val="20"/>
                                <w:szCs w:val="20"/>
                              </w:rPr>
                              <w:t>,</w:t>
                            </w:r>
                            <w:r w:rsidRPr="00775E9D">
                              <w:rPr>
                                <w:rFonts w:ascii="Palatino Linotype" w:hAnsi="Palatino Linotype"/>
                                <w:color w:val="FFFFFF" w:themeColor="background1"/>
                                <w:sz w:val="20"/>
                                <w:szCs w:val="20"/>
                              </w:rPr>
                              <w:t xml:space="preserve"> and at the same time staff who describe</w:t>
                            </w:r>
                            <w:r>
                              <w:rPr>
                                <w:rFonts w:ascii="Palatino Linotype" w:hAnsi="Palatino Linotype"/>
                                <w:color w:val="FFFFFF" w:themeColor="background1"/>
                                <w:sz w:val="20"/>
                                <w:szCs w:val="20"/>
                              </w:rPr>
                              <w:t>d</w:t>
                            </w:r>
                            <w:r w:rsidRPr="00775E9D">
                              <w:rPr>
                                <w:rFonts w:ascii="Palatino Linotype" w:hAnsi="Palatino Linotype"/>
                                <w:color w:val="FFFFFF" w:themeColor="background1"/>
                                <w:sz w:val="20"/>
                                <w:szCs w:val="20"/>
                              </w:rPr>
                              <w:t xml:space="preserve"> them</w:t>
                            </w:r>
                            <w:r>
                              <w:rPr>
                                <w:rFonts w:ascii="Palatino Linotype" w:hAnsi="Palatino Linotype"/>
                                <w:color w:val="FFFFFF" w:themeColor="background1"/>
                                <w:sz w:val="20"/>
                                <w:szCs w:val="20"/>
                              </w:rPr>
                              <w:t xml:space="preserve">selves </w:t>
                            </w:r>
                            <w:r w:rsidRPr="00775E9D">
                              <w:rPr>
                                <w:rFonts w:ascii="Palatino Linotype" w:hAnsi="Palatino Linotype"/>
                                <w:color w:val="FFFFFF" w:themeColor="background1"/>
                                <w:sz w:val="20"/>
                                <w:szCs w:val="20"/>
                              </w:rPr>
                              <w:t>as really struggling dropped from 17.4% in 2022 to 5.6% in 2023</w:t>
                            </w:r>
                            <w:r>
                              <w:rPr>
                                <w:rFonts w:ascii="Palatino Linotype" w:hAnsi="Palatino Linotype"/>
                                <w:color w:val="FFFFFF" w:themeColor="background1"/>
                                <w:sz w:val="20"/>
                                <w:szCs w:val="20"/>
                              </w:rPr>
                              <w:t>. There needs some more unpacking of our anti-bullying strategies, and we are pleased to have actioned Stymie into school. The restorative training was a success and we look forward to implementing this across the school next year.</w:t>
                            </w:r>
                          </w:p>
                          <w:p w14:paraId="2D196832" w14:textId="77777777" w:rsidR="00A6651C" w:rsidRPr="001D5797" w:rsidRDefault="00A6651C" w:rsidP="00A6651C">
                            <w:pPr>
                              <w:rPr>
                                <w:rFonts w:ascii="Palatino Linotype" w:hAnsi="Palatino Linotype"/>
                                <w:color w:val="FFFFFF" w:themeColor="background1"/>
                                <w:sz w:val="20"/>
                                <w:szCs w:val="20"/>
                              </w:rPr>
                            </w:pPr>
                          </w:p>
                          <w:p w14:paraId="42BF0FBE" w14:textId="77777777" w:rsidR="00A6651C" w:rsidRPr="001D5797" w:rsidRDefault="00A6651C" w:rsidP="00A6651C">
                            <w:pPr>
                              <w:rPr>
                                <w:rFonts w:ascii="Palatino Linotype" w:hAnsi="Palatino Linotype"/>
                                <w:color w:val="FFFFFF" w:themeColor="background1"/>
                                <w:sz w:val="20"/>
                                <w:szCs w:val="20"/>
                                <w:u w:val="single"/>
                              </w:rPr>
                            </w:pPr>
                            <w:r>
                              <w:rPr>
                                <w:rFonts w:ascii="Palatino Linotype" w:hAnsi="Palatino Linotype"/>
                                <w:color w:val="FFFFFF" w:themeColor="background1"/>
                                <w:sz w:val="20"/>
                                <w:szCs w:val="20"/>
                                <w:u w:val="single"/>
                              </w:rPr>
                              <w:t>R</w:t>
                            </w:r>
                            <w:r w:rsidRPr="001D5797">
                              <w:rPr>
                                <w:rFonts w:ascii="Palatino Linotype" w:hAnsi="Palatino Linotype"/>
                                <w:color w:val="FFFFFF" w:themeColor="background1"/>
                                <w:sz w:val="20"/>
                                <w:szCs w:val="20"/>
                                <w:u w:val="single"/>
                              </w:rPr>
                              <w:t>ecommendations for 2024:</w:t>
                            </w:r>
                          </w:p>
                          <w:p w14:paraId="36CBD41A" w14:textId="77777777" w:rsidR="00A6651C" w:rsidRDefault="00A6651C" w:rsidP="00BF3FE2">
                            <w:pPr>
                              <w:pStyle w:val="ListParagraph"/>
                              <w:numPr>
                                <w:ilvl w:val="0"/>
                                <w:numId w:val="8"/>
                              </w:numPr>
                              <w:rPr>
                                <w:rFonts w:ascii="Palatino Linotype" w:hAnsi="Palatino Linotype"/>
                                <w:color w:val="FFFFFF" w:themeColor="background1"/>
                                <w:sz w:val="20"/>
                                <w:szCs w:val="20"/>
                              </w:rPr>
                            </w:pPr>
                            <w:r>
                              <w:rPr>
                                <w:rFonts w:ascii="Palatino Linotype" w:hAnsi="Palatino Linotype"/>
                                <w:color w:val="FFFFFF" w:themeColor="background1"/>
                                <w:sz w:val="20"/>
                                <w:szCs w:val="20"/>
                              </w:rPr>
                              <w:t>Full review of the pastoral system as a whole</w:t>
                            </w:r>
                          </w:p>
                          <w:p w14:paraId="4494A863" w14:textId="77777777" w:rsidR="00A6651C" w:rsidRDefault="00A6651C" w:rsidP="00BF3FE2">
                            <w:pPr>
                              <w:pStyle w:val="ListParagraph"/>
                              <w:numPr>
                                <w:ilvl w:val="0"/>
                                <w:numId w:val="8"/>
                              </w:numPr>
                              <w:rPr>
                                <w:rFonts w:ascii="Palatino Linotype" w:hAnsi="Palatino Linotype"/>
                                <w:color w:val="FFFFFF" w:themeColor="background1"/>
                                <w:sz w:val="20"/>
                                <w:szCs w:val="20"/>
                              </w:rPr>
                            </w:pPr>
                            <w:r>
                              <w:rPr>
                                <w:rFonts w:ascii="Palatino Linotype" w:hAnsi="Palatino Linotype"/>
                                <w:color w:val="FFFFFF" w:themeColor="background1"/>
                                <w:sz w:val="20"/>
                                <w:szCs w:val="20"/>
                              </w:rPr>
                              <w:t>Continue to work on consistency across the houses</w:t>
                            </w:r>
                          </w:p>
                          <w:p w14:paraId="160CA79F" w14:textId="77777777" w:rsidR="00A6651C" w:rsidRPr="001D5797" w:rsidRDefault="00A6651C" w:rsidP="00BF3FE2">
                            <w:pPr>
                              <w:pStyle w:val="ListParagraph"/>
                              <w:numPr>
                                <w:ilvl w:val="0"/>
                                <w:numId w:val="8"/>
                              </w:numPr>
                              <w:rPr>
                                <w:rFonts w:ascii="Palatino Linotype" w:hAnsi="Palatino Linotype"/>
                                <w:color w:val="FFFFFF" w:themeColor="background1"/>
                                <w:sz w:val="20"/>
                                <w:szCs w:val="20"/>
                              </w:rPr>
                            </w:pPr>
                            <w:r>
                              <w:rPr>
                                <w:rFonts w:ascii="Palatino Linotype" w:hAnsi="Palatino Linotype"/>
                                <w:color w:val="FFFFFF" w:themeColor="background1"/>
                                <w:sz w:val="20"/>
                                <w:szCs w:val="20"/>
                              </w:rPr>
                              <w:t>Continue to refresh and grow our restorative practices</w:t>
                            </w:r>
                          </w:p>
                          <w:p w14:paraId="7E874770" w14:textId="77777777" w:rsidR="00A6651C" w:rsidRPr="001D5797" w:rsidRDefault="00A6651C" w:rsidP="00A6651C">
                            <w:pPr>
                              <w:pStyle w:val="ListParagraph"/>
                              <w:rPr>
                                <w:rFonts w:ascii="Palatino Linotype" w:hAnsi="Palatino Linotype"/>
                                <w:color w:val="FFFFFF" w:themeColor="background1"/>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9286DB" id="Text Box 67" o:spid="_x0000_s1054" type="#_x0000_t202" style="position:absolute;left:0;text-align:left;margin-left:6.6pt;margin-top:537.05pt;width:337.3pt;height:487.55pt;z-index:252141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" fillcolor="#bf8f00 [2407]" strokecolor="#bf8f00 [2407]">
                <v:textbox>
                  <w:txbxContent>
                    <w:p w14:paraId="1BE25C13" w14:textId="77777777" w:rsidR="00A6651C" w:rsidRPr="001D5797" w:rsidRDefault="00A6651C" w:rsidP="00A6651C">
                      <w:pPr>
                        <w:jc w:val="center"/>
                        <w:rPr>
                          <w:rFonts w:ascii="Palatino Linotype" w:hAnsi="Palatino Linotype"/>
                          <w:b/>
                          <w:bCs/>
                          <w:color w:val="FFFFFF" w:themeColor="background1"/>
                          <w:sz w:val="24"/>
                          <w:szCs w:val="24"/>
                        </w:rPr>
                      </w:pPr>
                      <w:r w:rsidRPr="001D5797">
                        <w:rPr>
                          <w:rFonts w:ascii="Palatino Linotype" w:hAnsi="Palatino Linotype"/>
                          <w:b/>
                          <w:bCs/>
                          <w:color w:val="FFFFFF" w:themeColor="background1"/>
                          <w:sz w:val="24"/>
                          <w:szCs w:val="24"/>
                        </w:rPr>
                        <w:t>WELLBEING</w:t>
                      </w:r>
                    </w:p>
                    <w:p w14:paraId="55F2FF1F" w14:textId="77777777" w:rsidR="00A6651C" w:rsidRPr="001D5797" w:rsidRDefault="00A6651C" w:rsidP="00A6651C">
                      <w:pPr>
                        <w:rPr>
                          <w:rFonts w:ascii="Palatino Linotype" w:hAnsi="Palatino Linotype"/>
                          <w:color w:val="FFFFFF" w:themeColor="background1"/>
                          <w:sz w:val="20"/>
                          <w:szCs w:val="20"/>
                          <w:u w:val="single"/>
                        </w:rPr>
                      </w:pPr>
                      <w:r w:rsidRPr="001D5797">
                        <w:rPr>
                          <w:rFonts w:ascii="Palatino Linotype" w:hAnsi="Palatino Linotype"/>
                          <w:color w:val="FFFFFF" w:themeColor="background1"/>
                          <w:sz w:val="20"/>
                          <w:szCs w:val="20"/>
                          <w:u w:val="single"/>
                        </w:rPr>
                        <w:t>Target evaluation:</w:t>
                      </w:r>
                    </w:p>
                    <w:p w14:paraId="66322745" w14:textId="4A058B1C" w:rsidR="00A6651C" w:rsidRPr="00775E9D" w:rsidRDefault="00A6651C" w:rsidP="00A6651C">
                      <w:pPr>
                        <w:spacing w:before="21" w:after="0" w:line="240" w:lineRule="auto"/>
                        <w:rPr>
                          <w:rFonts w:ascii="Palatino Linotype" w:hAnsi="Palatino Linotype"/>
                          <w:color w:val="FFFFFF" w:themeColor="background1"/>
                          <w:sz w:val="20"/>
                          <w:szCs w:val="20"/>
                        </w:rPr>
                      </w:pPr>
                      <w:r>
                        <w:rPr>
                          <w:rFonts w:ascii="Palatino Linotype" w:hAnsi="Palatino Linotype"/>
                          <w:color w:val="FFFFFF" w:themeColor="background1"/>
                          <w:sz w:val="20"/>
                          <w:szCs w:val="20"/>
                        </w:rPr>
                        <w:t>Decreasing variability was not met (10%)</w:t>
                      </w:r>
                      <w:r w:rsidR="00E6651E">
                        <w:rPr>
                          <w:rFonts w:ascii="Palatino Linotype" w:hAnsi="Palatino Linotype"/>
                          <w:color w:val="FFFFFF" w:themeColor="background1"/>
                          <w:sz w:val="20"/>
                          <w:szCs w:val="20"/>
                        </w:rPr>
                        <w:t>. I</w:t>
                      </w:r>
                      <w:r w:rsidRPr="00775E9D">
                        <w:rPr>
                          <w:rFonts w:ascii="Palatino Linotype" w:hAnsi="Palatino Linotype"/>
                          <w:color w:val="FFFFFF" w:themeColor="background1"/>
                          <w:sz w:val="20"/>
                          <w:szCs w:val="20"/>
                        </w:rPr>
                        <w:t xml:space="preserve">t became very apparent that there was a significant discrepancy between What/Actions, and this discrepancy occurred at multiple levels. The setup within </w:t>
                      </w:r>
                      <w:r w:rsidR="00E6651E">
                        <w:rPr>
                          <w:rFonts w:ascii="Palatino Linotype" w:hAnsi="Palatino Linotype"/>
                          <w:color w:val="FFFFFF" w:themeColor="background1"/>
                          <w:sz w:val="20"/>
                          <w:szCs w:val="20"/>
                        </w:rPr>
                        <w:t>KAMAR</w:t>
                      </w:r>
                      <w:r w:rsidRPr="00775E9D">
                        <w:rPr>
                          <w:rFonts w:ascii="Palatino Linotype" w:hAnsi="Palatino Linotype"/>
                          <w:color w:val="FFFFFF" w:themeColor="background1"/>
                          <w:sz w:val="20"/>
                          <w:szCs w:val="20"/>
                        </w:rPr>
                        <w:t xml:space="preserve"> in terms of selectable options also made this consistency difficult. A consistent presence at House pastoral meetings, and amended documentation has assisted this as the year has progressed.</w:t>
                      </w:r>
                      <w:r>
                        <w:rPr>
                          <w:rFonts w:ascii="Palatino Linotype" w:hAnsi="Palatino Linotype"/>
                          <w:color w:val="FFFFFF" w:themeColor="background1"/>
                          <w:sz w:val="20"/>
                          <w:szCs w:val="20"/>
                        </w:rPr>
                        <w:t xml:space="preserve"> It was pleasing to see that our s</w:t>
                      </w:r>
                      <w:r w:rsidRPr="00775E9D">
                        <w:rPr>
                          <w:rFonts w:ascii="Palatino Linotype" w:hAnsi="Palatino Linotype"/>
                          <w:color w:val="FFFFFF" w:themeColor="background1"/>
                          <w:sz w:val="20"/>
                          <w:szCs w:val="20"/>
                        </w:rPr>
                        <w:t>taff who described themselves as Consistently Thriving increased from 7.2% in 2022 to 20.8% in 2023</w:t>
                      </w:r>
                      <w:r>
                        <w:rPr>
                          <w:rFonts w:ascii="Palatino Linotype" w:hAnsi="Palatino Linotype"/>
                          <w:color w:val="FFFFFF" w:themeColor="background1"/>
                          <w:sz w:val="20"/>
                          <w:szCs w:val="20"/>
                        </w:rPr>
                        <w:t>,</w:t>
                      </w:r>
                      <w:r w:rsidRPr="00775E9D">
                        <w:rPr>
                          <w:rFonts w:ascii="Palatino Linotype" w:hAnsi="Palatino Linotype"/>
                          <w:color w:val="FFFFFF" w:themeColor="background1"/>
                          <w:sz w:val="20"/>
                          <w:szCs w:val="20"/>
                        </w:rPr>
                        <w:t xml:space="preserve"> and at the same time staff who describe</w:t>
                      </w:r>
                      <w:r>
                        <w:rPr>
                          <w:rFonts w:ascii="Palatino Linotype" w:hAnsi="Palatino Linotype"/>
                          <w:color w:val="FFFFFF" w:themeColor="background1"/>
                          <w:sz w:val="20"/>
                          <w:szCs w:val="20"/>
                        </w:rPr>
                        <w:t>d</w:t>
                      </w:r>
                      <w:r w:rsidRPr="00775E9D">
                        <w:rPr>
                          <w:rFonts w:ascii="Palatino Linotype" w:hAnsi="Palatino Linotype"/>
                          <w:color w:val="FFFFFF" w:themeColor="background1"/>
                          <w:sz w:val="20"/>
                          <w:szCs w:val="20"/>
                        </w:rPr>
                        <w:t xml:space="preserve"> them</w:t>
                      </w:r>
                      <w:r>
                        <w:rPr>
                          <w:rFonts w:ascii="Palatino Linotype" w:hAnsi="Palatino Linotype"/>
                          <w:color w:val="FFFFFF" w:themeColor="background1"/>
                          <w:sz w:val="20"/>
                          <w:szCs w:val="20"/>
                        </w:rPr>
                        <w:t xml:space="preserve">selves </w:t>
                      </w:r>
                      <w:r w:rsidRPr="00775E9D">
                        <w:rPr>
                          <w:rFonts w:ascii="Palatino Linotype" w:hAnsi="Palatino Linotype"/>
                          <w:color w:val="FFFFFF" w:themeColor="background1"/>
                          <w:sz w:val="20"/>
                          <w:szCs w:val="20"/>
                        </w:rPr>
                        <w:t>as really struggling dropped from 17.4% in 2022 to 5.6% in 2023</w:t>
                      </w:r>
                      <w:r>
                        <w:rPr>
                          <w:rFonts w:ascii="Palatino Linotype" w:hAnsi="Palatino Linotype"/>
                          <w:color w:val="FFFFFF" w:themeColor="background1"/>
                          <w:sz w:val="20"/>
                          <w:szCs w:val="20"/>
                        </w:rPr>
                        <w:t>. There needs some more unpacking of our anti-bullying strategies, and we are pleased to have actioned Stymie into school. The restorative training was a success and we look forward to implementing this across the school next year.</w:t>
                      </w:r>
                    </w:p>
                    <w:p w14:paraId="2D196832" w14:textId="77777777" w:rsidR="00A6651C" w:rsidRPr="001D5797" w:rsidRDefault="00A6651C" w:rsidP="00A6651C">
                      <w:pPr>
                        <w:rPr>
                          <w:rFonts w:ascii="Palatino Linotype" w:hAnsi="Palatino Linotype"/>
                          <w:color w:val="FFFFFF" w:themeColor="background1"/>
                          <w:sz w:val="20"/>
                          <w:szCs w:val="20"/>
                        </w:rPr>
                      </w:pPr>
                    </w:p>
                    <w:p w14:paraId="42BF0FBE" w14:textId="77777777" w:rsidR="00A6651C" w:rsidRPr="001D5797" w:rsidRDefault="00A6651C" w:rsidP="00A6651C">
                      <w:pPr>
                        <w:rPr>
                          <w:rFonts w:ascii="Palatino Linotype" w:hAnsi="Palatino Linotype"/>
                          <w:color w:val="FFFFFF" w:themeColor="background1"/>
                          <w:sz w:val="20"/>
                          <w:szCs w:val="20"/>
                          <w:u w:val="single"/>
                        </w:rPr>
                      </w:pPr>
                      <w:r>
                        <w:rPr>
                          <w:rFonts w:ascii="Palatino Linotype" w:hAnsi="Palatino Linotype"/>
                          <w:color w:val="FFFFFF" w:themeColor="background1"/>
                          <w:sz w:val="20"/>
                          <w:szCs w:val="20"/>
                          <w:u w:val="single"/>
                        </w:rPr>
                        <w:t>R</w:t>
                      </w:r>
                      <w:r w:rsidRPr="001D5797">
                        <w:rPr>
                          <w:rFonts w:ascii="Palatino Linotype" w:hAnsi="Palatino Linotype"/>
                          <w:color w:val="FFFFFF" w:themeColor="background1"/>
                          <w:sz w:val="20"/>
                          <w:szCs w:val="20"/>
                          <w:u w:val="single"/>
                        </w:rPr>
                        <w:t>ecommendations for 2024:</w:t>
                      </w:r>
                    </w:p>
                    <w:p w14:paraId="36CBD41A" w14:textId="77777777" w:rsidR="00A6651C" w:rsidRDefault="00A6651C" w:rsidP="00BF3FE2">
                      <w:pPr>
                        <w:pStyle w:val="ListParagraph"/>
                        <w:numPr>
                          <w:ilvl w:val="0"/>
                          <w:numId w:val="8"/>
                        </w:numPr>
                        <w:rPr>
                          <w:rFonts w:ascii="Palatino Linotype" w:hAnsi="Palatino Linotype"/>
                          <w:color w:val="FFFFFF" w:themeColor="background1"/>
                          <w:sz w:val="20"/>
                          <w:szCs w:val="20"/>
                        </w:rPr>
                      </w:pPr>
                      <w:r>
                        <w:rPr>
                          <w:rFonts w:ascii="Palatino Linotype" w:hAnsi="Palatino Linotype"/>
                          <w:color w:val="FFFFFF" w:themeColor="background1"/>
                          <w:sz w:val="20"/>
                          <w:szCs w:val="20"/>
                        </w:rPr>
                        <w:t>Full review of the pastoral system as a whole</w:t>
                      </w:r>
                    </w:p>
                    <w:p w14:paraId="4494A863" w14:textId="77777777" w:rsidR="00A6651C" w:rsidRDefault="00A6651C" w:rsidP="00BF3FE2">
                      <w:pPr>
                        <w:pStyle w:val="ListParagraph"/>
                        <w:numPr>
                          <w:ilvl w:val="0"/>
                          <w:numId w:val="8"/>
                        </w:numPr>
                        <w:rPr>
                          <w:rFonts w:ascii="Palatino Linotype" w:hAnsi="Palatino Linotype"/>
                          <w:color w:val="FFFFFF" w:themeColor="background1"/>
                          <w:sz w:val="20"/>
                          <w:szCs w:val="20"/>
                        </w:rPr>
                      </w:pPr>
                      <w:r>
                        <w:rPr>
                          <w:rFonts w:ascii="Palatino Linotype" w:hAnsi="Palatino Linotype"/>
                          <w:color w:val="FFFFFF" w:themeColor="background1"/>
                          <w:sz w:val="20"/>
                          <w:szCs w:val="20"/>
                        </w:rPr>
                        <w:t>Continue to work on consistency across the houses</w:t>
                      </w:r>
                    </w:p>
                    <w:p w14:paraId="160CA79F" w14:textId="77777777" w:rsidR="00A6651C" w:rsidRPr="001D5797" w:rsidRDefault="00A6651C" w:rsidP="00BF3FE2">
                      <w:pPr>
                        <w:pStyle w:val="ListParagraph"/>
                        <w:numPr>
                          <w:ilvl w:val="0"/>
                          <w:numId w:val="8"/>
                        </w:numPr>
                        <w:rPr>
                          <w:rFonts w:ascii="Palatino Linotype" w:hAnsi="Palatino Linotype"/>
                          <w:color w:val="FFFFFF" w:themeColor="background1"/>
                          <w:sz w:val="20"/>
                          <w:szCs w:val="20"/>
                        </w:rPr>
                      </w:pPr>
                      <w:r>
                        <w:rPr>
                          <w:rFonts w:ascii="Palatino Linotype" w:hAnsi="Palatino Linotype"/>
                          <w:color w:val="FFFFFF" w:themeColor="background1"/>
                          <w:sz w:val="20"/>
                          <w:szCs w:val="20"/>
                        </w:rPr>
                        <w:t>Continue to refresh and grow our restorative practices</w:t>
                      </w:r>
                    </w:p>
                    <w:p w14:paraId="7E874770" w14:textId="77777777" w:rsidR="00A6651C" w:rsidRPr="001D5797" w:rsidRDefault="00A6651C" w:rsidP="00A6651C">
                      <w:pPr>
                        <w:pStyle w:val="ListParagraph"/>
                        <w:rPr>
                          <w:rFonts w:ascii="Palatino Linotype" w:hAnsi="Palatino Linotype"/>
                          <w:color w:val="FFFFFF" w:themeColor="background1"/>
                          <w:sz w:val="20"/>
                          <w:szCs w:val="20"/>
                        </w:rPr>
                      </w:pPr>
                    </w:p>
                  </w:txbxContent>
                </v:textbox>
                <w10:wrap type="square"/>
              </v:shape>
            </w:pict>
          </mc:Fallback>
        </mc:AlternateContent>
      </w:r>
    </w:p>
    <w:p w14:paraId="3706A31A" w14:textId="4D83E336" w:rsidR="00A6651C" w:rsidRDefault="00A6651C" w:rsidP="00A6651C">
      <w:pPr>
        <w:jc w:val="center"/>
        <w:rPr>
          <w:b/>
          <w:sz w:val="40"/>
          <w:szCs w:val="40"/>
        </w:rPr>
      </w:pPr>
      <w:r>
        <w:rPr>
          <w:b/>
          <w:sz w:val="40"/>
          <w:szCs w:val="40"/>
        </w:rPr>
        <w:lastRenderedPageBreak/>
        <w:t xml:space="preserve">PART THREE: </w:t>
      </w:r>
    </w:p>
    <w:p w14:paraId="58D30E06" w14:textId="6F57838D" w:rsidR="006159BB" w:rsidRPr="00C11159" w:rsidRDefault="006159BB" w:rsidP="006159BB">
      <w:pPr>
        <w:jc w:val="center"/>
        <w:rPr>
          <w:b/>
          <w:sz w:val="40"/>
          <w:szCs w:val="40"/>
        </w:rPr>
      </w:pPr>
      <w:r>
        <w:rPr>
          <w:b/>
          <w:sz w:val="40"/>
          <w:szCs w:val="40"/>
        </w:rPr>
        <w:t>S</w:t>
      </w:r>
      <w:r w:rsidRPr="00C11159">
        <w:rPr>
          <w:b/>
          <w:sz w:val="40"/>
          <w:szCs w:val="40"/>
        </w:rPr>
        <w:t xml:space="preserve">TRATEGIC </w:t>
      </w:r>
      <w:r>
        <w:rPr>
          <w:b/>
          <w:sz w:val="40"/>
          <w:szCs w:val="40"/>
        </w:rPr>
        <w:t>REVIEW AND SHIFT 2024</w:t>
      </w:r>
    </w:p>
    <w:p w14:paraId="688724BD" w14:textId="645ED599" w:rsidR="006159BB" w:rsidRDefault="006159BB" w:rsidP="006159BB">
      <w:pPr>
        <w:jc w:val="center"/>
      </w:pPr>
      <w:r>
        <w:t>At the end of 202</w:t>
      </w:r>
      <w:r w:rsidR="00386067">
        <w:t>3</w:t>
      </w:r>
      <w:r>
        <w:t xml:space="preserve"> the strategic leadership team reviewed and evaluated the strategic direction and made the following minor changes:</w:t>
      </w:r>
    </w:p>
    <w:p w14:paraId="318C8A27" w14:textId="620B44B9" w:rsidR="006159BB" w:rsidRDefault="006159BB" w:rsidP="006159BB">
      <w:pPr>
        <w:jc w:val="center"/>
      </w:pPr>
      <w:r>
        <w:rPr>
          <w:noProof/>
          <w:lang w:eastAsia="en-NZ"/>
        </w:rPr>
        <w:drawing>
          <wp:anchor distT="0" distB="0" distL="114300" distR="114300" simplePos="0" relativeHeight="251656704" behindDoc="1" locked="0" layoutInCell="1" allowOverlap="1" wp14:anchorId="3330042C" wp14:editId="68CE6060">
            <wp:simplePos x="0" y="0"/>
            <wp:positionH relativeFrom="column">
              <wp:posOffset>2198473</wp:posOffset>
            </wp:positionH>
            <wp:positionV relativeFrom="paragraph">
              <wp:posOffset>174625</wp:posOffset>
            </wp:positionV>
            <wp:extent cx="2000250" cy="3123565"/>
            <wp:effectExtent l="0" t="0" r="0" b="635"/>
            <wp:wrapNone/>
            <wp:docPr id="5533055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00250" cy="3123565"/>
                    </a:xfrm>
                    <a:prstGeom prst="rect">
                      <a:avLst/>
                    </a:prstGeom>
                  </pic:spPr>
                </pic:pic>
              </a:graphicData>
            </a:graphic>
          </wp:anchor>
        </w:drawing>
      </w:r>
    </w:p>
    <w:p w14:paraId="53E90024" w14:textId="027D2863" w:rsidR="006159BB" w:rsidRDefault="006159BB" w:rsidP="006159BB">
      <w:pPr>
        <w:jc w:val="center"/>
      </w:pPr>
    </w:p>
    <w:p w14:paraId="10F4E102" w14:textId="519D6742" w:rsidR="006159BB" w:rsidRDefault="006159BB" w:rsidP="006159BB">
      <w:pPr>
        <w:jc w:val="center"/>
      </w:pPr>
    </w:p>
    <w:p w14:paraId="54B99660" w14:textId="78A10A4E" w:rsidR="006159BB" w:rsidRDefault="00933695" w:rsidP="006159BB">
      <w:pPr>
        <w:jc w:val="center"/>
      </w:pPr>
      <w:r>
        <w:rPr>
          <w:noProof/>
        </w:rPr>
        <w:drawing>
          <wp:anchor distT="0" distB="0" distL="114300" distR="114300" simplePos="0" relativeHeight="251655680" behindDoc="1" locked="0" layoutInCell="1" allowOverlap="1" wp14:anchorId="2740B6F1" wp14:editId="2C9C5A6F">
            <wp:simplePos x="0" y="0"/>
            <wp:positionH relativeFrom="column">
              <wp:posOffset>5375189</wp:posOffset>
            </wp:positionH>
            <wp:positionV relativeFrom="paragraph">
              <wp:posOffset>3055</wp:posOffset>
            </wp:positionV>
            <wp:extent cx="1940011" cy="1940011"/>
            <wp:effectExtent l="0" t="0" r="3175" b="3175"/>
            <wp:wrapNone/>
            <wp:docPr id="17233901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40011" cy="1940011"/>
                    </a:xfrm>
                    <a:prstGeom prst="rect">
                      <a:avLst/>
                    </a:prstGeom>
                    <a:noFill/>
                  </pic:spPr>
                </pic:pic>
              </a:graphicData>
            </a:graphic>
            <wp14:sizeRelH relativeFrom="page">
              <wp14:pctWidth>0</wp14:pctWidth>
            </wp14:sizeRelH>
            <wp14:sizeRelV relativeFrom="page">
              <wp14:pctHeight>0</wp14:pctHeight>
            </wp14:sizeRelV>
          </wp:anchor>
        </w:drawing>
      </w:r>
    </w:p>
    <w:p w14:paraId="7224D341" w14:textId="2B66310E" w:rsidR="006159BB" w:rsidRDefault="00D96E34" w:rsidP="006159BB">
      <w:pPr>
        <w:jc w:val="center"/>
      </w:pPr>
      <w:r>
        <w:rPr>
          <w:noProof/>
        </w:rPr>
        <mc:AlternateContent>
          <mc:Choice Requires="wps">
            <w:drawing>
              <wp:anchor distT="45720" distB="45720" distL="114300" distR="114300" simplePos="0" relativeHeight="251923456" behindDoc="0" locked="0" layoutInCell="1" allowOverlap="1" wp14:anchorId="30DF48C2" wp14:editId="6295E45A">
                <wp:simplePos x="0" y="0"/>
                <wp:positionH relativeFrom="column">
                  <wp:posOffset>3023870</wp:posOffset>
                </wp:positionH>
                <wp:positionV relativeFrom="paragraph">
                  <wp:posOffset>264795</wp:posOffset>
                </wp:positionV>
                <wp:extent cx="3484880" cy="858520"/>
                <wp:effectExtent l="0" t="0" r="0" b="0"/>
                <wp:wrapSquare wrapText="bothSides"/>
                <wp:docPr id="153416962"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4880" cy="858520"/>
                        </a:xfrm>
                        <a:prstGeom prst="rect">
                          <a:avLst/>
                        </a:prstGeom>
                        <a:noFill/>
                        <a:ln w="9525">
                          <a:noFill/>
                          <a:miter lim="800000"/>
                          <a:headEnd/>
                          <a:tailEnd/>
                        </a:ln>
                      </wps:spPr>
                      <wps:txbx>
                        <w:txbxContent>
                          <w:p w14:paraId="180C2094" w14:textId="58D0D77E" w:rsidR="006159BB" w:rsidRPr="006159BB" w:rsidRDefault="006159BB" w:rsidP="006159BB">
                            <w:pPr>
                              <w:jc w:val="center"/>
                              <w:rPr>
                                <w:rFonts w:ascii="Palatino Linotype" w:hAnsi="Palatino Linotype"/>
                                <w:b/>
                                <w:bCs/>
                                <w:color w:val="1F4E79" w:themeColor="accent1" w:themeShade="80"/>
                                <w:sz w:val="72"/>
                                <w:szCs w:val="72"/>
                              </w:rPr>
                            </w:pPr>
                            <w:r w:rsidRPr="006159BB">
                              <w:rPr>
                                <w:rFonts w:ascii="Palatino Linotype" w:hAnsi="Palatino Linotype"/>
                                <w:b/>
                                <w:bCs/>
                                <w:color w:val="1F4E79" w:themeColor="accent1" w:themeShade="80"/>
                                <w:sz w:val="72"/>
                                <w:szCs w:val="72"/>
                              </w:rPr>
                              <w:t>NO CHANGE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0DF48C2" id="Text Box 65" o:spid="_x0000_s1055" type="#_x0000_t202" style="position:absolute;left:0;text-align:left;margin-left:238.1pt;margin-top:20.85pt;width:274.4pt;height:67.6pt;z-index:251923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" filled="f" stroked="f">
                <v:textbox style="mso-fit-shape-to-text:t">
                  <w:txbxContent>
                    <w:p w14:paraId="180C2094" w14:textId="58D0D77E" w:rsidR="006159BB" w:rsidRPr="006159BB" w:rsidRDefault="006159BB" w:rsidP="006159BB">
                      <w:pPr>
                        <w:jc w:val="center"/>
                        <w:rPr>
                          <w:rFonts w:ascii="Palatino Linotype" w:hAnsi="Palatino Linotype"/>
                          <w:b/>
                          <w:bCs/>
                          <w:color w:val="1F4E79" w:themeColor="accent1" w:themeShade="80"/>
                          <w:sz w:val="72"/>
                          <w:szCs w:val="72"/>
                        </w:rPr>
                      </w:pPr>
                      <w:r w:rsidRPr="006159BB">
                        <w:rPr>
                          <w:rFonts w:ascii="Palatino Linotype" w:hAnsi="Palatino Linotype"/>
                          <w:b/>
                          <w:bCs/>
                          <w:color w:val="1F4E79" w:themeColor="accent1" w:themeShade="80"/>
                          <w:sz w:val="72"/>
                          <w:szCs w:val="72"/>
                        </w:rPr>
                        <w:t>NO CHANGE</w:t>
                      </w:r>
                    </w:p>
                  </w:txbxContent>
                </v:textbox>
                <w10:wrap type="square"/>
              </v:shape>
            </w:pict>
          </mc:Fallback>
        </mc:AlternateContent>
      </w:r>
    </w:p>
    <w:p w14:paraId="0BB51421" w14:textId="654EB65E" w:rsidR="006159BB" w:rsidRDefault="006159BB" w:rsidP="006159BB"/>
    <w:p w14:paraId="5AD3F8F7" w14:textId="780C36D2" w:rsidR="006159BB" w:rsidRDefault="006159BB" w:rsidP="006159BB"/>
    <w:p w14:paraId="38A51E72" w14:textId="46789356" w:rsidR="006159BB" w:rsidRDefault="006159BB" w:rsidP="006159BB">
      <w:pPr>
        <w:jc w:val="center"/>
      </w:pPr>
    </w:p>
    <w:p w14:paraId="28AE16A0" w14:textId="4719A727" w:rsidR="006159BB" w:rsidRDefault="003E0214" w:rsidP="006159BB">
      <w:pPr>
        <w:jc w:val="center"/>
      </w:pPr>
      <w:r>
        <w:rPr>
          <w:noProof/>
        </w:rPr>
        <mc:AlternateContent>
          <mc:Choice Requires="wpg">
            <w:drawing>
              <wp:anchor distT="0" distB="0" distL="114300" distR="114300" simplePos="0" relativeHeight="251945984" behindDoc="0" locked="0" layoutInCell="1" allowOverlap="1" wp14:anchorId="7BF34542" wp14:editId="315B61EE">
                <wp:simplePos x="0" y="0"/>
                <wp:positionH relativeFrom="column">
                  <wp:posOffset>572577</wp:posOffset>
                </wp:positionH>
                <wp:positionV relativeFrom="paragraph">
                  <wp:posOffset>289560</wp:posOffset>
                </wp:positionV>
                <wp:extent cx="7223760" cy="4938395"/>
                <wp:effectExtent l="0" t="0" r="0" b="0"/>
                <wp:wrapNone/>
                <wp:docPr id="1680001384"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3760" cy="4938395"/>
                          <a:chOff x="0" y="0"/>
                          <a:chExt cx="85783" cy="58648"/>
                        </a:xfrm>
                      </wpg:grpSpPr>
                      <wpg:grpSp>
                        <wpg:cNvPr id="2037204615" name="Group 4"/>
                        <wpg:cNvGrpSpPr>
                          <a:grpSpLocks/>
                        </wpg:cNvGrpSpPr>
                        <wpg:grpSpPr bwMode="auto">
                          <a:xfrm>
                            <a:off x="18067" y="7553"/>
                            <a:ext cx="51694" cy="51095"/>
                            <a:chOff x="0" y="0"/>
                            <a:chExt cx="36156" cy="35737"/>
                          </a:xfrm>
                        </wpg:grpSpPr>
                        <pic:pic xmlns:pic="http://schemas.openxmlformats.org/drawingml/2006/picture">
                          <pic:nvPicPr>
                            <pic:cNvPr id="1011499557" name="Picture 117391615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156" cy="35737"/>
                            </a:xfrm>
                            <a:prstGeom prst="rect">
                              <a:avLst/>
                            </a:prstGeom>
                            <a:noFill/>
                            <a:extLst>
                              <a:ext uri="{909E8E84-426E-40DD-AFC4-6F175D3DCCD1}">
                                <a14:hiddenFill xmlns:a14="http://schemas.microsoft.com/office/drawing/2010/main">
                                  <a:solidFill>
                                    <a:srgbClr val="FFFFFF"/>
                                  </a:solidFill>
                                </a14:hiddenFill>
                              </a:ext>
                            </a:extLst>
                          </pic:spPr>
                        </pic:pic>
                        <wps:wsp>
                          <wps:cNvPr id="373105124" name="Straight Connector 1949481698"/>
                          <wps:cNvCnPr>
                            <a:cxnSpLocks noChangeShapeType="1"/>
                          </wps:cNvCnPr>
                          <wps:spPr bwMode="auto">
                            <a:xfrm>
                              <a:off x="18121" y="335"/>
                              <a:ext cx="0" cy="11453"/>
                            </a:xfrm>
                            <a:prstGeom prst="line">
                              <a:avLst/>
                            </a:prstGeom>
                            <a:noFill/>
                            <a:ln w="19050">
                              <a:solidFill>
                                <a:srgbClr val="1F4E79"/>
                              </a:solidFill>
                              <a:miter lim="800000"/>
                              <a:headEnd/>
                              <a:tailEnd/>
                            </a:ln>
                            <a:effectLst>
                              <a:outerShdw dist="38100" dir="5400000" algn="t" rotWithShape="0">
                                <a:srgbClr val="000000">
                                  <a:alpha val="39999"/>
                                </a:srgbClr>
                              </a:outerShdw>
                            </a:effectLst>
                            <a:extLst>
                              <a:ext uri="{909E8E84-426E-40DD-AFC4-6F175D3DCCD1}">
                                <a14:hiddenFill xmlns:a14="http://schemas.microsoft.com/office/drawing/2010/main">
                                  <a:noFill/>
                                </a14:hiddenFill>
                              </a:ext>
                            </a:extLst>
                          </wps:spPr>
                          <wps:bodyPr/>
                        </wps:wsp>
                        <wps:wsp>
                          <wps:cNvPr id="268260049" name="Straight Connector 1195407058"/>
                          <wps:cNvCnPr>
                            <a:cxnSpLocks noChangeShapeType="1"/>
                          </wps:cNvCnPr>
                          <wps:spPr bwMode="auto">
                            <a:xfrm>
                              <a:off x="18121" y="23479"/>
                              <a:ext cx="0" cy="11449"/>
                            </a:xfrm>
                            <a:prstGeom prst="line">
                              <a:avLst/>
                            </a:prstGeom>
                            <a:noFill/>
                            <a:ln w="19050">
                              <a:solidFill>
                                <a:srgbClr val="1F4E79"/>
                              </a:solidFill>
                              <a:miter lim="800000"/>
                              <a:headEnd/>
                              <a:tailEnd/>
                            </a:ln>
                            <a:effectLst>
                              <a:outerShdw dist="38100" dir="5400000" algn="t" rotWithShape="0">
                                <a:srgbClr val="000000">
                                  <a:alpha val="39999"/>
                                </a:srgbClr>
                              </a:outerShdw>
                            </a:effectLst>
                            <a:extLst>
                              <a:ext uri="{909E8E84-426E-40DD-AFC4-6F175D3DCCD1}">
                                <a14:hiddenFill xmlns:a14="http://schemas.microsoft.com/office/drawing/2010/main">
                                  <a:noFill/>
                                </a14:hiddenFill>
                              </a:ext>
                            </a:extLst>
                          </wps:spPr>
                          <wps:bodyPr/>
                        </wps:wsp>
                      </wpg:grpSp>
                      <wps:wsp>
                        <wps:cNvPr id="1465573487" name="Straight Arrow Connector 5"/>
                        <wps:cNvCnPr>
                          <a:cxnSpLocks noChangeShapeType="1"/>
                        </wps:cNvCnPr>
                        <wps:spPr bwMode="auto">
                          <a:xfrm>
                            <a:off x="24649" y="3710"/>
                            <a:ext cx="11059" cy="15029"/>
                          </a:xfrm>
                          <a:prstGeom prst="straightConnector1">
                            <a:avLst/>
                          </a:prstGeom>
                          <a:noFill/>
                          <a:ln w="1905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wps:wsp>
                        <wps:cNvPr id="2107027947" name="Text Box 96"/>
                        <wps:cNvSpPr txBox="1">
                          <a:spLocks noChangeArrowheads="1"/>
                        </wps:cNvSpPr>
                        <wps:spPr bwMode="auto">
                          <a:xfrm>
                            <a:off x="15372" y="0"/>
                            <a:ext cx="9855" cy="7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302645" w14:textId="77777777" w:rsidR="00933695" w:rsidRPr="00DF182E" w:rsidRDefault="00933695" w:rsidP="00933695">
                              <w:pPr>
                                <w:jc w:val="center"/>
                                <w:rPr>
                                  <w:color w:val="C00000"/>
                                  <w:sz w:val="20"/>
                                  <w:szCs w:val="20"/>
                                </w:rPr>
                              </w:pPr>
                              <w:r w:rsidRPr="00DF182E">
                                <w:rPr>
                                  <w:color w:val="C00000"/>
                                  <w:sz w:val="20"/>
                                  <w:szCs w:val="20"/>
                                </w:rPr>
                                <w:t xml:space="preserve">Shift to </w:t>
                              </w:r>
                              <w:r w:rsidRPr="00DF182E">
                                <w:rPr>
                                  <w:b/>
                                  <w:bCs/>
                                  <w:color w:val="C00000"/>
                                  <w:sz w:val="20"/>
                                  <w:szCs w:val="20"/>
                                </w:rPr>
                                <w:t>pastoral</w:t>
                              </w:r>
                              <w:r w:rsidRPr="00DF182E">
                                <w:rPr>
                                  <w:color w:val="C00000"/>
                                  <w:sz w:val="20"/>
                                  <w:szCs w:val="20"/>
                                </w:rPr>
                                <w:t xml:space="preserve"> system</w:t>
                              </w:r>
                            </w:p>
                          </w:txbxContent>
                        </wps:txbx>
                        <wps:bodyPr rot="0" vert="horz" wrap="square" lIns="91440" tIns="45720" rIns="91440" bIns="45720" anchor="t" anchorCtr="0" upright="1">
                          <a:noAutofit/>
                        </wps:bodyPr>
                      </wps:wsp>
                      <wps:wsp>
                        <wps:cNvPr id="1291527158" name="Straight Arrow Connector 5"/>
                        <wps:cNvCnPr>
                          <a:cxnSpLocks noChangeShapeType="1"/>
                        </wps:cNvCnPr>
                        <wps:spPr bwMode="auto">
                          <a:xfrm>
                            <a:off x="9674" y="17404"/>
                            <a:ext cx="16573" cy="2143"/>
                          </a:xfrm>
                          <a:prstGeom prst="straightConnector1">
                            <a:avLst/>
                          </a:prstGeom>
                          <a:noFill/>
                          <a:ln w="1905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wps:wsp>
                        <wps:cNvPr id="929301123" name="Text Box 98"/>
                        <wps:cNvSpPr txBox="1">
                          <a:spLocks noChangeArrowheads="1"/>
                        </wps:cNvSpPr>
                        <wps:spPr bwMode="auto">
                          <a:xfrm>
                            <a:off x="0" y="13340"/>
                            <a:ext cx="9855" cy="7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38D53F" w14:textId="77777777" w:rsidR="00933695" w:rsidRPr="00DF182E" w:rsidRDefault="00933695" w:rsidP="00933695">
                              <w:pPr>
                                <w:jc w:val="center"/>
                                <w:rPr>
                                  <w:b/>
                                  <w:bCs/>
                                  <w:color w:val="C00000"/>
                                  <w:sz w:val="20"/>
                                  <w:szCs w:val="20"/>
                                </w:rPr>
                              </w:pPr>
                              <w:r w:rsidRPr="00DF182E">
                                <w:rPr>
                                  <w:color w:val="C00000"/>
                                  <w:sz w:val="20"/>
                                  <w:szCs w:val="20"/>
                                </w:rPr>
                                <w:t xml:space="preserve">Shift from enhancing to </w:t>
                              </w:r>
                              <w:r w:rsidRPr="00DF182E">
                                <w:rPr>
                                  <w:b/>
                                  <w:bCs/>
                                  <w:color w:val="C00000"/>
                                  <w:sz w:val="20"/>
                                  <w:szCs w:val="20"/>
                                </w:rPr>
                                <w:t>full review</w:t>
                              </w:r>
                            </w:p>
                          </w:txbxContent>
                        </wps:txbx>
                        <wps:bodyPr rot="0" vert="horz" wrap="square" lIns="91440" tIns="45720" rIns="91440" bIns="45720" anchor="t" anchorCtr="0" upright="1">
                          <a:noAutofit/>
                        </wps:bodyPr>
                      </wps:wsp>
                      <wps:wsp>
                        <wps:cNvPr id="718899693" name="Straight Arrow Connector 5"/>
                        <wps:cNvCnPr>
                          <a:cxnSpLocks noChangeShapeType="1"/>
                        </wps:cNvCnPr>
                        <wps:spPr bwMode="auto">
                          <a:xfrm flipH="1">
                            <a:off x="60634" y="12192"/>
                            <a:ext cx="13402" cy="6137"/>
                          </a:xfrm>
                          <a:prstGeom prst="straightConnector1">
                            <a:avLst/>
                          </a:prstGeom>
                          <a:noFill/>
                          <a:ln w="1905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wps:wsp>
                        <wps:cNvPr id="479781267" name="Text Box 100"/>
                        <wps:cNvSpPr txBox="1">
                          <a:spLocks noChangeArrowheads="1"/>
                        </wps:cNvSpPr>
                        <wps:spPr bwMode="auto">
                          <a:xfrm>
                            <a:off x="73059" y="9320"/>
                            <a:ext cx="10821" cy="5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59A3DC" w14:textId="265CD2BE" w:rsidR="00933695" w:rsidRPr="00DF182E" w:rsidRDefault="00933695" w:rsidP="00933695">
                              <w:pPr>
                                <w:jc w:val="center"/>
                                <w:rPr>
                                  <w:b/>
                                  <w:bCs/>
                                  <w:color w:val="C00000"/>
                                  <w:sz w:val="20"/>
                                  <w:szCs w:val="20"/>
                                </w:rPr>
                              </w:pPr>
                              <w:r w:rsidRPr="00DF182E">
                                <w:rPr>
                                  <w:color w:val="C00000"/>
                                  <w:sz w:val="20"/>
                                  <w:szCs w:val="20"/>
                                </w:rPr>
                                <w:t>Embed this focus</w:t>
                              </w:r>
                            </w:p>
                          </w:txbxContent>
                        </wps:txbx>
                        <wps:bodyPr rot="0" vert="horz" wrap="square" lIns="91440" tIns="45720" rIns="91440" bIns="45720" anchor="t" anchorCtr="0" upright="1">
                          <a:noAutofit/>
                        </wps:bodyPr>
                      </wps:wsp>
                      <wps:wsp>
                        <wps:cNvPr id="964901920" name="Straight Arrow Connector 5"/>
                        <wps:cNvCnPr>
                          <a:cxnSpLocks noChangeShapeType="1"/>
                        </wps:cNvCnPr>
                        <wps:spPr bwMode="auto">
                          <a:xfrm flipH="1" flipV="1">
                            <a:off x="61989" y="27796"/>
                            <a:ext cx="12659" cy="457"/>
                          </a:xfrm>
                          <a:prstGeom prst="straightConnector1">
                            <a:avLst/>
                          </a:prstGeom>
                          <a:noFill/>
                          <a:ln w="1905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wps:wsp>
                        <wps:cNvPr id="1811993922" name="Text Box 102"/>
                        <wps:cNvSpPr txBox="1">
                          <a:spLocks noChangeArrowheads="1"/>
                        </wps:cNvSpPr>
                        <wps:spPr bwMode="auto">
                          <a:xfrm>
                            <a:off x="75047" y="24647"/>
                            <a:ext cx="10455" cy="7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EFFDD1" w14:textId="77777777" w:rsidR="00933695" w:rsidRPr="00DF182E" w:rsidRDefault="00933695" w:rsidP="00933695">
                              <w:pPr>
                                <w:jc w:val="center"/>
                                <w:rPr>
                                  <w:b/>
                                  <w:bCs/>
                                  <w:color w:val="C00000"/>
                                  <w:sz w:val="18"/>
                                  <w:szCs w:val="18"/>
                                </w:rPr>
                              </w:pPr>
                              <w:r w:rsidRPr="00DF182E">
                                <w:rPr>
                                  <w:color w:val="C00000"/>
                                  <w:sz w:val="18"/>
                                  <w:szCs w:val="18"/>
                                </w:rPr>
                                <w:t xml:space="preserve">Refocus and shift to </w:t>
                              </w:r>
                              <w:r w:rsidRPr="00DF182E">
                                <w:rPr>
                                  <w:b/>
                                  <w:bCs/>
                                  <w:color w:val="C00000"/>
                                  <w:sz w:val="18"/>
                                  <w:szCs w:val="18"/>
                                </w:rPr>
                                <w:t>culture</w:t>
                              </w:r>
                            </w:p>
                          </w:txbxContent>
                        </wps:txbx>
                        <wps:bodyPr rot="0" vert="horz" wrap="square" lIns="91440" tIns="45720" rIns="91440" bIns="45720" anchor="t" anchorCtr="0" upright="1">
                          <a:noAutofit/>
                        </wps:bodyPr>
                      </wps:wsp>
                      <wps:wsp>
                        <wps:cNvPr id="419593178" name="Straight Arrow Connector 5"/>
                        <wps:cNvCnPr>
                          <a:cxnSpLocks noChangeShapeType="1"/>
                        </wps:cNvCnPr>
                        <wps:spPr bwMode="auto">
                          <a:xfrm>
                            <a:off x="10645" y="40358"/>
                            <a:ext cx="18408" cy="457"/>
                          </a:xfrm>
                          <a:prstGeom prst="straightConnector1">
                            <a:avLst/>
                          </a:prstGeom>
                          <a:noFill/>
                          <a:ln w="1905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wps:wsp>
                        <wps:cNvPr id="305615261" name="Straight Arrow Connector 5"/>
                        <wps:cNvCnPr>
                          <a:cxnSpLocks noChangeShapeType="1"/>
                        </wps:cNvCnPr>
                        <wps:spPr bwMode="auto">
                          <a:xfrm flipH="1" flipV="1">
                            <a:off x="60634" y="48000"/>
                            <a:ext cx="9953" cy="2905"/>
                          </a:xfrm>
                          <a:prstGeom prst="straightConnector1">
                            <a:avLst/>
                          </a:prstGeom>
                          <a:noFill/>
                          <a:ln w="1905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wps:wsp>
                        <wps:cNvPr id="836228969" name="Straight Arrow Connector 5"/>
                        <wps:cNvCnPr>
                          <a:cxnSpLocks noChangeShapeType="1"/>
                        </wps:cNvCnPr>
                        <wps:spPr bwMode="auto">
                          <a:xfrm flipH="1">
                            <a:off x="62003" y="37415"/>
                            <a:ext cx="13026" cy="4248"/>
                          </a:xfrm>
                          <a:prstGeom prst="straightConnector1">
                            <a:avLst/>
                          </a:prstGeom>
                          <a:noFill/>
                          <a:ln w="1905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wps:wsp>
                        <wps:cNvPr id="330494000" name="Straight Arrow Connector 5"/>
                        <wps:cNvCnPr>
                          <a:cxnSpLocks noChangeShapeType="1"/>
                        </wps:cNvCnPr>
                        <wps:spPr bwMode="auto">
                          <a:xfrm flipH="1">
                            <a:off x="59176" y="44996"/>
                            <a:ext cx="13896" cy="457"/>
                          </a:xfrm>
                          <a:prstGeom prst="straightConnector1">
                            <a:avLst/>
                          </a:prstGeom>
                          <a:noFill/>
                          <a:ln w="1905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wps:wsp>
                        <wps:cNvPr id="1117434353" name="Text Box 107"/>
                        <wps:cNvSpPr txBox="1">
                          <a:spLocks noChangeArrowheads="1"/>
                        </wps:cNvSpPr>
                        <wps:spPr bwMode="auto">
                          <a:xfrm>
                            <a:off x="75095" y="35294"/>
                            <a:ext cx="9855" cy="38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E94566" w14:textId="77777777" w:rsidR="00933695" w:rsidRPr="00DF182E" w:rsidRDefault="00933695" w:rsidP="00933695">
                              <w:pPr>
                                <w:jc w:val="center"/>
                                <w:rPr>
                                  <w:b/>
                                  <w:bCs/>
                                  <w:color w:val="C00000"/>
                                  <w:sz w:val="20"/>
                                  <w:szCs w:val="20"/>
                                </w:rPr>
                              </w:pPr>
                              <w:r w:rsidRPr="00DF182E">
                                <w:rPr>
                                  <w:b/>
                                  <w:bCs/>
                                  <w:color w:val="C00000"/>
                                  <w:sz w:val="20"/>
                                  <w:szCs w:val="20"/>
                                </w:rPr>
                                <w:t>Completed</w:t>
                              </w:r>
                            </w:p>
                          </w:txbxContent>
                        </wps:txbx>
                        <wps:bodyPr rot="0" vert="horz" wrap="square" lIns="91440" tIns="45720" rIns="91440" bIns="45720" anchor="t" anchorCtr="0" upright="1">
                          <a:noAutofit/>
                        </wps:bodyPr>
                      </wps:wsp>
                      <wps:wsp>
                        <wps:cNvPr id="2052620742" name="Text Box 108"/>
                        <wps:cNvSpPr txBox="1">
                          <a:spLocks noChangeArrowheads="1"/>
                        </wps:cNvSpPr>
                        <wps:spPr bwMode="auto">
                          <a:xfrm>
                            <a:off x="73505" y="42981"/>
                            <a:ext cx="12001" cy="5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1800F1" w14:textId="77777777" w:rsidR="00933695" w:rsidRPr="00DF182E" w:rsidRDefault="00933695" w:rsidP="00933695">
                              <w:pPr>
                                <w:jc w:val="center"/>
                                <w:rPr>
                                  <w:b/>
                                  <w:bCs/>
                                  <w:color w:val="C00000"/>
                                  <w:sz w:val="20"/>
                                  <w:szCs w:val="20"/>
                                </w:rPr>
                              </w:pPr>
                              <w:r w:rsidRPr="00DF182E">
                                <w:rPr>
                                  <w:color w:val="C00000"/>
                                  <w:sz w:val="20"/>
                                  <w:szCs w:val="20"/>
                                </w:rPr>
                                <w:t xml:space="preserve">Refocus and shift to </w:t>
                              </w:r>
                              <w:r w:rsidRPr="00DF182E">
                                <w:rPr>
                                  <w:b/>
                                  <w:bCs/>
                                  <w:color w:val="C00000"/>
                                  <w:sz w:val="20"/>
                                  <w:szCs w:val="20"/>
                                </w:rPr>
                                <w:t>culture</w:t>
                              </w:r>
                            </w:p>
                          </w:txbxContent>
                        </wps:txbx>
                        <wps:bodyPr rot="0" vert="horz" wrap="square" lIns="91440" tIns="45720" rIns="91440" bIns="45720" anchor="t" anchorCtr="0" upright="1">
                          <a:noAutofit/>
                        </wps:bodyPr>
                      </wps:wsp>
                      <wps:wsp>
                        <wps:cNvPr id="1179175375" name="Text Box 109"/>
                        <wps:cNvSpPr txBox="1">
                          <a:spLocks noChangeArrowheads="1"/>
                        </wps:cNvSpPr>
                        <wps:spPr bwMode="auto">
                          <a:xfrm>
                            <a:off x="71112" y="48012"/>
                            <a:ext cx="13119" cy="7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E901CE" w14:textId="77777777" w:rsidR="00933695" w:rsidRPr="00DF182E" w:rsidRDefault="00933695" w:rsidP="00933695">
                              <w:pPr>
                                <w:jc w:val="center"/>
                                <w:rPr>
                                  <w:b/>
                                  <w:bCs/>
                                  <w:color w:val="C00000"/>
                                  <w:sz w:val="20"/>
                                  <w:szCs w:val="20"/>
                                </w:rPr>
                              </w:pPr>
                              <w:r w:rsidRPr="00DF182E">
                                <w:rPr>
                                  <w:color w:val="C00000"/>
                                  <w:sz w:val="20"/>
                                  <w:szCs w:val="20"/>
                                </w:rPr>
                                <w:t xml:space="preserve">Combine and lift to </w:t>
                              </w:r>
                              <w:r w:rsidRPr="00DF182E">
                                <w:rPr>
                                  <w:b/>
                                  <w:bCs/>
                                  <w:color w:val="C00000"/>
                                  <w:sz w:val="20"/>
                                  <w:szCs w:val="20"/>
                                </w:rPr>
                                <w:t>strategic goal 2024</w:t>
                              </w:r>
                            </w:p>
                          </w:txbxContent>
                        </wps:txbx>
                        <wps:bodyPr rot="0" vert="horz" wrap="square" lIns="91440" tIns="45720" rIns="91440" bIns="45720" anchor="t" anchorCtr="0" upright="1">
                          <a:noAutofit/>
                        </wps:bodyPr>
                      </wps:wsp>
                      <wps:wsp>
                        <wps:cNvPr id="1110661597" name="Text Box 110"/>
                        <wps:cNvSpPr txBox="1">
                          <a:spLocks noChangeArrowheads="1"/>
                        </wps:cNvSpPr>
                        <wps:spPr bwMode="auto">
                          <a:xfrm>
                            <a:off x="1236" y="38608"/>
                            <a:ext cx="9856" cy="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F71706" w14:textId="77777777" w:rsidR="00933695" w:rsidRPr="00DF182E" w:rsidRDefault="00933695" w:rsidP="00933695">
                              <w:pPr>
                                <w:jc w:val="center"/>
                                <w:rPr>
                                  <w:b/>
                                  <w:bCs/>
                                  <w:color w:val="C00000"/>
                                  <w:sz w:val="20"/>
                                  <w:szCs w:val="20"/>
                                </w:rPr>
                              </w:pPr>
                              <w:r w:rsidRPr="00DF182E">
                                <w:rPr>
                                  <w:b/>
                                  <w:bCs/>
                                  <w:color w:val="C00000"/>
                                  <w:sz w:val="20"/>
                                  <w:szCs w:val="20"/>
                                </w:rPr>
                                <w:t>Grow</w:t>
                              </w:r>
                            </w:p>
                          </w:txbxContent>
                        </wps:txbx>
                        <wps:bodyPr rot="0" vert="horz" wrap="square" lIns="91440" tIns="45720" rIns="91440" bIns="45720" anchor="t" anchorCtr="0" upright="1">
                          <a:noAutofit/>
                        </wps:bodyPr>
                      </wps:wsp>
                      <wps:wsp>
                        <wps:cNvPr id="688956432" name="Text Box 111"/>
                        <wps:cNvSpPr txBox="1">
                          <a:spLocks noChangeArrowheads="1"/>
                        </wps:cNvSpPr>
                        <wps:spPr bwMode="auto">
                          <a:xfrm>
                            <a:off x="74963" y="18729"/>
                            <a:ext cx="10820" cy="4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3B1D31" w14:textId="77777777" w:rsidR="00933695" w:rsidRPr="00DF182E" w:rsidRDefault="00933695" w:rsidP="00933695">
                              <w:pPr>
                                <w:jc w:val="center"/>
                                <w:rPr>
                                  <w:b/>
                                  <w:bCs/>
                                  <w:color w:val="C00000"/>
                                  <w:sz w:val="20"/>
                                  <w:szCs w:val="20"/>
                                </w:rPr>
                              </w:pPr>
                              <w:r w:rsidRPr="00DF182E">
                                <w:rPr>
                                  <w:color w:val="C00000"/>
                                  <w:sz w:val="20"/>
                                  <w:szCs w:val="20"/>
                                </w:rPr>
                                <w:t>Increase this focus</w:t>
                              </w:r>
                            </w:p>
                          </w:txbxContent>
                        </wps:txbx>
                        <wps:bodyPr rot="0" vert="horz" wrap="square" lIns="91440" tIns="45720" rIns="91440" bIns="45720" anchor="t" anchorCtr="0" upright="1">
                          <a:noAutofit/>
                        </wps:bodyPr>
                      </wps:wsp>
                      <wps:wsp>
                        <wps:cNvPr id="11169546" name="Straight Arrow Connector 5"/>
                        <wps:cNvCnPr>
                          <a:cxnSpLocks noChangeShapeType="1"/>
                        </wps:cNvCnPr>
                        <wps:spPr bwMode="auto">
                          <a:xfrm flipH="1">
                            <a:off x="61473" y="21098"/>
                            <a:ext cx="13217" cy="457"/>
                          </a:xfrm>
                          <a:prstGeom prst="straightConnector1">
                            <a:avLst/>
                          </a:prstGeom>
                          <a:noFill/>
                          <a:ln w="1905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7BF34542" id="Group 1" o:spid="_x0000_s1056" style="position:absolute;left:0;text-align:left;margin-left:45.1pt;margin-top:22.8pt;width:568.8pt;height:388.85pt;z-index:251945984;mso-width-relative:margin;mso-height-relative:margin" coordsize="85783,58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">
                <v:group id="Group 4" o:spid="_x0000_s1057" style="position:absolute;left:18067;top:7553;width:51694;height:51095" coordsize="36156,35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&#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73916158" o:spid="_x0000_s1058" type="#_x0000_t75" style="position:absolute;width:36156;height:35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">
                    <v:imagedata r:id="rId19" o:title=""/>
                  </v:shape>
                  <v:line id="Straight Connector 1949481698" o:spid="_x0000_s1059" style="position:absolute;visibility:visible;mso-wrap-style:square" from="18121,335" to="18121,11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" strokecolor="#1f4e79" strokeweight="1.5pt">
                    <v:stroke joinstyle="miter"/>
                    <v:shadow on="t" color="black" opacity="26213f" origin=",-.5" offset="0,3pt"/>
                  </v:line>
                  <v:line id="Straight Connector 1195407058" o:spid="_x0000_s1060" style="position:absolute;visibility:visible;mso-wrap-style:square" from="18121,23479" to="18121,34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" strokecolor="#1f4e79" strokeweight="1.5pt">
                    <v:stroke joinstyle="miter"/>
                    <v:shadow on="t" color="black" opacity="26213f" origin=",-.5" offset="0,3pt"/>
                  </v:line>
                </v:group>
                <v:shapetype id="_x0000_t32" coordsize="21600,21600" o:spt="32" o:oned="t" path="m,l21600,21600e" filled="f">
                  <v:path arrowok="t" fillok="f" o:connecttype="none"/>
                  <o:lock v:ext="edit" shapetype="t"/>
                </v:shapetype>
                <v:shape id="Straight Arrow Connector 5" o:spid="_x0000_s1061" type="#_x0000_t32" style="position:absolute;left:24649;top:3710;width:11059;height:150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" strokecolor="#c00000" strokeweight="1.5pt">
                  <v:stroke endarrow="block" joinstyle="miter"/>
                </v:shape>
                <v:shapetype id="_x0000_t202" coordsize="21600,21600" o:spt="202" path="m,l,21600r21600,l21600,xe">
                  <v:stroke joinstyle="miter"/>
                  <v:path gradientshapeok="t" o:connecttype="rect"/>
                </v:shapetype>
                <v:shape id="Text Box 96" o:spid="_x0000_s1062" type="#_x0000_t202" style="position:absolute;left:15372;width:9855;height:7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" filled="f" stroked="f">
                  <v:textbox>
                    <w:txbxContent>
                      <w:p w14:paraId="0F302645" w14:textId="77777777" w:rsidR="00933695" w:rsidRPr="00DF182E" w:rsidRDefault="00933695" w:rsidP="00933695">
                        <w:pPr>
                          <w:jc w:val="center"/>
                          <w:rPr>
                            <w:color w:val="C00000"/>
                            <w:sz w:val="20"/>
                            <w:szCs w:val="20"/>
                          </w:rPr>
                        </w:pPr>
                        <w:r w:rsidRPr="00DF182E">
                          <w:rPr>
                            <w:color w:val="C00000"/>
                            <w:sz w:val="20"/>
                            <w:szCs w:val="20"/>
                          </w:rPr>
                          <w:t xml:space="preserve">Shift to </w:t>
                        </w:r>
                        <w:r w:rsidRPr="00DF182E">
                          <w:rPr>
                            <w:b/>
                            <w:bCs/>
                            <w:color w:val="C00000"/>
                            <w:sz w:val="20"/>
                            <w:szCs w:val="20"/>
                          </w:rPr>
                          <w:t>pastoral</w:t>
                        </w:r>
                        <w:r w:rsidRPr="00DF182E">
                          <w:rPr>
                            <w:color w:val="C00000"/>
                            <w:sz w:val="20"/>
                            <w:szCs w:val="20"/>
                          </w:rPr>
                          <w:t xml:space="preserve"> system</w:t>
                        </w:r>
                      </w:p>
                    </w:txbxContent>
                  </v:textbox>
                </v:shape>
                <v:shape id="Straight Arrow Connector 5" o:spid="_x0000_s1063" type="#_x0000_t32" style="position:absolute;left:9674;top:17404;width:16573;height:2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" strokecolor="#c00000" strokeweight="1.5pt">
                  <v:stroke endarrow="block" joinstyle="miter"/>
                </v:shape>
                <v:shape id="Text Box 98" o:spid="_x0000_s1064" type="#_x0000_t202" style="position:absolute;top:13340;width:9855;height:7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" filled="f" stroked="f">
                  <v:textbox>
                    <w:txbxContent>
                      <w:p w14:paraId="4538D53F" w14:textId="77777777" w:rsidR="00933695" w:rsidRPr="00DF182E" w:rsidRDefault="00933695" w:rsidP="00933695">
                        <w:pPr>
                          <w:jc w:val="center"/>
                          <w:rPr>
                            <w:b/>
                            <w:bCs/>
                            <w:color w:val="C00000"/>
                            <w:sz w:val="20"/>
                            <w:szCs w:val="20"/>
                          </w:rPr>
                        </w:pPr>
                        <w:r w:rsidRPr="00DF182E">
                          <w:rPr>
                            <w:color w:val="C00000"/>
                            <w:sz w:val="20"/>
                            <w:szCs w:val="20"/>
                          </w:rPr>
                          <w:t xml:space="preserve">Shift from enhancing to </w:t>
                        </w:r>
                        <w:r w:rsidRPr="00DF182E">
                          <w:rPr>
                            <w:b/>
                            <w:bCs/>
                            <w:color w:val="C00000"/>
                            <w:sz w:val="20"/>
                            <w:szCs w:val="20"/>
                          </w:rPr>
                          <w:t>full review</w:t>
                        </w:r>
                      </w:p>
                    </w:txbxContent>
                  </v:textbox>
                </v:shape>
                <v:shape id="Straight Arrow Connector 5" o:spid="_x0000_s1065" type="#_x0000_t32" style="position:absolute;left:60634;top:12192;width:13402;height:613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" strokecolor="#c00000" strokeweight="1.5pt">
                  <v:stroke endarrow="block" joinstyle="miter"/>
                </v:shape>
                <v:shape id="Text Box 100" o:spid="_x0000_s1066" type="#_x0000_t202" style="position:absolute;left:73059;top:9320;width:10821;height:5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" filled="f" stroked="f">
                  <v:textbox>
                    <w:txbxContent>
                      <w:p w14:paraId="3059A3DC" w14:textId="265CD2BE" w:rsidR="00933695" w:rsidRPr="00DF182E" w:rsidRDefault="00933695" w:rsidP="00933695">
                        <w:pPr>
                          <w:jc w:val="center"/>
                          <w:rPr>
                            <w:b/>
                            <w:bCs/>
                            <w:color w:val="C00000"/>
                            <w:sz w:val="20"/>
                            <w:szCs w:val="20"/>
                          </w:rPr>
                        </w:pPr>
                        <w:r w:rsidRPr="00DF182E">
                          <w:rPr>
                            <w:color w:val="C00000"/>
                            <w:sz w:val="20"/>
                            <w:szCs w:val="20"/>
                          </w:rPr>
                          <w:t>Embed this focus</w:t>
                        </w:r>
                      </w:p>
                    </w:txbxContent>
                  </v:textbox>
                </v:shape>
                <v:shape id="Straight Arrow Connector 5" o:spid="_x0000_s1067" type="#_x0000_t32" style="position:absolute;left:61989;top:27796;width:12659;height:45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" strokecolor="#c00000" strokeweight="1.5pt">
                  <v:stroke endarrow="block" joinstyle="miter"/>
                </v:shape>
                <v:shape id="Text Box 102" o:spid="_x0000_s1068" type="#_x0000_t202" style="position:absolute;left:75047;top:24647;width:10455;height:7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" filled="f" stroked="f">
                  <v:textbox>
                    <w:txbxContent>
                      <w:p w14:paraId="79EFFDD1" w14:textId="77777777" w:rsidR="00933695" w:rsidRPr="00DF182E" w:rsidRDefault="00933695" w:rsidP="00933695">
                        <w:pPr>
                          <w:jc w:val="center"/>
                          <w:rPr>
                            <w:b/>
                            <w:bCs/>
                            <w:color w:val="C00000"/>
                            <w:sz w:val="18"/>
                            <w:szCs w:val="18"/>
                          </w:rPr>
                        </w:pPr>
                        <w:r w:rsidRPr="00DF182E">
                          <w:rPr>
                            <w:color w:val="C00000"/>
                            <w:sz w:val="18"/>
                            <w:szCs w:val="18"/>
                          </w:rPr>
                          <w:t xml:space="preserve">Refocus and shift to </w:t>
                        </w:r>
                        <w:r w:rsidRPr="00DF182E">
                          <w:rPr>
                            <w:b/>
                            <w:bCs/>
                            <w:color w:val="C00000"/>
                            <w:sz w:val="18"/>
                            <w:szCs w:val="18"/>
                          </w:rPr>
                          <w:t>culture</w:t>
                        </w:r>
                      </w:p>
                    </w:txbxContent>
                  </v:textbox>
                </v:shape>
                <v:shape id="Straight Arrow Connector 5" o:spid="_x0000_s1069" type="#_x0000_t32" style="position:absolute;left:10645;top:40358;width:18408;height:4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" strokecolor="#c00000" strokeweight="1.5pt">
                  <v:stroke endarrow="block" joinstyle="miter"/>
                </v:shape>
                <v:shape id="Straight Arrow Connector 5" o:spid="_x0000_s1070" type="#_x0000_t32" style="position:absolute;left:60634;top:48000;width:9953;height:29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" strokecolor="#c00000" strokeweight="1.5pt">
                  <v:stroke endarrow="block" joinstyle="miter"/>
                </v:shape>
                <v:shape id="Straight Arrow Connector 5" o:spid="_x0000_s1071" type="#_x0000_t32" style="position:absolute;left:62003;top:37415;width:13026;height:42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" strokecolor="#c00000" strokeweight="1.5pt">
                  <v:stroke endarrow="block" joinstyle="miter"/>
                </v:shape>
                <v:shape id="Straight Arrow Connector 5" o:spid="_x0000_s1072" type="#_x0000_t32" style="position:absolute;left:59176;top:44996;width:13896;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" strokecolor="#c00000" strokeweight="1.5pt">
                  <v:stroke endarrow="block" joinstyle="miter"/>
                </v:shape>
                <v:shape id="Text Box 107" o:spid="_x0000_s1073" type="#_x0000_t202" style="position:absolute;left:75095;top:35294;width:9855;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" filled="f" stroked="f">
                  <v:textbox>
                    <w:txbxContent>
                      <w:p w14:paraId="06E94566" w14:textId="77777777" w:rsidR="00933695" w:rsidRPr="00DF182E" w:rsidRDefault="00933695" w:rsidP="00933695">
                        <w:pPr>
                          <w:jc w:val="center"/>
                          <w:rPr>
                            <w:b/>
                            <w:bCs/>
                            <w:color w:val="C00000"/>
                            <w:sz w:val="20"/>
                            <w:szCs w:val="20"/>
                          </w:rPr>
                        </w:pPr>
                        <w:r w:rsidRPr="00DF182E">
                          <w:rPr>
                            <w:b/>
                            <w:bCs/>
                            <w:color w:val="C00000"/>
                            <w:sz w:val="20"/>
                            <w:szCs w:val="20"/>
                          </w:rPr>
                          <w:t>Completed</w:t>
                        </w:r>
                      </w:p>
                    </w:txbxContent>
                  </v:textbox>
                </v:shape>
                <v:shape id="Text Box 108" o:spid="_x0000_s1074" type="#_x0000_t202" style="position:absolute;left:73505;top:42981;width:12001;height:5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" filled="f" stroked="f">
                  <v:textbox>
                    <w:txbxContent>
                      <w:p w14:paraId="3E1800F1" w14:textId="77777777" w:rsidR="00933695" w:rsidRPr="00DF182E" w:rsidRDefault="00933695" w:rsidP="00933695">
                        <w:pPr>
                          <w:jc w:val="center"/>
                          <w:rPr>
                            <w:b/>
                            <w:bCs/>
                            <w:color w:val="C00000"/>
                            <w:sz w:val="20"/>
                            <w:szCs w:val="20"/>
                          </w:rPr>
                        </w:pPr>
                        <w:r w:rsidRPr="00DF182E">
                          <w:rPr>
                            <w:color w:val="C00000"/>
                            <w:sz w:val="20"/>
                            <w:szCs w:val="20"/>
                          </w:rPr>
                          <w:t xml:space="preserve">Refocus and shift to </w:t>
                        </w:r>
                        <w:r w:rsidRPr="00DF182E">
                          <w:rPr>
                            <w:b/>
                            <w:bCs/>
                            <w:color w:val="C00000"/>
                            <w:sz w:val="20"/>
                            <w:szCs w:val="20"/>
                          </w:rPr>
                          <w:t>culture</w:t>
                        </w:r>
                      </w:p>
                    </w:txbxContent>
                  </v:textbox>
                </v:shape>
                <v:shape id="Text Box 109" o:spid="_x0000_s1075" type="#_x0000_t202" style="position:absolute;left:71112;top:48012;width:13119;height:7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" filled="f" stroked="f">
                  <v:textbox>
                    <w:txbxContent>
                      <w:p w14:paraId="39E901CE" w14:textId="77777777" w:rsidR="00933695" w:rsidRPr="00DF182E" w:rsidRDefault="00933695" w:rsidP="00933695">
                        <w:pPr>
                          <w:jc w:val="center"/>
                          <w:rPr>
                            <w:b/>
                            <w:bCs/>
                            <w:color w:val="C00000"/>
                            <w:sz w:val="20"/>
                            <w:szCs w:val="20"/>
                          </w:rPr>
                        </w:pPr>
                        <w:r w:rsidRPr="00DF182E">
                          <w:rPr>
                            <w:color w:val="C00000"/>
                            <w:sz w:val="20"/>
                            <w:szCs w:val="20"/>
                          </w:rPr>
                          <w:t xml:space="preserve">Combine and lift to </w:t>
                        </w:r>
                        <w:r w:rsidRPr="00DF182E">
                          <w:rPr>
                            <w:b/>
                            <w:bCs/>
                            <w:color w:val="C00000"/>
                            <w:sz w:val="20"/>
                            <w:szCs w:val="20"/>
                          </w:rPr>
                          <w:t>strategic goal 2024</w:t>
                        </w:r>
                      </w:p>
                    </w:txbxContent>
                  </v:textbox>
                </v:shape>
                <v:shape id="Text Box 110" o:spid="_x0000_s1076" type="#_x0000_t202" style="position:absolute;left:1236;top:38608;width:9856;height:3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" filled="f" stroked="f">
                  <v:textbox>
                    <w:txbxContent>
                      <w:p w14:paraId="3AF71706" w14:textId="77777777" w:rsidR="00933695" w:rsidRPr="00DF182E" w:rsidRDefault="00933695" w:rsidP="00933695">
                        <w:pPr>
                          <w:jc w:val="center"/>
                          <w:rPr>
                            <w:b/>
                            <w:bCs/>
                            <w:color w:val="C00000"/>
                            <w:sz w:val="20"/>
                            <w:szCs w:val="20"/>
                          </w:rPr>
                        </w:pPr>
                        <w:r w:rsidRPr="00DF182E">
                          <w:rPr>
                            <w:b/>
                            <w:bCs/>
                            <w:color w:val="C00000"/>
                            <w:sz w:val="20"/>
                            <w:szCs w:val="20"/>
                          </w:rPr>
                          <w:t>Grow</w:t>
                        </w:r>
                      </w:p>
                    </w:txbxContent>
                  </v:textbox>
                </v:shape>
                <v:shape id="Text Box 111" o:spid="_x0000_s1077" type="#_x0000_t202" style="position:absolute;left:74963;top:18729;width:10820;height:4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" filled="f" stroked="f">
                  <v:textbox>
                    <w:txbxContent>
                      <w:p w14:paraId="343B1D31" w14:textId="77777777" w:rsidR="00933695" w:rsidRPr="00DF182E" w:rsidRDefault="00933695" w:rsidP="00933695">
                        <w:pPr>
                          <w:jc w:val="center"/>
                          <w:rPr>
                            <w:b/>
                            <w:bCs/>
                            <w:color w:val="C00000"/>
                            <w:sz w:val="20"/>
                            <w:szCs w:val="20"/>
                          </w:rPr>
                        </w:pPr>
                        <w:r w:rsidRPr="00DF182E">
                          <w:rPr>
                            <w:color w:val="C00000"/>
                            <w:sz w:val="20"/>
                            <w:szCs w:val="20"/>
                          </w:rPr>
                          <w:t>Increase this focus</w:t>
                        </w:r>
                      </w:p>
                    </w:txbxContent>
                  </v:textbox>
                </v:shape>
                <v:shape id="Straight Arrow Connector 5" o:spid="_x0000_s1078" type="#_x0000_t32" style="position:absolute;left:61473;top:21098;width:13217;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" strokecolor="#c00000" strokeweight="1.5pt">
                  <v:stroke endarrow="block" joinstyle="miter"/>
                </v:shape>
              </v:group>
            </w:pict>
          </mc:Fallback>
        </mc:AlternateContent>
      </w:r>
    </w:p>
    <w:p w14:paraId="4B84D3EF" w14:textId="7F67AB0A" w:rsidR="006159BB" w:rsidRDefault="006159BB" w:rsidP="006159BB">
      <w:pPr>
        <w:jc w:val="center"/>
      </w:pPr>
    </w:p>
    <w:p w14:paraId="7DE14FC3" w14:textId="0CF56A62" w:rsidR="006159BB" w:rsidRDefault="006159BB" w:rsidP="006159BB">
      <w:pPr>
        <w:jc w:val="center"/>
      </w:pPr>
    </w:p>
    <w:p w14:paraId="5AE1A181" w14:textId="7551F81F" w:rsidR="006159BB" w:rsidRDefault="006159BB" w:rsidP="006159BB">
      <w:pPr>
        <w:jc w:val="center"/>
      </w:pPr>
    </w:p>
    <w:p w14:paraId="4D76EA1E" w14:textId="65B066DB" w:rsidR="006159BB" w:rsidRDefault="006159BB" w:rsidP="006159BB">
      <w:pPr>
        <w:jc w:val="center"/>
      </w:pPr>
    </w:p>
    <w:p w14:paraId="39439833" w14:textId="2C8308D4" w:rsidR="006159BB" w:rsidRDefault="006159BB" w:rsidP="006159BB">
      <w:pPr>
        <w:jc w:val="center"/>
      </w:pPr>
    </w:p>
    <w:p w14:paraId="414EA889" w14:textId="0E4F895F" w:rsidR="006159BB" w:rsidRDefault="00D96E34" w:rsidP="006159BB">
      <w:pPr>
        <w:jc w:val="center"/>
      </w:pPr>
      <w:r>
        <w:rPr>
          <w:noProof/>
        </w:rPr>
        <mc:AlternateContent>
          <mc:Choice Requires="wps">
            <w:drawing>
              <wp:anchor distT="45720" distB="45720" distL="114300" distR="114300" simplePos="0" relativeHeight="251971584" behindDoc="0" locked="0" layoutInCell="1" allowOverlap="1" wp14:anchorId="4EE93933" wp14:editId="32980DA0">
                <wp:simplePos x="0" y="0"/>
                <wp:positionH relativeFrom="column">
                  <wp:posOffset>4067175</wp:posOffset>
                </wp:positionH>
                <wp:positionV relativeFrom="paragraph">
                  <wp:posOffset>283845</wp:posOffset>
                </wp:positionV>
                <wp:extent cx="772795" cy="396875"/>
                <wp:effectExtent l="0" t="0" r="0" b="0"/>
                <wp:wrapSquare wrapText="bothSides"/>
                <wp:docPr id="177369499"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795" cy="396875"/>
                        </a:xfrm>
                        <a:prstGeom prst="rect">
                          <a:avLst/>
                        </a:prstGeom>
                        <a:solidFill>
                          <a:srgbClr val="FFFFFF"/>
                        </a:solidFill>
                        <a:ln w="9525">
                          <a:noFill/>
                          <a:miter lim="800000"/>
                          <a:headEnd/>
                          <a:tailEnd/>
                        </a:ln>
                      </wps:spPr>
                      <wps:txbx>
                        <w:txbxContent>
                          <w:p w14:paraId="57F293A3" w14:textId="7E18B465" w:rsidR="005F5655" w:rsidRPr="005F5655" w:rsidRDefault="005F5655" w:rsidP="005F5655">
                            <w:pPr>
                              <w:jc w:val="center"/>
                              <w:rPr>
                                <w:b/>
                                <w:bCs/>
                                <w:sz w:val="40"/>
                                <w:szCs w:val="40"/>
                              </w:rPr>
                            </w:pPr>
                            <w:r w:rsidRPr="005F5655">
                              <w:rPr>
                                <w:b/>
                                <w:bCs/>
                                <w:sz w:val="40"/>
                                <w:szCs w:val="40"/>
                              </w:rPr>
                              <w:t>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E93933" id="Text Box 63" o:spid="_x0000_s1079" type="#_x0000_t202" style="position:absolute;left:0;text-align:left;margin-left:320.25pt;margin-top:22.35pt;width:60.85pt;height:31.25pt;z-index:25197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" stroked="f">
                <v:textbox>
                  <w:txbxContent>
                    <w:p w14:paraId="57F293A3" w14:textId="7E18B465" w:rsidR="005F5655" w:rsidRPr="005F5655" w:rsidRDefault="005F5655" w:rsidP="005F5655">
                      <w:pPr>
                        <w:jc w:val="center"/>
                        <w:rPr>
                          <w:b/>
                          <w:bCs/>
                          <w:sz w:val="40"/>
                          <w:szCs w:val="40"/>
                        </w:rPr>
                      </w:pPr>
                      <w:r w:rsidRPr="005F5655">
                        <w:rPr>
                          <w:b/>
                          <w:bCs/>
                          <w:sz w:val="40"/>
                          <w:szCs w:val="40"/>
                        </w:rPr>
                        <w:t>2023</w:t>
                      </w:r>
                    </w:p>
                  </w:txbxContent>
                </v:textbox>
                <w10:wrap type="square"/>
              </v:shape>
            </w:pict>
          </mc:Fallback>
        </mc:AlternateContent>
      </w:r>
    </w:p>
    <w:p w14:paraId="1CDE870D" w14:textId="3A3B40B4" w:rsidR="006159BB" w:rsidRDefault="006159BB" w:rsidP="006159BB">
      <w:pPr>
        <w:jc w:val="center"/>
      </w:pPr>
    </w:p>
    <w:p w14:paraId="4C08B0B2" w14:textId="37CE42C5" w:rsidR="006159BB" w:rsidRDefault="006159BB" w:rsidP="006159BB">
      <w:pPr>
        <w:jc w:val="center"/>
      </w:pPr>
    </w:p>
    <w:p w14:paraId="45B5B6E4" w14:textId="61F274B8" w:rsidR="006159BB" w:rsidRDefault="006159BB" w:rsidP="006159BB">
      <w:pPr>
        <w:jc w:val="center"/>
      </w:pPr>
    </w:p>
    <w:p w14:paraId="254F6F9A" w14:textId="124DD071" w:rsidR="006159BB" w:rsidRDefault="006159BB" w:rsidP="006159BB">
      <w:pPr>
        <w:jc w:val="center"/>
      </w:pPr>
    </w:p>
    <w:p w14:paraId="0B3ECD26" w14:textId="0B529422" w:rsidR="006159BB" w:rsidRDefault="006159BB" w:rsidP="006159BB">
      <w:pPr>
        <w:jc w:val="center"/>
      </w:pPr>
    </w:p>
    <w:p w14:paraId="4E445AA8" w14:textId="40889FE8" w:rsidR="006159BB" w:rsidRDefault="006159BB" w:rsidP="006159BB">
      <w:pPr>
        <w:jc w:val="center"/>
      </w:pPr>
    </w:p>
    <w:p w14:paraId="3085C314" w14:textId="664F11F6" w:rsidR="006159BB" w:rsidRDefault="006159BB" w:rsidP="006159BB">
      <w:pPr>
        <w:jc w:val="center"/>
      </w:pPr>
    </w:p>
    <w:p w14:paraId="21256C0F" w14:textId="0C12ADE5" w:rsidR="006159BB" w:rsidRDefault="006159BB" w:rsidP="006159BB">
      <w:pPr>
        <w:jc w:val="center"/>
      </w:pPr>
    </w:p>
    <w:p w14:paraId="674B365B" w14:textId="310CA9BF" w:rsidR="006159BB" w:rsidRDefault="006159BB" w:rsidP="006159BB">
      <w:pPr>
        <w:jc w:val="center"/>
      </w:pPr>
    </w:p>
    <w:p w14:paraId="50B6B1F9" w14:textId="63B1A6C0" w:rsidR="006159BB" w:rsidRDefault="006159BB" w:rsidP="006159BB">
      <w:pPr>
        <w:jc w:val="center"/>
      </w:pPr>
    </w:p>
    <w:p w14:paraId="3C1062C6" w14:textId="002BE3EB" w:rsidR="006159BB" w:rsidRDefault="003E0214" w:rsidP="006159BB">
      <w:pPr>
        <w:jc w:val="center"/>
      </w:pPr>
      <w:r>
        <w:rPr>
          <w:noProof/>
        </w:rPr>
        <mc:AlternateContent>
          <mc:Choice Requires="wps">
            <w:drawing>
              <wp:anchor distT="0" distB="0" distL="114300" distR="114300" simplePos="0" relativeHeight="252176384" behindDoc="0" locked="0" layoutInCell="1" allowOverlap="1" wp14:anchorId="206DB349" wp14:editId="505B456F">
                <wp:simplePos x="0" y="0"/>
                <wp:positionH relativeFrom="column">
                  <wp:posOffset>861060</wp:posOffset>
                </wp:positionH>
                <wp:positionV relativeFrom="paragraph">
                  <wp:posOffset>150937</wp:posOffset>
                </wp:positionV>
                <wp:extent cx="1417320" cy="1762760"/>
                <wp:effectExtent l="19050" t="19050" r="49530" b="46990"/>
                <wp:wrapNone/>
                <wp:docPr id="340223844" name="AutoShap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7320" cy="1762760"/>
                        </a:xfrm>
                        <a:prstGeom prst="curvedRightArrow">
                          <a:avLst>
                            <a:gd name="adj1" fmla="val 31120"/>
                            <a:gd name="adj2" fmla="val 62240"/>
                            <a:gd name="adj3" fmla="val 33333"/>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C2D059"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utoShape 190" o:spid="_x0000_s1026" type="#_x0000_t102" style="position:absolute;margin-left:67.8pt;margin-top:11.9pt;width:111.6pt;height:138.8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" adj="10791,18898" fillcolor="#ed7d31 [3205]" strokecolor="#f2f2f2 [3041]" strokeweight="3pt">
                <v:shadow on="t" color="#823b0b [1605]" opacity=".5" offset="1pt"/>
              </v:shape>
            </w:pict>
          </mc:Fallback>
        </mc:AlternateContent>
      </w:r>
    </w:p>
    <w:p w14:paraId="4A287CCD" w14:textId="588385F8" w:rsidR="006159BB" w:rsidRDefault="00D96E34" w:rsidP="003E0214">
      <w:r>
        <w:rPr>
          <w:noProof/>
        </w:rPr>
        <mc:AlternateContent>
          <mc:Choice Requires="wps">
            <w:drawing>
              <wp:anchor distT="0" distB="0" distL="114299" distR="114299" simplePos="0" relativeHeight="252162048" behindDoc="0" locked="0" layoutInCell="1" allowOverlap="1" wp14:anchorId="2A286F2F" wp14:editId="4AB89FF0">
                <wp:simplePos x="0" y="0"/>
                <wp:positionH relativeFrom="column">
                  <wp:posOffset>4370512</wp:posOffset>
                </wp:positionH>
                <wp:positionV relativeFrom="paragraph">
                  <wp:posOffset>205740</wp:posOffset>
                </wp:positionV>
                <wp:extent cx="2540" cy="1366520"/>
                <wp:effectExtent l="57150" t="19050" r="73660" b="119380"/>
                <wp:wrapNone/>
                <wp:docPr id="1288582839"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40" cy="1366520"/>
                        </a:xfrm>
                        <a:prstGeom prst="line">
                          <a:avLst/>
                        </a:prstGeom>
                        <a:noFill/>
                        <a:ln w="19050" cap="flat" cmpd="sng" algn="ctr">
                          <a:solidFill>
                            <a:srgbClr val="5B9BD5">
                              <a:lumMod val="50000"/>
                            </a:srgbClr>
                          </a:solidFill>
                          <a:prstDash val="solid"/>
                          <a:miter lim="800000"/>
                        </a:ln>
                        <a:effectLst>
                          <a:outerShdw blurRad="50800" dist="38100" dir="5400000" algn="t" rotWithShape="0">
                            <a:prstClr val="black">
                              <a:alpha val="40000"/>
                            </a:prstClr>
                          </a:outerShdw>
                        </a:effectLst>
                      </wps:spPr>
                      <wps:bodyPr/>
                    </wps:wsp>
                  </a:graphicData>
                </a:graphic>
                <wp14:sizeRelH relativeFrom="page">
                  <wp14:pctWidth>0</wp14:pctWidth>
                </wp14:sizeRelH>
                <wp14:sizeRelV relativeFrom="page">
                  <wp14:pctHeight>0</wp14:pctHeight>
                </wp14:sizeRelV>
              </wp:anchor>
            </w:drawing>
          </mc:Choice>
          <mc:Fallback>
            <w:pict>
              <v:line w14:anchorId="2EB9321F" id="Straight Connector 61" o:spid="_x0000_s1026" style="position:absolute;z-index:2521620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44.15pt,16.2pt" to="344.35pt,1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" strokecolor="#1f4e79" strokeweight="1.5pt">
                <v:stroke joinstyle="miter"/>
                <v:shadow on="t" color="black" opacity="26214f" origin=",-.5" offset="0,3pt"/>
                <o:lock v:ext="edit" shapetype="f"/>
              </v:line>
            </w:pict>
          </mc:Fallback>
        </mc:AlternateContent>
      </w:r>
      <w:r>
        <w:rPr>
          <w:noProof/>
        </w:rPr>
        <mc:AlternateContent>
          <mc:Choice Requires="wps">
            <w:drawing>
              <wp:anchor distT="45720" distB="45720" distL="114300" distR="114300" simplePos="0" relativeHeight="252160000" behindDoc="0" locked="0" layoutInCell="1" allowOverlap="1" wp14:anchorId="0DE0241F" wp14:editId="623867F4">
                <wp:simplePos x="0" y="0"/>
                <wp:positionH relativeFrom="column">
                  <wp:posOffset>2137410</wp:posOffset>
                </wp:positionH>
                <wp:positionV relativeFrom="paragraph">
                  <wp:posOffset>84455</wp:posOffset>
                </wp:positionV>
                <wp:extent cx="4754245" cy="4599940"/>
                <wp:effectExtent l="3810" t="635" r="4445" b="0"/>
                <wp:wrapSquare wrapText="bothSides"/>
                <wp:docPr id="1799063722"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245" cy="459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CF7AE" w14:textId="108894A6" w:rsidR="00446ED8" w:rsidRDefault="00446ED8">
                            <w:r>
                              <w:rPr>
                                <w:b/>
                                <w:noProof/>
                                <w:sz w:val="40"/>
                                <w:szCs w:val="40"/>
                              </w:rPr>
                              <w:drawing>
                                <wp:inline distT="0" distB="0" distL="0" distR="0" wp14:anchorId="12283C0B" wp14:editId="20D5DAAD">
                                  <wp:extent cx="4503030" cy="4154557"/>
                                  <wp:effectExtent l="0" t="0" r="0" b="0"/>
                                  <wp:docPr id="1711451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16508" cy="4166992"/>
                                          </a:xfrm>
                                          <a:prstGeom prst="rect">
                                            <a:avLst/>
                                          </a:prstGeom>
                                          <a:noFill/>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E0241F" id="Text Box 188" o:spid="_x0000_s1080" type="#_x0000_t202" style="position:absolute;margin-left:168.3pt;margin-top:6.65pt;width:374.35pt;height:362.2pt;z-index:252160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" filled="f" stroked="f">
                <v:textbox>
                  <w:txbxContent>
                    <w:p w14:paraId="07CCF7AE" w14:textId="108894A6" w:rsidR="00446ED8" w:rsidRDefault="00446ED8">
                      <w:r>
                        <w:rPr>
                          <w:b/>
                          <w:noProof/>
                          <w:sz w:val="40"/>
                          <w:szCs w:val="40"/>
                        </w:rPr>
                        <w:drawing>
                          <wp:inline distT="0" distB="0" distL="0" distR="0" wp14:anchorId="12283C0B" wp14:editId="20D5DAAD">
                            <wp:extent cx="4503030" cy="4154557"/>
                            <wp:effectExtent l="0" t="0" r="0" b="0"/>
                            <wp:docPr id="1711451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16508" cy="4166992"/>
                                    </a:xfrm>
                                    <a:prstGeom prst="rect">
                                      <a:avLst/>
                                    </a:prstGeom>
                                    <a:noFill/>
                                  </pic:spPr>
                                </pic:pic>
                              </a:graphicData>
                            </a:graphic>
                          </wp:inline>
                        </w:drawing>
                      </w:r>
                    </w:p>
                  </w:txbxContent>
                </v:textbox>
                <w10:wrap type="square"/>
              </v:shape>
            </w:pict>
          </mc:Fallback>
        </mc:AlternateContent>
      </w:r>
    </w:p>
    <w:p w14:paraId="13F3C8F8" w14:textId="6E8E0F50" w:rsidR="006159BB" w:rsidRDefault="00D96E34" w:rsidP="006159BB">
      <w:pPr>
        <w:jc w:val="center"/>
      </w:pPr>
      <w:r>
        <w:rPr>
          <w:noProof/>
        </w:rPr>
        <mc:AlternateContent>
          <mc:Choice Requires="wps">
            <w:drawing>
              <wp:anchor distT="45720" distB="45720" distL="114300" distR="114300" simplePos="0" relativeHeight="252165120" behindDoc="0" locked="0" layoutInCell="1" allowOverlap="1" wp14:anchorId="17059123" wp14:editId="60F9E9E0">
                <wp:simplePos x="0" y="0"/>
                <wp:positionH relativeFrom="column">
                  <wp:posOffset>4558665</wp:posOffset>
                </wp:positionH>
                <wp:positionV relativeFrom="paragraph">
                  <wp:posOffset>190500</wp:posOffset>
                </wp:positionV>
                <wp:extent cx="1569720" cy="1342390"/>
                <wp:effectExtent l="0" t="0" r="0" b="0"/>
                <wp:wrapNone/>
                <wp:docPr id="587152145"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9720" cy="1342390"/>
                        </a:xfrm>
                        <a:prstGeom prst="roundRect">
                          <a:avLst>
                            <a:gd name="adj" fmla="val 42119"/>
                          </a:avLst>
                        </a:prstGeom>
                        <a:noFill/>
                        <a:ln w="9525">
                          <a:noFill/>
                          <a:miter lim="800000"/>
                          <a:headEnd/>
                          <a:tailEnd/>
                        </a:ln>
                      </wps:spPr>
                      <wps:txbx>
                        <w:txbxContent>
                          <w:p w14:paraId="3311BC78" w14:textId="5E2EE3CA" w:rsidR="00277FCB" w:rsidRDefault="00277FCB" w:rsidP="00277FCB">
                            <w:pPr>
                              <w:spacing w:after="0"/>
                              <w:jc w:val="center"/>
                              <w:rPr>
                                <w:b/>
                                <w:bCs/>
                                <w:sz w:val="20"/>
                                <w:szCs w:val="20"/>
                                <w:lang w:val="en-US"/>
                              </w:rPr>
                            </w:pPr>
                            <w:r>
                              <w:rPr>
                                <w:b/>
                                <w:bCs/>
                                <w:sz w:val="20"/>
                                <w:szCs w:val="20"/>
                                <w:lang w:val="en-US"/>
                              </w:rPr>
                              <w:t>Quality Teaching</w:t>
                            </w:r>
                            <w:r w:rsidR="005F5655">
                              <w:rPr>
                                <w:b/>
                                <w:bCs/>
                                <w:sz w:val="20"/>
                                <w:szCs w:val="20"/>
                                <w:lang w:val="en-US"/>
                              </w:rPr>
                              <w:t xml:space="preserve"> </w:t>
                            </w:r>
                            <w:r>
                              <w:rPr>
                                <w:b/>
                                <w:bCs/>
                                <w:sz w:val="20"/>
                                <w:szCs w:val="20"/>
                                <w:lang w:val="en-US"/>
                              </w:rPr>
                              <w:t>&amp; Learning</w:t>
                            </w:r>
                          </w:p>
                          <w:p w14:paraId="55B49AA4" w14:textId="2EB437BB" w:rsidR="00277FCB" w:rsidRDefault="00277FCB" w:rsidP="00277FCB">
                            <w:pPr>
                              <w:spacing w:after="0"/>
                              <w:jc w:val="center"/>
                              <w:rPr>
                                <w:sz w:val="16"/>
                                <w:szCs w:val="16"/>
                                <w:lang w:val="en-US"/>
                              </w:rPr>
                            </w:pPr>
                            <w:r>
                              <w:rPr>
                                <w:sz w:val="16"/>
                                <w:szCs w:val="16"/>
                                <w:lang w:val="en-US"/>
                              </w:rPr>
                              <w:t>Scaffolding/FB/FF – High Expectations – Strong Engagement – Believing Mindset</w:t>
                            </w:r>
                          </w:p>
                          <w:p w14:paraId="48C50BCB" w14:textId="77777777" w:rsidR="00277FCB" w:rsidRPr="00277FCB" w:rsidRDefault="00277FCB" w:rsidP="00277FCB">
                            <w:pPr>
                              <w:spacing w:after="0"/>
                              <w:jc w:val="center"/>
                              <w:rPr>
                                <w:b/>
                                <w:bCs/>
                                <w:sz w:val="20"/>
                                <w:szCs w:val="20"/>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17059123" id="Text Box 59" o:spid="_x0000_s1081" style="position:absolute;left:0;text-align:left;margin-left:358.95pt;margin-top:15pt;width:123.6pt;height:105.7pt;z-index:252165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276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" filled="f" stroked="f">
                <v:stroke joinstyle="miter"/>
                <v:textbox>
                  <w:txbxContent>
                    <w:p w14:paraId="3311BC78" w14:textId="5E2EE3CA" w:rsidR="00277FCB" w:rsidRDefault="00277FCB" w:rsidP="00277FCB">
                      <w:pPr>
                        <w:spacing w:after="0"/>
                        <w:jc w:val="center"/>
                        <w:rPr>
                          <w:b/>
                          <w:bCs/>
                          <w:sz w:val="20"/>
                          <w:szCs w:val="20"/>
                          <w:lang w:val="en-US"/>
                        </w:rPr>
                      </w:pPr>
                      <w:r>
                        <w:rPr>
                          <w:b/>
                          <w:bCs/>
                          <w:sz w:val="20"/>
                          <w:szCs w:val="20"/>
                          <w:lang w:val="en-US"/>
                        </w:rPr>
                        <w:t>Quality Teaching</w:t>
                      </w:r>
                      <w:r w:rsidR="005F5655">
                        <w:rPr>
                          <w:b/>
                          <w:bCs/>
                          <w:sz w:val="20"/>
                          <w:szCs w:val="20"/>
                          <w:lang w:val="en-US"/>
                        </w:rPr>
                        <w:t xml:space="preserve"> </w:t>
                      </w:r>
                      <w:r>
                        <w:rPr>
                          <w:b/>
                          <w:bCs/>
                          <w:sz w:val="20"/>
                          <w:szCs w:val="20"/>
                          <w:lang w:val="en-US"/>
                        </w:rPr>
                        <w:t>&amp; Learning</w:t>
                      </w:r>
                    </w:p>
                    <w:p w14:paraId="55B49AA4" w14:textId="2EB437BB" w:rsidR="00277FCB" w:rsidRDefault="00277FCB" w:rsidP="00277FCB">
                      <w:pPr>
                        <w:spacing w:after="0"/>
                        <w:jc w:val="center"/>
                        <w:rPr>
                          <w:sz w:val="16"/>
                          <w:szCs w:val="16"/>
                          <w:lang w:val="en-US"/>
                        </w:rPr>
                      </w:pPr>
                      <w:r>
                        <w:rPr>
                          <w:sz w:val="16"/>
                          <w:szCs w:val="16"/>
                          <w:lang w:val="en-US"/>
                        </w:rPr>
                        <w:t>Scaffolding/FB/FF – High Expectations – Strong Engagement – Believing Mindset</w:t>
                      </w:r>
                    </w:p>
                    <w:p w14:paraId="48C50BCB" w14:textId="77777777" w:rsidR="00277FCB" w:rsidRPr="00277FCB" w:rsidRDefault="00277FCB" w:rsidP="00277FCB">
                      <w:pPr>
                        <w:spacing w:after="0"/>
                        <w:jc w:val="center"/>
                        <w:rPr>
                          <w:b/>
                          <w:bCs/>
                          <w:sz w:val="20"/>
                          <w:szCs w:val="20"/>
                          <w:lang w:val="en-US"/>
                        </w:rPr>
                      </w:pPr>
                    </w:p>
                  </w:txbxContent>
                </v:textbox>
              </v:roundrect>
            </w:pict>
          </mc:Fallback>
        </mc:AlternateContent>
      </w:r>
      <w:r>
        <w:rPr>
          <w:noProof/>
        </w:rPr>
        <mc:AlternateContent>
          <mc:Choice Requires="wps">
            <w:drawing>
              <wp:anchor distT="45720" distB="45720" distL="114300" distR="114300" simplePos="0" relativeHeight="252163072" behindDoc="0" locked="0" layoutInCell="1" allowOverlap="1" wp14:anchorId="5C227E09" wp14:editId="4D21724B">
                <wp:simplePos x="0" y="0"/>
                <wp:positionH relativeFrom="column">
                  <wp:posOffset>4067810</wp:posOffset>
                </wp:positionH>
                <wp:positionV relativeFrom="paragraph">
                  <wp:posOffset>7620</wp:posOffset>
                </wp:positionV>
                <wp:extent cx="759460" cy="384175"/>
                <wp:effectExtent l="0" t="0" r="0" b="0"/>
                <wp:wrapSquare wrapText="bothSides"/>
                <wp:docPr id="245040044"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9460" cy="384175"/>
                        </a:xfrm>
                        <a:prstGeom prst="rect">
                          <a:avLst/>
                        </a:prstGeom>
                        <a:solidFill>
                          <a:srgbClr val="FFFFFF"/>
                        </a:solidFill>
                        <a:ln w="9525">
                          <a:noFill/>
                          <a:miter lim="800000"/>
                          <a:headEnd/>
                          <a:tailEnd/>
                        </a:ln>
                      </wps:spPr>
                      <wps:txbx>
                        <w:txbxContent>
                          <w:p w14:paraId="46C0AD8D" w14:textId="57033A99" w:rsidR="005F5655" w:rsidRPr="005F5655" w:rsidRDefault="005F5655" w:rsidP="005F5655">
                            <w:pPr>
                              <w:jc w:val="center"/>
                              <w:rPr>
                                <w:b/>
                                <w:bCs/>
                                <w:sz w:val="40"/>
                                <w:szCs w:val="40"/>
                              </w:rPr>
                            </w:pPr>
                            <w:r w:rsidRPr="005F5655">
                              <w:rPr>
                                <w:b/>
                                <w:bCs/>
                                <w:sz w:val="40"/>
                                <w:szCs w:val="40"/>
                              </w:rPr>
                              <w:t>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227E09" id="Text Box 57" o:spid="_x0000_s1082" type="#_x0000_t202" style="position:absolute;left:0;text-align:left;margin-left:320.3pt;margin-top:.6pt;width:59.8pt;height:30.25pt;z-index:25216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" stroked="f">
                <v:textbox>
                  <w:txbxContent>
                    <w:p w14:paraId="46C0AD8D" w14:textId="57033A99" w:rsidR="005F5655" w:rsidRPr="005F5655" w:rsidRDefault="005F5655" w:rsidP="005F5655">
                      <w:pPr>
                        <w:jc w:val="center"/>
                        <w:rPr>
                          <w:b/>
                          <w:bCs/>
                          <w:sz w:val="40"/>
                          <w:szCs w:val="40"/>
                        </w:rPr>
                      </w:pPr>
                      <w:r w:rsidRPr="005F5655">
                        <w:rPr>
                          <w:b/>
                          <w:bCs/>
                          <w:sz w:val="40"/>
                          <w:szCs w:val="40"/>
                        </w:rPr>
                        <w:t>2024</w:t>
                      </w:r>
                    </w:p>
                  </w:txbxContent>
                </v:textbox>
                <w10:wrap type="square"/>
              </v:shape>
            </w:pict>
          </mc:Fallback>
        </mc:AlternateContent>
      </w:r>
    </w:p>
    <w:p w14:paraId="4157559D" w14:textId="003B6FE1" w:rsidR="006159BB" w:rsidRDefault="00D96E34" w:rsidP="006159BB">
      <w:pPr>
        <w:jc w:val="center"/>
      </w:pPr>
      <w:r>
        <w:rPr>
          <w:noProof/>
        </w:rPr>
        <mc:AlternateContent>
          <mc:Choice Requires="wps">
            <w:drawing>
              <wp:anchor distT="45720" distB="45720" distL="114300" distR="114300" simplePos="0" relativeHeight="252167168" behindDoc="0" locked="0" layoutInCell="1" allowOverlap="1" wp14:anchorId="32CBEBC3" wp14:editId="7E9A4AFB">
                <wp:simplePos x="0" y="0"/>
                <wp:positionH relativeFrom="column">
                  <wp:posOffset>2928620</wp:posOffset>
                </wp:positionH>
                <wp:positionV relativeFrom="paragraph">
                  <wp:posOffset>15240</wp:posOffset>
                </wp:positionV>
                <wp:extent cx="1513205" cy="538480"/>
                <wp:effectExtent l="0" t="0" r="0" b="0"/>
                <wp:wrapNone/>
                <wp:docPr id="158971899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3205" cy="538480"/>
                        </a:xfrm>
                        <a:prstGeom prst="roundRect">
                          <a:avLst>
                            <a:gd name="adj" fmla="val 42119"/>
                          </a:avLst>
                        </a:prstGeom>
                        <a:noFill/>
                        <a:ln w="9525">
                          <a:noFill/>
                          <a:miter lim="800000"/>
                          <a:headEnd/>
                          <a:tailEnd/>
                        </a:ln>
                      </wps:spPr>
                      <wps:txbx>
                        <w:txbxContent>
                          <w:p w14:paraId="03085C2E" w14:textId="5605E022" w:rsidR="00DF182E" w:rsidRPr="00277FCB" w:rsidRDefault="00DF182E" w:rsidP="00277FCB">
                            <w:pPr>
                              <w:jc w:val="center"/>
                              <w:rPr>
                                <w:b/>
                                <w:bCs/>
                                <w:sz w:val="20"/>
                                <w:szCs w:val="20"/>
                                <w:lang w:val="en-US"/>
                              </w:rPr>
                            </w:pPr>
                            <w:r w:rsidRPr="00277FCB">
                              <w:rPr>
                                <w:b/>
                                <w:bCs/>
                                <w:sz w:val="20"/>
                                <w:szCs w:val="20"/>
                                <w:lang w:val="en-US"/>
                              </w:rPr>
                              <w:t>Review of the pastoral systems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32CBEBC3" id="Text Box 55" o:spid="_x0000_s1083" style="position:absolute;left:0;text-align:left;margin-left:230.6pt;margin-top:1.2pt;width:119.15pt;height:42.4pt;z-index:252167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276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" filled="f" stroked="f">
                <v:stroke joinstyle="miter"/>
                <v:textbox>
                  <w:txbxContent>
                    <w:p w14:paraId="03085C2E" w14:textId="5605E022" w:rsidR="00DF182E" w:rsidRPr="00277FCB" w:rsidRDefault="00DF182E" w:rsidP="00277FCB">
                      <w:pPr>
                        <w:jc w:val="center"/>
                        <w:rPr>
                          <w:b/>
                          <w:bCs/>
                          <w:sz w:val="20"/>
                          <w:szCs w:val="20"/>
                          <w:lang w:val="en-US"/>
                        </w:rPr>
                      </w:pPr>
                      <w:r w:rsidRPr="00277FCB">
                        <w:rPr>
                          <w:b/>
                          <w:bCs/>
                          <w:sz w:val="20"/>
                          <w:szCs w:val="20"/>
                          <w:lang w:val="en-US"/>
                        </w:rPr>
                        <w:t>Review of the pastoral systems</w:t>
                      </w:r>
                    </w:p>
                  </w:txbxContent>
                </v:textbox>
              </v:roundrect>
            </w:pict>
          </mc:Fallback>
        </mc:AlternateContent>
      </w:r>
    </w:p>
    <w:p w14:paraId="11930D8E" w14:textId="1B083E7C" w:rsidR="006159BB" w:rsidRDefault="00D96E34" w:rsidP="006159BB">
      <w:pPr>
        <w:jc w:val="center"/>
      </w:pPr>
      <w:r>
        <w:rPr>
          <w:noProof/>
        </w:rPr>
        <mc:AlternateContent>
          <mc:Choice Requires="wps">
            <w:drawing>
              <wp:anchor distT="45720" distB="45720" distL="114300" distR="114300" simplePos="0" relativeHeight="252168192" behindDoc="0" locked="0" layoutInCell="1" allowOverlap="1" wp14:anchorId="7A9F1E6D" wp14:editId="0AA5F081">
                <wp:simplePos x="0" y="0"/>
                <wp:positionH relativeFrom="column">
                  <wp:posOffset>2733675</wp:posOffset>
                </wp:positionH>
                <wp:positionV relativeFrom="paragraph">
                  <wp:posOffset>140970</wp:posOffset>
                </wp:positionV>
                <wp:extent cx="1395730" cy="912495"/>
                <wp:effectExtent l="0" t="0" r="0" b="0"/>
                <wp:wrapNone/>
                <wp:docPr id="1419486017"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5730" cy="912495"/>
                        </a:xfrm>
                        <a:prstGeom prst="rect">
                          <a:avLst/>
                        </a:prstGeom>
                        <a:noFill/>
                        <a:ln w="9525">
                          <a:noFill/>
                          <a:miter lim="800000"/>
                          <a:headEnd/>
                          <a:tailEnd/>
                        </a:ln>
                      </wps:spPr>
                      <wps:txbx>
                        <w:txbxContent>
                          <w:p w14:paraId="123420E0" w14:textId="4A7A02EC" w:rsidR="005F5655" w:rsidRDefault="005F5655" w:rsidP="005F5655">
                            <w:pPr>
                              <w:spacing w:after="0"/>
                              <w:jc w:val="center"/>
                              <w:rPr>
                                <w:sz w:val="16"/>
                                <w:szCs w:val="16"/>
                                <w:lang w:val="en-US"/>
                              </w:rPr>
                            </w:pPr>
                            <w:r w:rsidRPr="00277FCB">
                              <w:rPr>
                                <w:sz w:val="16"/>
                                <w:szCs w:val="16"/>
                                <w:lang w:val="en-US"/>
                              </w:rPr>
                              <w:t>Restorative Practices</w:t>
                            </w:r>
                          </w:p>
                          <w:p w14:paraId="74DDEC44" w14:textId="7BFC94D3" w:rsidR="005F5655" w:rsidRDefault="005F5655" w:rsidP="005F5655">
                            <w:pPr>
                              <w:spacing w:after="0"/>
                              <w:jc w:val="center"/>
                              <w:rPr>
                                <w:sz w:val="16"/>
                                <w:szCs w:val="16"/>
                                <w:lang w:val="en-US"/>
                              </w:rPr>
                            </w:pPr>
                            <w:r>
                              <w:rPr>
                                <w:sz w:val="16"/>
                                <w:szCs w:val="16"/>
                                <w:lang w:val="en-US"/>
                              </w:rPr>
                              <w:t xml:space="preserve">Resilience – </w:t>
                            </w:r>
                            <w:r w:rsidR="00750B89">
                              <w:rPr>
                                <w:sz w:val="16"/>
                                <w:szCs w:val="16"/>
                                <w:lang w:val="en-US"/>
                              </w:rPr>
                              <w:t>PERMA-H</w:t>
                            </w:r>
                            <w:r>
                              <w:rPr>
                                <w:sz w:val="16"/>
                                <w:szCs w:val="16"/>
                                <w:lang w:val="en-US"/>
                              </w:rPr>
                              <w:t xml:space="preserve"> – PB4L</w:t>
                            </w:r>
                          </w:p>
                          <w:p w14:paraId="00BDE411" w14:textId="77777777" w:rsidR="005F5655" w:rsidRDefault="005F5655" w:rsidP="005F5655">
                            <w:pPr>
                              <w:spacing w:after="0"/>
                              <w:jc w:val="center"/>
                              <w:rPr>
                                <w:sz w:val="16"/>
                                <w:szCs w:val="16"/>
                                <w:lang w:val="en-US"/>
                              </w:rPr>
                            </w:pPr>
                            <w:r>
                              <w:rPr>
                                <w:sz w:val="16"/>
                                <w:szCs w:val="16"/>
                                <w:lang w:val="en-US"/>
                              </w:rPr>
                              <w:t xml:space="preserve">Safe – Connected – </w:t>
                            </w:r>
                          </w:p>
                          <w:p w14:paraId="0FE3214B" w14:textId="77777777" w:rsidR="005F5655" w:rsidRPr="00DF182E" w:rsidRDefault="005F5655" w:rsidP="005F5655">
                            <w:pPr>
                              <w:spacing w:after="0"/>
                              <w:jc w:val="center"/>
                              <w:rPr>
                                <w:sz w:val="16"/>
                                <w:szCs w:val="16"/>
                                <w:lang w:val="en-US"/>
                              </w:rPr>
                            </w:pPr>
                            <w:r>
                              <w:rPr>
                                <w:sz w:val="16"/>
                                <w:szCs w:val="16"/>
                                <w:lang w:val="en-US"/>
                              </w:rPr>
                              <w:t>Known</w:t>
                            </w:r>
                          </w:p>
                          <w:p w14:paraId="5FED2B57" w14:textId="3B912660" w:rsidR="005F5655" w:rsidRDefault="005F5655"/>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9F1E6D" id="Text Box 53" o:spid="_x0000_s1084" type="#_x0000_t202" style="position:absolute;left:0;text-align:left;margin-left:215.25pt;margin-top:11.1pt;width:109.9pt;height:71.85pt;z-index:252168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" filled="f" stroked="f">
                <v:textbox style="mso-fit-shape-to-text:t">
                  <w:txbxContent>
                    <w:p w14:paraId="123420E0" w14:textId="4A7A02EC" w:rsidR="005F5655" w:rsidRDefault="005F5655" w:rsidP="005F5655">
                      <w:pPr>
                        <w:spacing w:after="0"/>
                        <w:jc w:val="center"/>
                        <w:rPr>
                          <w:sz w:val="16"/>
                          <w:szCs w:val="16"/>
                          <w:lang w:val="en-US"/>
                        </w:rPr>
                      </w:pPr>
                      <w:r w:rsidRPr="00277FCB">
                        <w:rPr>
                          <w:sz w:val="16"/>
                          <w:szCs w:val="16"/>
                          <w:lang w:val="en-US"/>
                        </w:rPr>
                        <w:t>Restorative Practices</w:t>
                      </w:r>
                    </w:p>
                    <w:p w14:paraId="74DDEC44" w14:textId="7BFC94D3" w:rsidR="005F5655" w:rsidRDefault="005F5655" w:rsidP="005F5655">
                      <w:pPr>
                        <w:spacing w:after="0"/>
                        <w:jc w:val="center"/>
                        <w:rPr>
                          <w:sz w:val="16"/>
                          <w:szCs w:val="16"/>
                          <w:lang w:val="en-US"/>
                        </w:rPr>
                      </w:pPr>
                      <w:r>
                        <w:rPr>
                          <w:sz w:val="16"/>
                          <w:szCs w:val="16"/>
                          <w:lang w:val="en-US"/>
                        </w:rPr>
                        <w:t xml:space="preserve">Resilience – </w:t>
                      </w:r>
                      <w:r w:rsidR="00750B89">
                        <w:rPr>
                          <w:sz w:val="16"/>
                          <w:szCs w:val="16"/>
                          <w:lang w:val="en-US"/>
                        </w:rPr>
                        <w:t>PERMA-H</w:t>
                      </w:r>
                      <w:r>
                        <w:rPr>
                          <w:sz w:val="16"/>
                          <w:szCs w:val="16"/>
                          <w:lang w:val="en-US"/>
                        </w:rPr>
                        <w:t xml:space="preserve"> – PB4L</w:t>
                      </w:r>
                    </w:p>
                    <w:p w14:paraId="00BDE411" w14:textId="77777777" w:rsidR="005F5655" w:rsidRDefault="005F5655" w:rsidP="005F5655">
                      <w:pPr>
                        <w:spacing w:after="0"/>
                        <w:jc w:val="center"/>
                        <w:rPr>
                          <w:sz w:val="16"/>
                          <w:szCs w:val="16"/>
                          <w:lang w:val="en-US"/>
                        </w:rPr>
                      </w:pPr>
                      <w:r>
                        <w:rPr>
                          <w:sz w:val="16"/>
                          <w:szCs w:val="16"/>
                          <w:lang w:val="en-US"/>
                        </w:rPr>
                        <w:t xml:space="preserve">Safe – Connected – </w:t>
                      </w:r>
                    </w:p>
                    <w:p w14:paraId="0FE3214B" w14:textId="77777777" w:rsidR="005F5655" w:rsidRPr="00DF182E" w:rsidRDefault="005F5655" w:rsidP="005F5655">
                      <w:pPr>
                        <w:spacing w:after="0"/>
                        <w:jc w:val="center"/>
                        <w:rPr>
                          <w:sz w:val="16"/>
                          <w:szCs w:val="16"/>
                          <w:lang w:val="en-US"/>
                        </w:rPr>
                      </w:pPr>
                      <w:r>
                        <w:rPr>
                          <w:sz w:val="16"/>
                          <w:szCs w:val="16"/>
                          <w:lang w:val="en-US"/>
                        </w:rPr>
                        <w:t>Known</w:t>
                      </w:r>
                    </w:p>
                    <w:p w14:paraId="5FED2B57" w14:textId="3B912660" w:rsidR="005F5655" w:rsidRDefault="005F5655"/>
                  </w:txbxContent>
                </v:textbox>
              </v:shape>
            </w:pict>
          </mc:Fallback>
        </mc:AlternateContent>
      </w:r>
    </w:p>
    <w:p w14:paraId="155251F9" w14:textId="2845AE82" w:rsidR="006159BB" w:rsidRDefault="006159BB" w:rsidP="006159BB">
      <w:pPr>
        <w:jc w:val="center"/>
      </w:pPr>
    </w:p>
    <w:p w14:paraId="5E24D100" w14:textId="0A401015" w:rsidR="006159BB" w:rsidRDefault="00D96E34" w:rsidP="006159BB">
      <w:pPr>
        <w:jc w:val="center"/>
      </w:pPr>
      <w:r>
        <w:rPr>
          <w:noProof/>
        </w:rPr>
        <mc:AlternateContent>
          <mc:Choice Requires="wps">
            <w:drawing>
              <wp:anchor distT="45720" distB="45720" distL="114300" distR="114300" simplePos="0" relativeHeight="252166144" behindDoc="0" locked="0" layoutInCell="1" allowOverlap="1" wp14:anchorId="77D73925" wp14:editId="49DEFA95">
                <wp:simplePos x="0" y="0"/>
                <wp:positionH relativeFrom="column">
                  <wp:posOffset>4998085</wp:posOffset>
                </wp:positionH>
                <wp:positionV relativeFrom="paragraph">
                  <wp:posOffset>132080</wp:posOffset>
                </wp:positionV>
                <wp:extent cx="1720850" cy="313055"/>
                <wp:effectExtent l="0" t="0" r="0" b="0"/>
                <wp:wrapNone/>
                <wp:docPr id="60658281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0" cy="313055"/>
                        </a:xfrm>
                        <a:prstGeom prst="roundRect">
                          <a:avLst>
                            <a:gd name="adj" fmla="val 42119"/>
                          </a:avLst>
                        </a:prstGeom>
                        <a:noFill/>
                        <a:ln w="9525">
                          <a:noFill/>
                          <a:miter lim="800000"/>
                          <a:headEnd/>
                          <a:tailEnd/>
                        </a:ln>
                      </wps:spPr>
                      <wps:txbx>
                        <w:txbxContent>
                          <w:p w14:paraId="0EF44CFA" w14:textId="647283A0" w:rsidR="005F5655" w:rsidRPr="00DF182E" w:rsidRDefault="005F5655" w:rsidP="005F5655">
                            <w:pPr>
                              <w:spacing w:after="0"/>
                              <w:jc w:val="center"/>
                              <w:rPr>
                                <w:sz w:val="16"/>
                                <w:szCs w:val="16"/>
                                <w:lang w:val="en-US"/>
                              </w:rPr>
                            </w:pPr>
                            <w:r>
                              <w:rPr>
                                <w:sz w:val="16"/>
                                <w:szCs w:val="16"/>
                                <w:lang w:val="en-US"/>
                              </w:rPr>
                              <w:t>Induction and Growth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77D73925" id="Text Box 51" o:spid="_x0000_s1085" style="position:absolute;left:0;text-align:left;margin-left:393.55pt;margin-top:10.4pt;width:135.5pt;height:24.65pt;z-index:252166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276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" filled="f" stroked="f">
                <v:stroke joinstyle="miter"/>
                <v:textbox>
                  <w:txbxContent>
                    <w:p w14:paraId="0EF44CFA" w14:textId="647283A0" w:rsidR="005F5655" w:rsidRPr="00DF182E" w:rsidRDefault="005F5655" w:rsidP="005F5655">
                      <w:pPr>
                        <w:spacing w:after="0"/>
                        <w:jc w:val="center"/>
                        <w:rPr>
                          <w:sz w:val="16"/>
                          <w:szCs w:val="16"/>
                          <w:lang w:val="en-US"/>
                        </w:rPr>
                      </w:pPr>
                      <w:r>
                        <w:rPr>
                          <w:sz w:val="16"/>
                          <w:szCs w:val="16"/>
                          <w:lang w:val="en-US"/>
                        </w:rPr>
                        <w:t>Induction and Growth</w:t>
                      </w:r>
                    </w:p>
                  </w:txbxContent>
                </v:textbox>
              </v:roundrect>
            </w:pict>
          </mc:Fallback>
        </mc:AlternateContent>
      </w:r>
    </w:p>
    <w:p w14:paraId="60374CC8" w14:textId="4F16435B" w:rsidR="006159BB" w:rsidRDefault="006159BB" w:rsidP="006159BB">
      <w:pPr>
        <w:jc w:val="center"/>
      </w:pPr>
    </w:p>
    <w:p w14:paraId="6C4EB708" w14:textId="2422DA91" w:rsidR="006159BB" w:rsidRDefault="003E0214" w:rsidP="006159BB">
      <w:pPr>
        <w:jc w:val="center"/>
      </w:pPr>
      <w:r>
        <w:rPr>
          <w:noProof/>
        </w:rPr>
        <mc:AlternateContent>
          <mc:Choice Requires="wps">
            <w:drawing>
              <wp:anchor distT="45720" distB="45720" distL="114300" distR="114300" simplePos="0" relativeHeight="252174336" behindDoc="0" locked="0" layoutInCell="1" allowOverlap="1" wp14:anchorId="2CF6AB72" wp14:editId="1FBB8BCC">
                <wp:simplePos x="0" y="0"/>
                <wp:positionH relativeFrom="column">
                  <wp:posOffset>5017135</wp:posOffset>
                </wp:positionH>
                <wp:positionV relativeFrom="paragraph">
                  <wp:posOffset>261178</wp:posOffset>
                </wp:positionV>
                <wp:extent cx="1513205" cy="578485"/>
                <wp:effectExtent l="0" t="0" r="0" b="0"/>
                <wp:wrapNone/>
                <wp:docPr id="52880506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3205" cy="578485"/>
                        </a:xfrm>
                        <a:prstGeom prst="roundRect">
                          <a:avLst>
                            <a:gd name="adj" fmla="val 42119"/>
                          </a:avLst>
                        </a:prstGeom>
                        <a:noFill/>
                        <a:ln w="9525">
                          <a:noFill/>
                          <a:miter lim="800000"/>
                          <a:headEnd/>
                          <a:tailEnd/>
                        </a:ln>
                      </wps:spPr>
                      <wps:txbx>
                        <w:txbxContent>
                          <w:p w14:paraId="69EBFD32" w14:textId="7555F4B1" w:rsidR="00701D08" w:rsidRPr="00277FCB" w:rsidRDefault="00701D08" w:rsidP="00701D08">
                            <w:pPr>
                              <w:jc w:val="center"/>
                              <w:rPr>
                                <w:b/>
                                <w:bCs/>
                                <w:sz w:val="20"/>
                                <w:szCs w:val="20"/>
                                <w:lang w:val="en-US"/>
                              </w:rPr>
                            </w:pPr>
                            <w:r>
                              <w:rPr>
                                <w:b/>
                                <w:bCs/>
                                <w:sz w:val="20"/>
                                <w:szCs w:val="20"/>
                                <w:lang w:val="en-US"/>
                              </w:rPr>
                              <w:t>Understanding our Curriculum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2CF6AB72" id="Text Box 47" o:spid="_x0000_s1086" style="position:absolute;left:0;text-align:left;margin-left:395.05pt;margin-top:20.55pt;width:119.15pt;height:45.55pt;z-index:25217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276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" filled="f" stroked="f">
                <v:stroke joinstyle="miter"/>
                <v:textbox>
                  <w:txbxContent>
                    <w:p w14:paraId="69EBFD32" w14:textId="7555F4B1" w:rsidR="00701D08" w:rsidRPr="00277FCB" w:rsidRDefault="00701D08" w:rsidP="00701D08">
                      <w:pPr>
                        <w:jc w:val="center"/>
                        <w:rPr>
                          <w:b/>
                          <w:bCs/>
                          <w:sz w:val="20"/>
                          <w:szCs w:val="20"/>
                          <w:lang w:val="en-US"/>
                        </w:rPr>
                      </w:pPr>
                      <w:r>
                        <w:rPr>
                          <w:b/>
                          <w:bCs/>
                          <w:sz w:val="20"/>
                          <w:szCs w:val="20"/>
                          <w:lang w:val="en-US"/>
                        </w:rPr>
                        <w:t>Understanding our Curriculum</w:t>
                      </w:r>
                    </w:p>
                  </w:txbxContent>
                </v:textbox>
              </v:roundrect>
            </w:pict>
          </mc:Fallback>
        </mc:AlternateContent>
      </w:r>
      <w:r>
        <w:rPr>
          <w:noProof/>
        </w:rPr>
        <mc:AlternateContent>
          <mc:Choice Requires="wps">
            <w:drawing>
              <wp:anchor distT="45720" distB="45720" distL="114300" distR="114300" simplePos="0" relativeHeight="252169216" behindDoc="0" locked="0" layoutInCell="1" allowOverlap="1" wp14:anchorId="6E1F0054" wp14:editId="68B75190">
                <wp:simplePos x="0" y="0"/>
                <wp:positionH relativeFrom="column">
                  <wp:posOffset>2391410</wp:posOffset>
                </wp:positionH>
                <wp:positionV relativeFrom="paragraph">
                  <wp:posOffset>264353</wp:posOffset>
                </wp:positionV>
                <wp:extent cx="1513205" cy="313055"/>
                <wp:effectExtent l="0" t="0" r="0" b="0"/>
                <wp:wrapNone/>
                <wp:docPr id="1441774700"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3205" cy="313055"/>
                        </a:xfrm>
                        <a:prstGeom prst="roundRect">
                          <a:avLst>
                            <a:gd name="adj" fmla="val 42119"/>
                          </a:avLst>
                        </a:prstGeom>
                        <a:noFill/>
                        <a:ln w="9525">
                          <a:noFill/>
                          <a:miter lim="800000"/>
                          <a:headEnd/>
                          <a:tailEnd/>
                        </a:ln>
                      </wps:spPr>
                      <wps:txbx>
                        <w:txbxContent>
                          <w:p w14:paraId="6B167D48" w14:textId="75AD47FD" w:rsidR="005F5655" w:rsidRPr="00277FCB" w:rsidRDefault="005F5655" w:rsidP="005F5655">
                            <w:pPr>
                              <w:jc w:val="center"/>
                              <w:rPr>
                                <w:b/>
                                <w:bCs/>
                                <w:sz w:val="20"/>
                                <w:szCs w:val="20"/>
                                <w:lang w:val="en-US"/>
                              </w:rPr>
                            </w:pPr>
                            <w:r>
                              <w:rPr>
                                <w:b/>
                                <w:bCs/>
                                <w:sz w:val="20"/>
                                <w:szCs w:val="20"/>
                                <w:lang w:val="en-US"/>
                              </w:rPr>
                              <w:t>School Values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6E1F0054" id="Text Box 49" o:spid="_x0000_s1087" style="position:absolute;left:0;text-align:left;margin-left:188.3pt;margin-top:20.8pt;width:119.15pt;height:24.65pt;z-index:252169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276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" filled="f" stroked="f">
                <v:stroke joinstyle="miter"/>
                <v:textbox>
                  <w:txbxContent>
                    <w:p w14:paraId="6B167D48" w14:textId="75AD47FD" w:rsidR="005F5655" w:rsidRPr="00277FCB" w:rsidRDefault="005F5655" w:rsidP="005F5655">
                      <w:pPr>
                        <w:jc w:val="center"/>
                        <w:rPr>
                          <w:b/>
                          <w:bCs/>
                          <w:sz w:val="20"/>
                          <w:szCs w:val="20"/>
                          <w:lang w:val="en-US"/>
                        </w:rPr>
                      </w:pPr>
                      <w:r>
                        <w:rPr>
                          <w:b/>
                          <w:bCs/>
                          <w:sz w:val="20"/>
                          <w:szCs w:val="20"/>
                          <w:lang w:val="en-US"/>
                        </w:rPr>
                        <w:t>School Values</w:t>
                      </w:r>
                    </w:p>
                  </w:txbxContent>
                </v:textbox>
              </v:roundrect>
            </w:pict>
          </mc:Fallback>
        </mc:AlternateContent>
      </w:r>
    </w:p>
    <w:p w14:paraId="39BA2519" w14:textId="38348B24" w:rsidR="006159BB" w:rsidRDefault="003E0214" w:rsidP="006159BB">
      <w:pPr>
        <w:jc w:val="center"/>
      </w:pPr>
      <w:r>
        <w:rPr>
          <w:noProof/>
        </w:rPr>
        <mc:AlternateContent>
          <mc:Choice Requires="wps">
            <w:drawing>
              <wp:anchor distT="45720" distB="45720" distL="114300" distR="114300" simplePos="0" relativeHeight="252170240" behindDoc="0" locked="0" layoutInCell="1" allowOverlap="1" wp14:anchorId="1665A152" wp14:editId="4515E6DD">
                <wp:simplePos x="0" y="0"/>
                <wp:positionH relativeFrom="column">
                  <wp:posOffset>2428875</wp:posOffset>
                </wp:positionH>
                <wp:positionV relativeFrom="paragraph">
                  <wp:posOffset>256098</wp:posOffset>
                </wp:positionV>
                <wp:extent cx="1395730" cy="359410"/>
                <wp:effectExtent l="0" t="0" r="0" b="0"/>
                <wp:wrapNone/>
                <wp:docPr id="206760396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5730" cy="359410"/>
                        </a:xfrm>
                        <a:prstGeom prst="rect">
                          <a:avLst/>
                        </a:prstGeom>
                        <a:noFill/>
                        <a:ln w="9525">
                          <a:noFill/>
                          <a:miter lim="800000"/>
                          <a:headEnd/>
                          <a:tailEnd/>
                        </a:ln>
                      </wps:spPr>
                      <wps:txbx>
                        <w:txbxContent>
                          <w:p w14:paraId="301CEF41" w14:textId="5318E894" w:rsidR="00701D08" w:rsidRDefault="00701D08" w:rsidP="00701D08">
                            <w:pPr>
                              <w:spacing w:after="0"/>
                              <w:jc w:val="center"/>
                            </w:pPr>
                            <w:r>
                              <w:rPr>
                                <w:sz w:val="16"/>
                                <w:szCs w:val="16"/>
                                <w:lang w:val="en-US"/>
                              </w:rPr>
                              <w:t>Sports – Arts – Culture - Diversity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65A152" id="Text Box 43" o:spid="_x0000_s1088" type="#_x0000_t202" style="position:absolute;left:0;text-align:left;margin-left:191.25pt;margin-top:20.15pt;width:109.9pt;height:28.3pt;z-index:252170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" filled="f" stroked="f">
                <v:textbox style="mso-fit-shape-to-text:t">
                  <w:txbxContent>
                    <w:p w14:paraId="301CEF41" w14:textId="5318E894" w:rsidR="00701D08" w:rsidRDefault="00701D08" w:rsidP="00701D08">
                      <w:pPr>
                        <w:spacing w:after="0"/>
                        <w:jc w:val="center"/>
                      </w:pPr>
                      <w:r>
                        <w:rPr>
                          <w:sz w:val="16"/>
                          <w:szCs w:val="16"/>
                          <w:lang w:val="en-US"/>
                        </w:rPr>
                        <w:t>Sports – Arts – Culture - Diversity</w:t>
                      </w:r>
                    </w:p>
                  </w:txbxContent>
                </v:textbox>
              </v:shape>
            </w:pict>
          </mc:Fallback>
        </mc:AlternateContent>
      </w:r>
      <w:r>
        <w:rPr>
          <w:noProof/>
        </w:rPr>
        <mc:AlternateContent>
          <mc:Choice Requires="wps">
            <w:drawing>
              <wp:anchor distT="0" distB="0" distL="114299" distR="114299" simplePos="0" relativeHeight="252161024" behindDoc="0" locked="0" layoutInCell="1" allowOverlap="1" wp14:anchorId="26216B7B" wp14:editId="3DACC7F5">
                <wp:simplePos x="0" y="0"/>
                <wp:positionH relativeFrom="column">
                  <wp:posOffset>4390611</wp:posOffset>
                </wp:positionH>
                <wp:positionV relativeFrom="paragraph">
                  <wp:posOffset>261703</wp:posOffset>
                </wp:positionV>
                <wp:extent cx="6377" cy="1531454"/>
                <wp:effectExtent l="57150" t="19050" r="69850" b="126365"/>
                <wp:wrapNone/>
                <wp:docPr id="1772520407" name="Straight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77" cy="1531454"/>
                        </a:xfrm>
                        <a:prstGeom prst="line">
                          <a:avLst/>
                        </a:prstGeom>
                        <a:noFill/>
                        <a:ln w="19050" cap="flat" cmpd="sng" algn="ctr">
                          <a:solidFill>
                            <a:srgbClr val="5B9BD5">
                              <a:lumMod val="50000"/>
                            </a:srgbClr>
                          </a:solidFill>
                          <a:prstDash val="solid"/>
                          <a:miter lim="800000"/>
                        </a:ln>
                        <a:effectLst>
                          <a:outerShdw blurRad="50800" dist="38100" dir="5400000" algn="t" rotWithShape="0">
                            <a:prstClr val="black">
                              <a:alpha val="40000"/>
                            </a:prstClr>
                          </a:outerShdw>
                        </a:effectLst>
                      </wps:spPr>
                      <wps:bodyPr/>
                    </wps:wsp>
                  </a:graphicData>
                </a:graphic>
                <wp14:sizeRelH relativeFrom="page">
                  <wp14:pctWidth>0</wp14:pctWidth>
                </wp14:sizeRelH>
                <wp14:sizeRelV relativeFrom="page">
                  <wp14:pctHeight>0</wp14:pctHeight>
                </wp14:sizeRelV>
              </wp:anchor>
            </w:drawing>
          </mc:Choice>
          <mc:Fallback>
            <w:pict>
              <v:line w14:anchorId="18436162" id="Straight Connector 45" o:spid="_x0000_s1026" style="position:absolute;z-index:2521610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45.7pt,20.6pt" to="346.2pt,14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" strokecolor="#1f4e79" strokeweight="1.5pt">
                <v:stroke joinstyle="miter"/>
                <v:shadow on="t" color="black" opacity="26214f" origin=",-.5" offset="0,3pt"/>
                <o:lock v:ext="edit" shapetype="f"/>
              </v:line>
            </w:pict>
          </mc:Fallback>
        </mc:AlternateContent>
      </w:r>
    </w:p>
    <w:p w14:paraId="3E6B4082" w14:textId="52CAB1DA" w:rsidR="006159BB" w:rsidRDefault="003E0214" w:rsidP="006159BB">
      <w:pPr>
        <w:jc w:val="center"/>
      </w:pPr>
      <w:r>
        <w:rPr>
          <w:noProof/>
        </w:rPr>
        <mc:AlternateContent>
          <mc:Choice Requires="wps">
            <w:drawing>
              <wp:anchor distT="45720" distB="45720" distL="114300" distR="114300" simplePos="0" relativeHeight="252173312" behindDoc="0" locked="0" layoutInCell="1" allowOverlap="1" wp14:anchorId="2EB1BC09" wp14:editId="5F56AA7C">
                <wp:simplePos x="0" y="0"/>
                <wp:positionH relativeFrom="column">
                  <wp:posOffset>4669790</wp:posOffset>
                </wp:positionH>
                <wp:positionV relativeFrom="paragraph">
                  <wp:posOffset>125923</wp:posOffset>
                </wp:positionV>
                <wp:extent cx="1236345" cy="359410"/>
                <wp:effectExtent l="0" t="0" r="0" b="0"/>
                <wp:wrapNone/>
                <wp:docPr id="1531541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6345" cy="359410"/>
                        </a:xfrm>
                        <a:prstGeom prst="rect">
                          <a:avLst/>
                        </a:prstGeom>
                        <a:noFill/>
                        <a:ln w="9525">
                          <a:noFill/>
                          <a:miter lim="800000"/>
                          <a:headEnd/>
                          <a:tailEnd/>
                        </a:ln>
                      </wps:spPr>
                      <wps:txbx>
                        <w:txbxContent>
                          <w:p w14:paraId="05EAFB61" w14:textId="2771A0CC" w:rsidR="00CE350A" w:rsidRDefault="00CE350A" w:rsidP="00CE350A">
                            <w:pPr>
                              <w:spacing w:after="0"/>
                              <w:jc w:val="center"/>
                              <w:rPr>
                                <w:sz w:val="16"/>
                                <w:szCs w:val="16"/>
                                <w:lang w:val="en-US"/>
                              </w:rPr>
                            </w:pPr>
                            <w:r>
                              <w:rPr>
                                <w:sz w:val="16"/>
                                <w:szCs w:val="16"/>
                                <w:lang w:val="en-US"/>
                              </w:rPr>
                              <w:t xml:space="preserve">NCEA Refresh - L1 NCEA - </w:t>
                            </w:r>
                          </w:p>
                          <w:p w14:paraId="123CA12A" w14:textId="6A84E38B" w:rsidR="00CE350A" w:rsidRPr="00701D08" w:rsidRDefault="00CE350A" w:rsidP="00701D08">
                            <w:pPr>
                              <w:spacing w:after="0"/>
                              <w:jc w:val="center"/>
                              <w:rPr>
                                <w:lang w:val="en-US"/>
                              </w:rPr>
                            </w:pPr>
                            <w:r>
                              <w:rPr>
                                <w:sz w:val="16"/>
                                <w:szCs w:val="16"/>
                                <w:lang w:val="en-US"/>
                              </w:rPr>
                              <w:t>Literacy/Numeracy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B1BC09" id="Text Box 41" o:spid="_x0000_s1089" type="#_x0000_t202" style="position:absolute;left:0;text-align:left;margin-left:367.7pt;margin-top:9.9pt;width:97.35pt;height:28.3pt;z-index:252173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" filled="f" stroked="f">
                <v:textbox style="mso-fit-shape-to-text:t">
                  <w:txbxContent>
                    <w:p w14:paraId="05EAFB61" w14:textId="2771A0CC" w:rsidR="00CE350A" w:rsidRDefault="00CE350A" w:rsidP="00CE350A">
                      <w:pPr>
                        <w:spacing w:after="0"/>
                        <w:jc w:val="center"/>
                        <w:rPr>
                          <w:sz w:val="16"/>
                          <w:szCs w:val="16"/>
                          <w:lang w:val="en-US"/>
                        </w:rPr>
                      </w:pPr>
                      <w:r>
                        <w:rPr>
                          <w:sz w:val="16"/>
                          <w:szCs w:val="16"/>
                          <w:lang w:val="en-US"/>
                        </w:rPr>
                        <w:t xml:space="preserve">NCEA Refresh - L1 NCEA - </w:t>
                      </w:r>
                    </w:p>
                    <w:p w14:paraId="123CA12A" w14:textId="6A84E38B" w:rsidR="00CE350A" w:rsidRPr="00701D08" w:rsidRDefault="00CE350A" w:rsidP="00701D08">
                      <w:pPr>
                        <w:spacing w:after="0"/>
                        <w:jc w:val="center"/>
                        <w:rPr>
                          <w:lang w:val="en-US"/>
                        </w:rPr>
                      </w:pPr>
                      <w:r>
                        <w:rPr>
                          <w:sz w:val="16"/>
                          <w:szCs w:val="16"/>
                          <w:lang w:val="en-US"/>
                        </w:rPr>
                        <w:t>Literacy/Numeracy</w:t>
                      </w:r>
                    </w:p>
                  </w:txbxContent>
                </v:textbox>
              </v:shape>
            </w:pict>
          </mc:Fallback>
        </mc:AlternateContent>
      </w:r>
      <w:r>
        <w:rPr>
          <w:noProof/>
        </w:rPr>
        <mc:AlternateContent>
          <mc:Choice Requires="wps">
            <w:drawing>
              <wp:anchor distT="45720" distB="45720" distL="114300" distR="114300" simplePos="0" relativeHeight="252175360" behindDoc="0" locked="0" layoutInCell="1" allowOverlap="1" wp14:anchorId="61DACDA2" wp14:editId="2C109280">
                <wp:simplePos x="0" y="0"/>
                <wp:positionH relativeFrom="column">
                  <wp:posOffset>2607310</wp:posOffset>
                </wp:positionH>
                <wp:positionV relativeFrom="paragraph">
                  <wp:posOffset>282768</wp:posOffset>
                </wp:positionV>
                <wp:extent cx="1294130" cy="330835"/>
                <wp:effectExtent l="0" t="0" r="0" b="0"/>
                <wp:wrapNone/>
                <wp:docPr id="30433877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4130" cy="330835"/>
                        </a:xfrm>
                        <a:prstGeom prst="roundRect">
                          <a:avLst>
                            <a:gd name="adj" fmla="val 42119"/>
                          </a:avLst>
                        </a:prstGeom>
                        <a:noFill/>
                        <a:ln w="9525">
                          <a:noFill/>
                          <a:miter lim="800000"/>
                          <a:headEnd/>
                          <a:tailEnd/>
                        </a:ln>
                      </wps:spPr>
                      <wps:txbx>
                        <w:txbxContent>
                          <w:p w14:paraId="663BDB16" w14:textId="3FE81382" w:rsidR="005F5655" w:rsidRPr="00277FCB" w:rsidRDefault="005F5655" w:rsidP="005F5655">
                            <w:pPr>
                              <w:jc w:val="center"/>
                              <w:rPr>
                                <w:b/>
                                <w:bCs/>
                                <w:sz w:val="20"/>
                                <w:szCs w:val="20"/>
                                <w:lang w:val="en-US"/>
                              </w:rPr>
                            </w:pPr>
                            <w:r>
                              <w:rPr>
                                <w:b/>
                                <w:bCs/>
                                <w:sz w:val="20"/>
                                <w:szCs w:val="20"/>
                                <w:lang w:val="en-US"/>
                              </w:rPr>
                              <w:t>Sense of Belonging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61DACDA2" id="Text Box 39" o:spid="_x0000_s1090" style="position:absolute;left:0;text-align:left;margin-left:205.3pt;margin-top:22.25pt;width:101.9pt;height:26.05pt;z-index:252175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276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" filled="f" stroked="f">
                <v:stroke joinstyle="miter"/>
                <v:textbox>
                  <w:txbxContent>
                    <w:p w14:paraId="663BDB16" w14:textId="3FE81382" w:rsidR="005F5655" w:rsidRPr="00277FCB" w:rsidRDefault="005F5655" w:rsidP="005F5655">
                      <w:pPr>
                        <w:jc w:val="center"/>
                        <w:rPr>
                          <w:b/>
                          <w:bCs/>
                          <w:sz w:val="20"/>
                          <w:szCs w:val="20"/>
                          <w:lang w:val="en-US"/>
                        </w:rPr>
                      </w:pPr>
                      <w:r>
                        <w:rPr>
                          <w:b/>
                          <w:bCs/>
                          <w:sz w:val="20"/>
                          <w:szCs w:val="20"/>
                          <w:lang w:val="en-US"/>
                        </w:rPr>
                        <w:t>Sense of Belonging</w:t>
                      </w:r>
                    </w:p>
                  </w:txbxContent>
                </v:textbox>
              </v:roundrect>
            </w:pict>
          </mc:Fallback>
        </mc:AlternateContent>
      </w:r>
    </w:p>
    <w:p w14:paraId="30B0F811" w14:textId="53137231" w:rsidR="006159BB" w:rsidRDefault="003E0214" w:rsidP="006159BB">
      <w:pPr>
        <w:jc w:val="center"/>
      </w:pPr>
      <w:r>
        <w:rPr>
          <w:noProof/>
        </w:rPr>
        <mc:AlternateContent>
          <mc:Choice Requires="wps">
            <w:drawing>
              <wp:anchor distT="45720" distB="45720" distL="114300" distR="114300" simplePos="0" relativeHeight="252172288" behindDoc="0" locked="0" layoutInCell="1" allowOverlap="1" wp14:anchorId="5F685B42" wp14:editId="21BF955C">
                <wp:simplePos x="0" y="0"/>
                <wp:positionH relativeFrom="column">
                  <wp:posOffset>4646930</wp:posOffset>
                </wp:positionH>
                <wp:positionV relativeFrom="paragraph">
                  <wp:posOffset>179263</wp:posOffset>
                </wp:positionV>
                <wp:extent cx="1236345" cy="521335"/>
                <wp:effectExtent l="0" t="0" r="0" b="0"/>
                <wp:wrapNone/>
                <wp:docPr id="96097924"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6345" cy="521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4F91F" w14:textId="4A056F37" w:rsidR="00CE350A" w:rsidRPr="00CE350A" w:rsidRDefault="00CE350A" w:rsidP="00CE350A">
                            <w:pPr>
                              <w:spacing w:after="0"/>
                              <w:jc w:val="center"/>
                              <w:rPr>
                                <w:lang w:val="en-US"/>
                              </w:rPr>
                            </w:pPr>
                            <w:r>
                              <w:rPr>
                                <w:sz w:val="16"/>
                                <w:szCs w:val="16"/>
                                <w:lang w:val="en-US"/>
                              </w:rPr>
                              <w:t>Te Ao M</w:t>
                            </w:r>
                            <w:r>
                              <w:rPr>
                                <w:sz w:val="16"/>
                                <w:szCs w:val="16"/>
                                <w:lang w:val="mi-NZ"/>
                              </w:rPr>
                              <w:t>ā</w:t>
                            </w:r>
                            <w:r>
                              <w:rPr>
                                <w:sz w:val="16"/>
                                <w:szCs w:val="16"/>
                                <w:lang w:val="en-US"/>
                              </w:rPr>
                              <w:t xml:space="preserve">ori – </w:t>
                            </w:r>
                            <w:r w:rsidR="00C177F2">
                              <w:rPr>
                                <w:sz w:val="16"/>
                                <w:szCs w:val="16"/>
                                <w:lang w:val="en-US"/>
                              </w:rPr>
                              <w:t>Mātauranga</w:t>
                            </w:r>
                            <w:r>
                              <w:rPr>
                                <w:sz w:val="16"/>
                                <w:szCs w:val="16"/>
                                <w:lang w:val="en-US"/>
                              </w:rPr>
                              <w:t xml:space="preserve"> M</w:t>
                            </w:r>
                            <w:r>
                              <w:rPr>
                                <w:sz w:val="16"/>
                                <w:szCs w:val="16"/>
                                <w:lang w:val="mi-NZ"/>
                              </w:rPr>
                              <w:t>ā</w:t>
                            </w:r>
                            <w:r>
                              <w:rPr>
                                <w:sz w:val="16"/>
                                <w:szCs w:val="16"/>
                                <w:lang w:val="en-US"/>
                              </w:rPr>
                              <w:t>ori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685B42" id="_x0000_s1091" type="#_x0000_t202" style="position:absolute;left:0;text-align:left;margin-left:365.9pt;margin-top:14.1pt;width:97.35pt;height:41.05pt;z-index:252172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" filled="f" stroked="f">
                <v:textbox>
                  <w:txbxContent>
                    <w:p w14:paraId="0954F91F" w14:textId="4A056F37" w:rsidR="00CE350A" w:rsidRPr="00CE350A" w:rsidRDefault="00CE350A" w:rsidP="00CE350A">
                      <w:pPr>
                        <w:spacing w:after="0"/>
                        <w:jc w:val="center"/>
                        <w:rPr>
                          <w:lang w:val="en-US"/>
                        </w:rPr>
                      </w:pPr>
                      <w:r>
                        <w:rPr>
                          <w:sz w:val="16"/>
                          <w:szCs w:val="16"/>
                          <w:lang w:val="en-US"/>
                        </w:rPr>
                        <w:t>Te Ao M</w:t>
                      </w:r>
                      <w:r>
                        <w:rPr>
                          <w:sz w:val="16"/>
                          <w:szCs w:val="16"/>
                          <w:lang w:val="mi-NZ"/>
                        </w:rPr>
                        <w:t>ā</w:t>
                      </w:r>
                      <w:r>
                        <w:rPr>
                          <w:sz w:val="16"/>
                          <w:szCs w:val="16"/>
                          <w:lang w:val="en-US"/>
                        </w:rPr>
                        <w:t xml:space="preserve">ori – </w:t>
                      </w:r>
                      <w:r w:rsidR="00C177F2">
                        <w:rPr>
                          <w:sz w:val="16"/>
                          <w:szCs w:val="16"/>
                          <w:lang w:val="en-US"/>
                        </w:rPr>
                        <w:t>Mātauranga</w:t>
                      </w:r>
                      <w:r>
                        <w:rPr>
                          <w:sz w:val="16"/>
                          <w:szCs w:val="16"/>
                          <w:lang w:val="en-US"/>
                        </w:rPr>
                        <w:t xml:space="preserve"> M</w:t>
                      </w:r>
                      <w:r>
                        <w:rPr>
                          <w:sz w:val="16"/>
                          <w:szCs w:val="16"/>
                          <w:lang w:val="mi-NZ"/>
                        </w:rPr>
                        <w:t>ā</w:t>
                      </w:r>
                      <w:r>
                        <w:rPr>
                          <w:sz w:val="16"/>
                          <w:szCs w:val="16"/>
                          <w:lang w:val="en-US"/>
                        </w:rPr>
                        <w:t>ori</w:t>
                      </w:r>
                    </w:p>
                  </w:txbxContent>
                </v:textbox>
              </v:shape>
            </w:pict>
          </mc:Fallback>
        </mc:AlternateContent>
      </w:r>
      <w:r>
        <w:rPr>
          <w:noProof/>
        </w:rPr>
        <mc:AlternateContent>
          <mc:Choice Requires="wps">
            <w:drawing>
              <wp:anchor distT="45720" distB="45720" distL="114300" distR="114300" simplePos="0" relativeHeight="252171264" behindDoc="0" locked="0" layoutInCell="1" allowOverlap="1" wp14:anchorId="644A80EB" wp14:editId="1F5E3B6A">
                <wp:simplePos x="0" y="0"/>
                <wp:positionH relativeFrom="column">
                  <wp:posOffset>2777490</wp:posOffset>
                </wp:positionH>
                <wp:positionV relativeFrom="paragraph">
                  <wp:posOffset>249748</wp:posOffset>
                </wp:positionV>
                <wp:extent cx="1236345" cy="492760"/>
                <wp:effectExtent l="0" t="0" r="0" b="0"/>
                <wp:wrapNone/>
                <wp:docPr id="44573351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6345" cy="492760"/>
                        </a:xfrm>
                        <a:prstGeom prst="rect">
                          <a:avLst/>
                        </a:prstGeom>
                        <a:noFill/>
                        <a:ln w="9525">
                          <a:noFill/>
                          <a:miter lim="800000"/>
                          <a:headEnd/>
                          <a:tailEnd/>
                        </a:ln>
                      </wps:spPr>
                      <wps:txbx>
                        <w:txbxContent>
                          <w:p w14:paraId="7A63C1DF" w14:textId="65B71F50" w:rsidR="00701D08" w:rsidRPr="00701D08" w:rsidRDefault="00701D08" w:rsidP="00701D08">
                            <w:pPr>
                              <w:spacing w:after="0"/>
                              <w:jc w:val="center"/>
                              <w:rPr>
                                <w:lang w:val="en-US"/>
                              </w:rPr>
                            </w:pPr>
                            <w:r>
                              <w:rPr>
                                <w:sz w:val="16"/>
                                <w:szCs w:val="16"/>
                                <w:lang w:val="en-US"/>
                              </w:rPr>
                              <w:t>Te Ao M</w:t>
                            </w:r>
                            <w:r>
                              <w:rPr>
                                <w:sz w:val="16"/>
                                <w:szCs w:val="16"/>
                                <w:lang w:val="mi-NZ"/>
                              </w:rPr>
                              <w:t xml:space="preserve">āori – Achievement – </w:t>
                            </w:r>
                            <w:r>
                              <w:rPr>
                                <w:sz w:val="16"/>
                                <w:szCs w:val="16"/>
                                <w:lang w:val="en-US"/>
                              </w:rPr>
                              <w:t>Celebration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4A80EB" id="Text Box 37" o:spid="_x0000_s1092" type="#_x0000_t202" style="position:absolute;left:0;text-align:left;margin-left:218.7pt;margin-top:19.65pt;width:97.35pt;height:38.8pt;z-index:252171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" filled="f" stroked="f">
                <v:textbox style="mso-fit-shape-to-text:t">
                  <w:txbxContent>
                    <w:p w14:paraId="7A63C1DF" w14:textId="65B71F50" w:rsidR="00701D08" w:rsidRPr="00701D08" w:rsidRDefault="00701D08" w:rsidP="00701D08">
                      <w:pPr>
                        <w:spacing w:after="0"/>
                        <w:jc w:val="center"/>
                        <w:rPr>
                          <w:lang w:val="en-US"/>
                        </w:rPr>
                      </w:pPr>
                      <w:r>
                        <w:rPr>
                          <w:sz w:val="16"/>
                          <w:szCs w:val="16"/>
                          <w:lang w:val="en-US"/>
                        </w:rPr>
                        <w:t>Te Ao M</w:t>
                      </w:r>
                      <w:r>
                        <w:rPr>
                          <w:sz w:val="16"/>
                          <w:szCs w:val="16"/>
                          <w:lang w:val="mi-NZ"/>
                        </w:rPr>
                        <w:t xml:space="preserve">āori – Achievement – </w:t>
                      </w:r>
                      <w:r>
                        <w:rPr>
                          <w:sz w:val="16"/>
                          <w:szCs w:val="16"/>
                          <w:lang w:val="en-US"/>
                        </w:rPr>
                        <w:t>Celebration</w:t>
                      </w:r>
                    </w:p>
                  </w:txbxContent>
                </v:textbox>
              </v:shape>
            </w:pict>
          </mc:Fallback>
        </mc:AlternateContent>
      </w:r>
    </w:p>
    <w:p w14:paraId="22755565" w14:textId="1F25D1B6" w:rsidR="006159BB" w:rsidRDefault="006159BB" w:rsidP="006159BB">
      <w:pPr>
        <w:jc w:val="center"/>
      </w:pPr>
    </w:p>
    <w:p w14:paraId="31E57AFD" w14:textId="3B257347" w:rsidR="006159BB" w:rsidRDefault="006159BB" w:rsidP="006159BB">
      <w:pPr>
        <w:jc w:val="center"/>
      </w:pPr>
    </w:p>
    <w:p w14:paraId="27022E22" w14:textId="46AED8B4" w:rsidR="00285037" w:rsidRDefault="00285037">
      <w:pPr>
        <w:rPr>
          <w:b/>
          <w:sz w:val="40"/>
          <w:szCs w:val="40"/>
        </w:rPr>
      </w:pPr>
      <w:r w:rsidRPr="005477E4">
        <w:rPr>
          <w:noProof/>
        </w:rPr>
        <w:lastRenderedPageBreak/>
        <w:drawing>
          <wp:inline distT="0" distB="0" distL="0" distR="0" wp14:anchorId="4FBB1F44" wp14:editId="58AB59C1">
            <wp:extent cx="8237836" cy="12159049"/>
            <wp:effectExtent l="0" t="0" r="0" b="0"/>
            <wp:docPr id="12569715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251398" cy="12179067"/>
                    </a:xfrm>
                    <a:prstGeom prst="rect">
                      <a:avLst/>
                    </a:prstGeom>
                    <a:noFill/>
                    <a:ln>
                      <a:noFill/>
                    </a:ln>
                  </pic:spPr>
                </pic:pic>
              </a:graphicData>
            </a:graphic>
          </wp:inline>
        </w:drawing>
      </w:r>
    </w:p>
    <w:p w14:paraId="4D426EE5" w14:textId="77777777" w:rsidR="00285037" w:rsidRDefault="00285037">
      <w:pPr>
        <w:rPr>
          <w:b/>
          <w:sz w:val="40"/>
          <w:szCs w:val="40"/>
        </w:rPr>
      </w:pPr>
      <w:r>
        <w:rPr>
          <w:b/>
          <w:sz w:val="40"/>
          <w:szCs w:val="40"/>
        </w:rPr>
        <w:br w:type="page"/>
      </w:r>
    </w:p>
    <w:p w14:paraId="54285035" w14:textId="0E256FE5" w:rsidR="00341FA0" w:rsidRDefault="00341FA0" w:rsidP="00735A57">
      <w:pPr>
        <w:jc w:val="center"/>
        <w:rPr>
          <w:b/>
          <w:sz w:val="40"/>
          <w:szCs w:val="40"/>
        </w:rPr>
      </w:pPr>
      <w:r>
        <w:rPr>
          <w:b/>
          <w:sz w:val="40"/>
          <w:szCs w:val="40"/>
        </w:rPr>
        <w:lastRenderedPageBreak/>
        <w:t>PART FOUR:</w:t>
      </w:r>
    </w:p>
    <w:p w14:paraId="4CA744FE" w14:textId="67E48234" w:rsidR="00537806" w:rsidRPr="00341FA0" w:rsidRDefault="00537806" w:rsidP="00735A57">
      <w:pPr>
        <w:jc w:val="center"/>
        <w:rPr>
          <w:b/>
          <w:sz w:val="40"/>
          <w:szCs w:val="40"/>
        </w:rPr>
      </w:pPr>
      <w:r w:rsidRPr="00341FA0">
        <w:rPr>
          <w:b/>
          <w:sz w:val="40"/>
          <w:szCs w:val="40"/>
        </w:rPr>
        <w:t>ANNUAL GOAL</w:t>
      </w:r>
      <w:r w:rsidR="00735A57" w:rsidRPr="00341FA0">
        <w:rPr>
          <w:b/>
          <w:sz w:val="40"/>
          <w:szCs w:val="40"/>
        </w:rPr>
        <w:t>S</w:t>
      </w:r>
      <w:r w:rsidRPr="00341FA0">
        <w:rPr>
          <w:b/>
          <w:sz w:val="40"/>
          <w:szCs w:val="40"/>
        </w:rPr>
        <w:t xml:space="preserve"> </w:t>
      </w:r>
      <w:r w:rsidR="00341FA0">
        <w:rPr>
          <w:b/>
          <w:sz w:val="40"/>
          <w:szCs w:val="40"/>
        </w:rPr>
        <w:t xml:space="preserve">&amp; TARGETS </w:t>
      </w:r>
      <w:r w:rsidRPr="00341FA0">
        <w:rPr>
          <w:b/>
          <w:sz w:val="40"/>
          <w:szCs w:val="40"/>
        </w:rPr>
        <w:t>2024</w:t>
      </w:r>
    </w:p>
    <w:p w14:paraId="41167DE7" w14:textId="1598CAF0" w:rsidR="00FF1A84" w:rsidRDefault="00FF1A84" w:rsidP="00362367">
      <w:pPr>
        <w:jc w:val="center"/>
        <w:rPr>
          <w:rFonts w:ascii="Palatino Linotype" w:hAnsi="Palatino Linotype"/>
        </w:rPr>
      </w:pPr>
      <w:r>
        <w:rPr>
          <w:rFonts w:ascii="Palatino Linotype" w:hAnsi="Palatino Linotype"/>
        </w:rPr>
        <w:t>Three areas of annual goal:</w:t>
      </w:r>
    </w:p>
    <w:p w14:paraId="5F9107D8" w14:textId="4CB91823" w:rsidR="00FF1A84" w:rsidRDefault="00FF1A84" w:rsidP="00BF3FE2">
      <w:pPr>
        <w:pStyle w:val="ListParagraph"/>
        <w:numPr>
          <w:ilvl w:val="3"/>
          <w:numId w:val="7"/>
        </w:numPr>
        <w:ind w:left="851"/>
        <w:jc w:val="center"/>
        <w:rPr>
          <w:rFonts w:ascii="Palatino Linotype" w:hAnsi="Palatino Linotype"/>
        </w:rPr>
      </w:pPr>
      <w:r>
        <w:rPr>
          <w:rFonts w:ascii="Palatino Linotype" w:hAnsi="Palatino Linotype"/>
        </w:rPr>
        <w:t>REVIEW &amp; EVALUATE</w:t>
      </w:r>
    </w:p>
    <w:p w14:paraId="767080D2" w14:textId="3D0E9480" w:rsidR="00FF1A84" w:rsidRDefault="00FF1A84" w:rsidP="00BF3FE2">
      <w:pPr>
        <w:pStyle w:val="ListParagraph"/>
        <w:numPr>
          <w:ilvl w:val="3"/>
          <w:numId w:val="7"/>
        </w:numPr>
        <w:ind w:left="851"/>
        <w:jc w:val="center"/>
        <w:rPr>
          <w:rFonts w:ascii="Palatino Linotype" w:hAnsi="Palatino Linotype"/>
        </w:rPr>
      </w:pPr>
      <w:r>
        <w:rPr>
          <w:rFonts w:ascii="Palatino Linotype" w:hAnsi="Palatino Linotype"/>
        </w:rPr>
        <w:t>IMPLEMENT &amp; DEVELOP</w:t>
      </w:r>
    </w:p>
    <w:p w14:paraId="582CC58F" w14:textId="1950EA89" w:rsidR="00FF1A84" w:rsidRDefault="00FF1A84" w:rsidP="00BF3FE2">
      <w:pPr>
        <w:pStyle w:val="ListParagraph"/>
        <w:numPr>
          <w:ilvl w:val="3"/>
          <w:numId w:val="7"/>
        </w:numPr>
        <w:ind w:left="851"/>
        <w:jc w:val="center"/>
        <w:rPr>
          <w:rFonts w:ascii="Palatino Linotype" w:hAnsi="Palatino Linotype"/>
        </w:rPr>
      </w:pPr>
      <w:bookmarkStart w:id="7" w:name="_Hlk158209792"/>
      <w:r>
        <w:rPr>
          <w:rFonts w:ascii="Palatino Linotype" w:hAnsi="Palatino Linotype"/>
        </w:rPr>
        <w:t>PROFESSIONAL DEVELOPMENT</w:t>
      </w:r>
    </w:p>
    <w:bookmarkEnd w:id="7"/>
    <w:p w14:paraId="1BE06146" w14:textId="473DA4CB" w:rsidR="00FF1A84" w:rsidRDefault="00D96E34" w:rsidP="00FF1A84">
      <w:pPr>
        <w:rPr>
          <w:rFonts w:ascii="Palatino Linotype" w:hAnsi="Palatino Linotype"/>
        </w:rPr>
      </w:pPr>
      <w:r>
        <w:rPr>
          <w:noProof/>
        </w:rPr>
        <mc:AlternateContent>
          <mc:Choice Requires="wpg">
            <w:drawing>
              <wp:anchor distT="0" distB="0" distL="114300" distR="114300" simplePos="0" relativeHeight="251569149" behindDoc="1" locked="0" layoutInCell="1" allowOverlap="1" wp14:anchorId="23F9D75D" wp14:editId="33A47588">
                <wp:simplePos x="0" y="0"/>
                <wp:positionH relativeFrom="column">
                  <wp:posOffset>531495</wp:posOffset>
                </wp:positionH>
                <wp:positionV relativeFrom="paragraph">
                  <wp:posOffset>215265</wp:posOffset>
                </wp:positionV>
                <wp:extent cx="8032115" cy="469265"/>
                <wp:effectExtent l="0" t="19050" r="6985" b="6985"/>
                <wp:wrapNone/>
                <wp:docPr id="1632254790"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32115" cy="469265"/>
                          <a:chOff x="0" y="0"/>
                          <a:chExt cx="8031891" cy="469557"/>
                        </a:xfrm>
                      </wpg:grpSpPr>
                      <wps:wsp>
                        <wps:cNvPr id="1286510769" name="Straight Connector 11"/>
                        <wps:cNvCnPr/>
                        <wps:spPr>
                          <a:xfrm>
                            <a:off x="0" y="240957"/>
                            <a:ext cx="8031891" cy="0"/>
                          </a:xfrm>
                          <a:prstGeom prst="line">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2112078814" name="Rectangle 10"/>
                        <wps:cNvSpPr/>
                        <wps:spPr>
                          <a:xfrm>
                            <a:off x="2768428" y="0"/>
                            <a:ext cx="2192493" cy="469557"/>
                          </a:xfrm>
                          <a:prstGeom prst="rect">
                            <a:avLst/>
                          </a:prstGeom>
                          <a:solidFill>
                            <a:schemeClr val="bg1"/>
                          </a:solidFill>
                          <a:ln w="2857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DD17E89" id="Group 35" o:spid="_x0000_s1026" style="position:absolute;margin-left:41.85pt;margin-top:16.95pt;width:632.45pt;height:36.95pt;z-index:-251747331" coordsize="80318,4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">
                <v:line id="Straight Connector 11" o:spid="_x0000_s1027" style="position:absolute;visibility:visible;mso-wrap-style:square" from="0,2409" to="80318,2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" strokecolor="#44546a [3215]" strokeweight="2.25pt">
                  <v:stroke joinstyle="miter"/>
                </v:line>
                <v:rect id="Rectangle 10" o:spid="_x0000_s1028" style="position:absolute;left:27684;width:21925;height:46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" fillcolor="white [3212]" strokecolor="#091723 [484]" strokeweight="2.25pt"/>
              </v:group>
            </w:pict>
          </mc:Fallback>
        </mc:AlternateContent>
      </w:r>
    </w:p>
    <w:p w14:paraId="18B8B703" w14:textId="658BE21E" w:rsidR="00FF1A84" w:rsidRDefault="00FF1A84" w:rsidP="00FF1A84">
      <w:pPr>
        <w:jc w:val="center"/>
        <w:rPr>
          <w:rFonts w:ascii="Palatino Linotype" w:hAnsi="Palatino Linotype"/>
          <w:sz w:val="28"/>
          <w:szCs w:val="28"/>
        </w:rPr>
      </w:pPr>
      <w:r w:rsidRPr="00FF1A84">
        <w:rPr>
          <w:rFonts w:ascii="Palatino Linotype" w:hAnsi="Palatino Linotype"/>
          <w:sz w:val="28"/>
          <w:szCs w:val="28"/>
        </w:rPr>
        <w:t>REVIEW &amp; EVALUATE</w:t>
      </w:r>
    </w:p>
    <w:p w14:paraId="4AF84113" w14:textId="17DEFF79" w:rsidR="00FF1A84" w:rsidRDefault="00D96E34" w:rsidP="00FF1A84">
      <w:pPr>
        <w:jc w:val="center"/>
        <w:rPr>
          <w:rFonts w:ascii="Palatino Linotype" w:hAnsi="Palatino Linotype"/>
          <w:sz w:val="28"/>
          <w:szCs w:val="28"/>
        </w:rPr>
      </w:pPr>
      <w:r>
        <w:rPr>
          <w:noProof/>
        </w:rPr>
        <mc:AlternateContent>
          <mc:Choice Requires="wpg">
            <w:drawing>
              <wp:anchor distT="0" distB="0" distL="114300" distR="114300" simplePos="0" relativeHeight="252025856" behindDoc="0" locked="0" layoutInCell="1" allowOverlap="1" wp14:anchorId="5D22F551" wp14:editId="6404668C">
                <wp:simplePos x="0" y="0"/>
                <wp:positionH relativeFrom="column">
                  <wp:posOffset>333375</wp:posOffset>
                </wp:positionH>
                <wp:positionV relativeFrom="paragraph">
                  <wp:posOffset>246380</wp:posOffset>
                </wp:positionV>
                <wp:extent cx="8524875" cy="1266190"/>
                <wp:effectExtent l="19050" t="19050" r="9525" b="0"/>
                <wp:wrapNone/>
                <wp:docPr id="121307644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24875" cy="1266190"/>
                          <a:chOff x="0" y="0"/>
                          <a:chExt cx="8525149" cy="1266018"/>
                        </a:xfrm>
                      </wpg:grpSpPr>
                      <wpg:grpSp>
                        <wpg:cNvPr id="842488679" name="Group 5"/>
                        <wpg:cNvGrpSpPr/>
                        <wpg:grpSpPr>
                          <a:xfrm>
                            <a:off x="1594021" y="0"/>
                            <a:ext cx="2631440" cy="1265555"/>
                            <a:chOff x="0" y="0"/>
                            <a:chExt cx="2631440" cy="1266018"/>
                          </a:xfrm>
                        </wpg:grpSpPr>
                        <wps:wsp>
                          <wps:cNvPr id="1162764924" name="Straight Connector 4"/>
                          <wps:cNvCnPr/>
                          <wps:spPr>
                            <a:xfrm flipH="1">
                              <a:off x="515" y="630710"/>
                              <a:ext cx="2630925" cy="0"/>
                            </a:xfrm>
                            <a:prstGeom prst="line">
                              <a:avLst/>
                            </a:prstGeom>
                            <a:ln w="28575">
                              <a:solidFill>
                                <a:schemeClr val="accent4">
                                  <a:lumMod val="60000"/>
                                  <a:lumOff val="40000"/>
                                </a:schemeClr>
                              </a:solidFill>
                            </a:ln>
                          </wps:spPr>
                          <wps:style>
                            <a:lnRef idx="1">
                              <a:schemeClr val="accent4"/>
                            </a:lnRef>
                            <a:fillRef idx="0">
                              <a:schemeClr val="accent4"/>
                            </a:fillRef>
                            <a:effectRef idx="0">
                              <a:schemeClr val="accent4"/>
                            </a:effectRef>
                            <a:fontRef idx="minor">
                              <a:schemeClr val="tx1"/>
                            </a:fontRef>
                          </wps:style>
                          <wps:bodyPr/>
                        </wps:wsp>
                        <wps:wsp>
                          <wps:cNvPr id="1566434076" name="Text Box 2"/>
                          <wps:cNvSpPr txBox="1">
                            <a:spLocks noChangeArrowheads="1"/>
                          </wps:cNvSpPr>
                          <wps:spPr bwMode="auto">
                            <a:xfrm>
                              <a:off x="0" y="6178"/>
                              <a:ext cx="1259840" cy="1259840"/>
                            </a:xfrm>
                            <a:prstGeom prst="rect">
                              <a:avLst/>
                            </a:prstGeom>
                            <a:solidFill>
                              <a:schemeClr val="accent2">
                                <a:lumMod val="40000"/>
                                <a:lumOff val="60000"/>
                              </a:schemeClr>
                            </a:solidFill>
                            <a:ln w="28575">
                              <a:solidFill>
                                <a:schemeClr val="accent4">
                                  <a:lumMod val="60000"/>
                                  <a:lumOff val="40000"/>
                                </a:schemeClr>
                              </a:solidFill>
                              <a:miter lim="800000"/>
                              <a:headEnd/>
                              <a:tailEnd/>
                            </a:ln>
                          </wps:spPr>
                          <wps:txbx>
                            <w:txbxContent>
                              <w:p w14:paraId="59A3F1EE" w14:textId="1EC38E8B" w:rsidR="00FF1A84" w:rsidRPr="00FF1A84" w:rsidRDefault="00FF1A84" w:rsidP="00FF1A84">
                                <w:pPr>
                                  <w:jc w:val="center"/>
                                  <w:rPr>
                                    <w:rFonts w:ascii="Palatino Linotype" w:hAnsi="Palatino Linotype"/>
                                    <w:sz w:val="24"/>
                                    <w:szCs w:val="24"/>
                                    <w:lang w:val="mi-NZ"/>
                                  </w:rPr>
                                </w:pPr>
                                <w:r w:rsidRPr="00FF1A84">
                                  <w:rPr>
                                    <w:rFonts w:ascii="Palatino Linotype" w:hAnsi="Palatino Linotype"/>
                                    <w:sz w:val="24"/>
                                    <w:szCs w:val="24"/>
                                    <w:lang w:val="mi-NZ"/>
                                  </w:rPr>
                                  <w:t>FULL PASTORAL REVIEW</w:t>
                                </w:r>
                              </w:p>
                            </w:txbxContent>
                          </wps:txbx>
                          <wps:bodyPr rot="0" vert="horz" wrap="square" lIns="91440" tIns="45720" rIns="91440" bIns="45720" anchor="ctr" anchorCtr="0">
                            <a:noAutofit/>
                          </wps:bodyPr>
                        </wps:wsp>
                        <wps:wsp>
                          <wps:cNvPr id="1880139333" name="Text Box 2"/>
                          <wps:cNvSpPr txBox="1">
                            <a:spLocks noChangeArrowheads="1"/>
                          </wps:cNvSpPr>
                          <wps:spPr bwMode="auto">
                            <a:xfrm>
                              <a:off x="1371600" y="0"/>
                              <a:ext cx="1259840" cy="1259840"/>
                            </a:xfrm>
                            <a:prstGeom prst="rect">
                              <a:avLst/>
                            </a:prstGeom>
                            <a:solidFill>
                              <a:schemeClr val="accent2">
                                <a:lumMod val="40000"/>
                                <a:lumOff val="60000"/>
                              </a:schemeClr>
                            </a:solidFill>
                            <a:ln w="28575">
                              <a:solidFill>
                                <a:schemeClr val="accent4">
                                  <a:lumMod val="60000"/>
                                  <a:lumOff val="40000"/>
                                </a:schemeClr>
                              </a:solidFill>
                              <a:miter lim="800000"/>
                              <a:headEnd/>
                              <a:tailEnd/>
                            </a:ln>
                          </wps:spPr>
                          <wps:txbx>
                            <w:txbxContent>
                              <w:p w14:paraId="72AE6CF6" w14:textId="44909DDA" w:rsidR="00FF1A84" w:rsidRPr="00FF1A84" w:rsidRDefault="00FF1A84" w:rsidP="00FF1A84">
                                <w:pPr>
                                  <w:jc w:val="center"/>
                                  <w:rPr>
                                    <w:rFonts w:ascii="Palatino Linotype" w:hAnsi="Palatino Linotype"/>
                                    <w:sz w:val="24"/>
                                    <w:szCs w:val="24"/>
                                    <w:lang w:val="mi-NZ"/>
                                  </w:rPr>
                                </w:pPr>
                                <w:r>
                                  <w:rPr>
                                    <w:rFonts w:ascii="Palatino Linotype" w:hAnsi="Palatino Linotype"/>
                                    <w:sz w:val="24"/>
                                    <w:szCs w:val="24"/>
                                    <w:lang w:val="mi-NZ"/>
                                  </w:rPr>
                                  <w:t>NEW WĀNANGA</w:t>
                                </w:r>
                                <w:r w:rsidRPr="00FF1A84">
                                  <w:rPr>
                                    <w:rFonts w:ascii="Palatino Linotype" w:hAnsi="Palatino Linotype"/>
                                    <w:sz w:val="24"/>
                                    <w:szCs w:val="24"/>
                                    <w:lang w:val="mi-NZ"/>
                                  </w:rPr>
                                  <w:t xml:space="preserve"> REVIEW</w:t>
                                </w:r>
                              </w:p>
                            </w:txbxContent>
                          </wps:txbx>
                          <wps:bodyPr rot="0" vert="horz" wrap="square" lIns="91440" tIns="45720" rIns="91440" bIns="45720" anchor="ctr" anchorCtr="0">
                            <a:noAutofit/>
                          </wps:bodyPr>
                        </wps:wsp>
                      </wpg:grpSp>
                      <wpg:grpSp>
                        <wpg:cNvPr id="778417726" name="Group 6"/>
                        <wpg:cNvGrpSpPr/>
                        <wpg:grpSpPr>
                          <a:xfrm>
                            <a:off x="4516394" y="0"/>
                            <a:ext cx="4008755" cy="1259840"/>
                            <a:chOff x="0" y="0"/>
                            <a:chExt cx="4009218" cy="1260000"/>
                          </a:xfrm>
                        </wpg:grpSpPr>
                        <wps:wsp>
                          <wps:cNvPr id="1141556812" name="Straight Connector 4"/>
                          <wps:cNvCnPr/>
                          <wps:spPr>
                            <a:xfrm flipH="1">
                              <a:off x="515" y="618353"/>
                              <a:ext cx="4008703" cy="0"/>
                            </a:xfrm>
                            <a:prstGeom prst="line">
                              <a:avLst/>
                            </a:prstGeom>
                            <a:ln w="28575">
                              <a:solidFill>
                                <a:schemeClr val="accent1">
                                  <a:lumMod val="50000"/>
                                </a:schemeClr>
                              </a:solidFill>
                            </a:ln>
                          </wps:spPr>
                          <wps:style>
                            <a:lnRef idx="1">
                              <a:schemeClr val="accent4"/>
                            </a:lnRef>
                            <a:fillRef idx="0">
                              <a:schemeClr val="accent4"/>
                            </a:fillRef>
                            <a:effectRef idx="0">
                              <a:schemeClr val="accent4"/>
                            </a:effectRef>
                            <a:fontRef idx="minor">
                              <a:schemeClr val="tx1"/>
                            </a:fontRef>
                          </wps:style>
                          <wps:bodyPr/>
                        </wps:wsp>
                        <wps:wsp>
                          <wps:cNvPr id="1751055723" name="Text Box 2"/>
                          <wps:cNvSpPr txBox="1">
                            <a:spLocks noChangeArrowheads="1"/>
                          </wps:cNvSpPr>
                          <wps:spPr bwMode="auto">
                            <a:xfrm>
                              <a:off x="0" y="0"/>
                              <a:ext cx="1259840" cy="1259840"/>
                            </a:xfrm>
                            <a:prstGeom prst="rect">
                              <a:avLst/>
                            </a:prstGeom>
                            <a:solidFill>
                              <a:schemeClr val="accent2">
                                <a:lumMod val="40000"/>
                                <a:lumOff val="60000"/>
                              </a:schemeClr>
                            </a:solidFill>
                            <a:ln w="28575">
                              <a:solidFill>
                                <a:schemeClr val="accent1">
                                  <a:lumMod val="50000"/>
                                </a:schemeClr>
                              </a:solidFill>
                              <a:miter lim="800000"/>
                              <a:headEnd/>
                              <a:tailEnd/>
                            </a:ln>
                          </wps:spPr>
                          <wps:txbx>
                            <w:txbxContent>
                              <w:p w14:paraId="55F9CB48" w14:textId="77777777" w:rsidR="00826537" w:rsidRDefault="00826537" w:rsidP="00826537">
                                <w:pPr>
                                  <w:jc w:val="center"/>
                                  <w:rPr>
                                    <w:rFonts w:ascii="Palatino Linotype" w:hAnsi="Palatino Linotype"/>
                                    <w:sz w:val="24"/>
                                    <w:szCs w:val="24"/>
                                    <w:lang w:val="mi-NZ"/>
                                  </w:rPr>
                                </w:pPr>
                              </w:p>
                              <w:p w14:paraId="6AF85A87" w14:textId="77777777" w:rsidR="00826537" w:rsidRPr="00FF1A84" w:rsidRDefault="00826537" w:rsidP="00826537">
                                <w:pPr>
                                  <w:jc w:val="center"/>
                                  <w:rPr>
                                    <w:rFonts w:ascii="Palatino Linotype" w:hAnsi="Palatino Linotype"/>
                                    <w:sz w:val="24"/>
                                    <w:szCs w:val="24"/>
                                    <w:lang w:val="mi-NZ"/>
                                  </w:rPr>
                                </w:pPr>
                                <w:r>
                                  <w:rPr>
                                    <w:rFonts w:ascii="Palatino Linotype" w:hAnsi="Palatino Linotype"/>
                                    <w:sz w:val="24"/>
                                    <w:szCs w:val="24"/>
                                    <w:lang w:val="mi-NZ"/>
                                  </w:rPr>
                                  <w:t xml:space="preserve">CULTURE </w:t>
                                </w:r>
                                <w:r w:rsidRPr="00FF1A84">
                                  <w:rPr>
                                    <w:rFonts w:ascii="Palatino Linotype" w:hAnsi="Palatino Linotype"/>
                                    <w:sz w:val="24"/>
                                    <w:szCs w:val="24"/>
                                    <w:lang w:val="mi-NZ"/>
                                  </w:rPr>
                                  <w:t>REVIEW</w:t>
                                </w:r>
                                <w:r>
                                  <w:rPr>
                                    <w:rFonts w:ascii="Palatino Linotype" w:hAnsi="Palatino Linotype"/>
                                    <w:sz w:val="24"/>
                                    <w:szCs w:val="24"/>
                                    <w:lang w:val="mi-NZ"/>
                                  </w:rPr>
                                  <w:t xml:space="preserve"> STUDENT</w:t>
                                </w:r>
                                <w:r w:rsidRPr="00FF1A84">
                                  <w:rPr>
                                    <w:rFonts w:ascii="Palatino Linotype" w:hAnsi="Palatino Linotype"/>
                                    <w:sz w:val="24"/>
                                    <w:szCs w:val="24"/>
                                    <w:lang w:val="mi-NZ"/>
                                  </w:rPr>
                                  <w:t xml:space="preserve"> </w:t>
                                </w:r>
                              </w:p>
                              <w:p w14:paraId="300FF140" w14:textId="3BDADA69" w:rsidR="00FF1A84" w:rsidRPr="00FF1A84" w:rsidRDefault="00FF1A84" w:rsidP="00826537">
                                <w:pPr>
                                  <w:rPr>
                                    <w:rFonts w:ascii="Palatino Linotype" w:hAnsi="Palatino Linotype"/>
                                    <w:sz w:val="24"/>
                                    <w:szCs w:val="24"/>
                                    <w:lang w:val="mi-NZ"/>
                                  </w:rPr>
                                </w:pPr>
                              </w:p>
                            </w:txbxContent>
                          </wps:txbx>
                          <wps:bodyPr rot="0" vert="horz" wrap="square" lIns="91440" tIns="45720" rIns="91440" bIns="45720" anchor="ctr" anchorCtr="0">
                            <a:noAutofit/>
                          </wps:bodyPr>
                        </wps:wsp>
                        <wps:wsp>
                          <wps:cNvPr id="1234388564" name="Text Box 2"/>
                          <wps:cNvSpPr txBox="1">
                            <a:spLocks noChangeArrowheads="1"/>
                          </wps:cNvSpPr>
                          <wps:spPr bwMode="auto">
                            <a:xfrm>
                              <a:off x="1377778" y="0"/>
                              <a:ext cx="1260000" cy="1260000"/>
                            </a:xfrm>
                            <a:prstGeom prst="rect">
                              <a:avLst/>
                            </a:prstGeom>
                            <a:solidFill>
                              <a:schemeClr val="accent2">
                                <a:lumMod val="40000"/>
                                <a:lumOff val="60000"/>
                              </a:schemeClr>
                            </a:solidFill>
                            <a:ln w="28575">
                              <a:solidFill>
                                <a:schemeClr val="accent1">
                                  <a:lumMod val="50000"/>
                                </a:schemeClr>
                              </a:solidFill>
                              <a:miter lim="800000"/>
                              <a:headEnd/>
                              <a:tailEnd/>
                            </a:ln>
                          </wps:spPr>
                          <wps:txbx>
                            <w:txbxContent>
                              <w:p w14:paraId="038140D5" w14:textId="77777777" w:rsidR="00826537" w:rsidRDefault="00826537" w:rsidP="00826537">
                                <w:pPr>
                                  <w:jc w:val="center"/>
                                  <w:rPr>
                                    <w:rFonts w:ascii="Palatino Linotype" w:hAnsi="Palatino Linotype"/>
                                    <w:sz w:val="24"/>
                                    <w:szCs w:val="24"/>
                                    <w:lang w:val="mi-NZ"/>
                                  </w:rPr>
                                </w:pPr>
                              </w:p>
                              <w:p w14:paraId="7A6347A5" w14:textId="2D47AC58" w:rsidR="00826537" w:rsidRPr="00FF1A84" w:rsidRDefault="00826537" w:rsidP="00826537">
                                <w:pPr>
                                  <w:jc w:val="center"/>
                                  <w:rPr>
                                    <w:rFonts w:ascii="Palatino Linotype" w:hAnsi="Palatino Linotype"/>
                                    <w:sz w:val="24"/>
                                    <w:szCs w:val="24"/>
                                    <w:lang w:val="mi-NZ"/>
                                  </w:rPr>
                                </w:pPr>
                                <w:r>
                                  <w:rPr>
                                    <w:rFonts w:ascii="Palatino Linotype" w:hAnsi="Palatino Linotype"/>
                                    <w:sz w:val="24"/>
                                    <w:szCs w:val="24"/>
                                    <w:lang w:val="mi-NZ"/>
                                  </w:rPr>
                                  <w:t xml:space="preserve">CULTURE </w:t>
                                </w:r>
                                <w:r w:rsidRPr="00FF1A84">
                                  <w:rPr>
                                    <w:rFonts w:ascii="Palatino Linotype" w:hAnsi="Palatino Linotype"/>
                                    <w:sz w:val="24"/>
                                    <w:szCs w:val="24"/>
                                    <w:lang w:val="mi-NZ"/>
                                  </w:rPr>
                                  <w:t>REVIEW</w:t>
                                </w:r>
                                <w:r>
                                  <w:rPr>
                                    <w:rFonts w:ascii="Palatino Linotype" w:hAnsi="Palatino Linotype"/>
                                    <w:sz w:val="24"/>
                                    <w:szCs w:val="24"/>
                                    <w:lang w:val="mi-NZ"/>
                                  </w:rPr>
                                  <w:t xml:space="preserve"> </w:t>
                                </w:r>
                                <w:r w:rsidR="00264B36">
                                  <w:rPr>
                                    <w:rFonts w:ascii="Palatino Linotype" w:hAnsi="Palatino Linotype"/>
                                    <w:sz w:val="24"/>
                                    <w:szCs w:val="24"/>
                                    <w:lang w:val="mi-NZ"/>
                                  </w:rPr>
                                  <w:t>STAFF</w:t>
                                </w:r>
                                <w:r w:rsidRPr="00FF1A84">
                                  <w:rPr>
                                    <w:rFonts w:ascii="Palatino Linotype" w:hAnsi="Palatino Linotype"/>
                                    <w:sz w:val="24"/>
                                    <w:szCs w:val="24"/>
                                    <w:lang w:val="mi-NZ"/>
                                  </w:rPr>
                                  <w:t xml:space="preserve"> </w:t>
                                </w:r>
                              </w:p>
                              <w:p w14:paraId="66DF0A85" w14:textId="685E07EF" w:rsidR="00FF1A84" w:rsidRPr="00FF1A84" w:rsidRDefault="00FF1A84" w:rsidP="00FF1A84">
                                <w:pPr>
                                  <w:jc w:val="center"/>
                                  <w:rPr>
                                    <w:rFonts w:ascii="Palatino Linotype" w:hAnsi="Palatino Linotype"/>
                                    <w:sz w:val="24"/>
                                    <w:szCs w:val="24"/>
                                    <w:lang w:val="mi-NZ"/>
                                  </w:rPr>
                                </w:pPr>
                              </w:p>
                            </w:txbxContent>
                          </wps:txbx>
                          <wps:bodyPr rot="0" vert="horz" wrap="square" lIns="91440" tIns="45720" rIns="91440" bIns="45720" anchor="ctr" anchorCtr="0">
                            <a:noAutofit/>
                          </wps:bodyPr>
                        </wps:wsp>
                        <wps:wsp>
                          <wps:cNvPr id="841570682" name="Text Box 2"/>
                          <wps:cNvSpPr txBox="1">
                            <a:spLocks noChangeArrowheads="1"/>
                          </wps:cNvSpPr>
                          <wps:spPr bwMode="auto">
                            <a:xfrm>
                              <a:off x="2749378" y="0"/>
                              <a:ext cx="1259840" cy="1259840"/>
                            </a:xfrm>
                            <a:prstGeom prst="rect">
                              <a:avLst/>
                            </a:prstGeom>
                            <a:solidFill>
                              <a:schemeClr val="accent2">
                                <a:lumMod val="40000"/>
                                <a:lumOff val="60000"/>
                              </a:schemeClr>
                            </a:solidFill>
                            <a:ln w="28575">
                              <a:solidFill>
                                <a:schemeClr val="accent1">
                                  <a:lumMod val="50000"/>
                                </a:schemeClr>
                              </a:solidFill>
                              <a:miter lim="800000"/>
                              <a:headEnd/>
                              <a:tailEnd/>
                            </a:ln>
                          </wps:spPr>
                          <wps:txbx>
                            <w:txbxContent>
                              <w:p w14:paraId="080EE8F2" w14:textId="77777777" w:rsidR="00826537" w:rsidRDefault="00826537" w:rsidP="00826537">
                                <w:pPr>
                                  <w:jc w:val="center"/>
                                  <w:rPr>
                                    <w:rFonts w:ascii="Palatino Linotype" w:hAnsi="Palatino Linotype"/>
                                    <w:sz w:val="24"/>
                                    <w:szCs w:val="24"/>
                                    <w:lang w:val="mi-NZ"/>
                                  </w:rPr>
                                </w:pPr>
                              </w:p>
                              <w:p w14:paraId="6A317742" w14:textId="1544B636" w:rsidR="00826537" w:rsidRPr="00FF1A84" w:rsidRDefault="00826537" w:rsidP="00826537">
                                <w:pPr>
                                  <w:jc w:val="center"/>
                                  <w:rPr>
                                    <w:rFonts w:ascii="Palatino Linotype" w:hAnsi="Palatino Linotype"/>
                                    <w:sz w:val="24"/>
                                    <w:szCs w:val="24"/>
                                    <w:lang w:val="mi-NZ"/>
                                  </w:rPr>
                                </w:pPr>
                                <w:r>
                                  <w:rPr>
                                    <w:rFonts w:ascii="Palatino Linotype" w:hAnsi="Palatino Linotype"/>
                                    <w:sz w:val="24"/>
                                    <w:szCs w:val="24"/>
                                    <w:lang w:val="mi-NZ"/>
                                  </w:rPr>
                                  <w:t xml:space="preserve">CULTURE </w:t>
                                </w:r>
                                <w:r w:rsidRPr="00FF1A84">
                                  <w:rPr>
                                    <w:rFonts w:ascii="Palatino Linotype" w:hAnsi="Palatino Linotype"/>
                                    <w:sz w:val="24"/>
                                    <w:szCs w:val="24"/>
                                    <w:lang w:val="mi-NZ"/>
                                  </w:rPr>
                                  <w:t>REVIEW</w:t>
                                </w:r>
                                <w:r>
                                  <w:rPr>
                                    <w:rFonts w:ascii="Palatino Linotype" w:hAnsi="Palatino Linotype"/>
                                    <w:sz w:val="24"/>
                                    <w:szCs w:val="24"/>
                                    <w:lang w:val="mi-NZ"/>
                                  </w:rPr>
                                  <w:t xml:space="preserve">  ARTS</w:t>
                                </w:r>
                                <w:r w:rsidRPr="00FF1A84">
                                  <w:rPr>
                                    <w:rFonts w:ascii="Palatino Linotype" w:hAnsi="Palatino Linotype"/>
                                    <w:sz w:val="24"/>
                                    <w:szCs w:val="24"/>
                                    <w:lang w:val="mi-NZ"/>
                                  </w:rPr>
                                  <w:t xml:space="preserve"> </w:t>
                                </w:r>
                              </w:p>
                              <w:p w14:paraId="09755ABB" w14:textId="4DC06D64" w:rsidR="00FF1A84" w:rsidRPr="00FF1A84" w:rsidRDefault="00FF1A84" w:rsidP="00FF1A84">
                                <w:pPr>
                                  <w:jc w:val="center"/>
                                  <w:rPr>
                                    <w:rFonts w:ascii="Palatino Linotype" w:hAnsi="Palatino Linotype"/>
                                    <w:sz w:val="24"/>
                                    <w:szCs w:val="24"/>
                                    <w:lang w:val="mi-NZ"/>
                                  </w:rPr>
                                </w:pPr>
                              </w:p>
                            </w:txbxContent>
                          </wps:txbx>
                          <wps:bodyPr rot="0" vert="horz" wrap="square" lIns="91440" tIns="45720" rIns="91440" bIns="45720" anchor="ctr" anchorCtr="0">
                            <a:noAutofit/>
                          </wps:bodyPr>
                        </wps:wsp>
                      </wpg:grpSp>
                      <wps:wsp>
                        <wps:cNvPr id="1018211779" name="Text Box 2"/>
                        <wps:cNvSpPr txBox="1">
                          <a:spLocks noChangeArrowheads="1"/>
                        </wps:cNvSpPr>
                        <wps:spPr bwMode="auto">
                          <a:xfrm>
                            <a:off x="0" y="6178"/>
                            <a:ext cx="1259840" cy="1259840"/>
                          </a:xfrm>
                          <a:prstGeom prst="rect">
                            <a:avLst/>
                          </a:prstGeom>
                          <a:solidFill>
                            <a:srgbClr val="ED7D31">
                              <a:lumMod val="40000"/>
                              <a:lumOff val="60000"/>
                            </a:srgbClr>
                          </a:solidFill>
                          <a:ln w="28575">
                            <a:solidFill>
                              <a:srgbClr val="7030A0"/>
                            </a:solidFill>
                            <a:miter lim="800000"/>
                            <a:headEnd/>
                            <a:tailEnd/>
                          </a:ln>
                        </wps:spPr>
                        <wps:txbx>
                          <w:txbxContent>
                            <w:p w14:paraId="3541FE7E" w14:textId="1F725DD0" w:rsidR="00FF1A84" w:rsidRPr="00FF1A84" w:rsidRDefault="00826537" w:rsidP="00FF1A84">
                              <w:pPr>
                                <w:jc w:val="center"/>
                                <w:rPr>
                                  <w:rFonts w:ascii="Palatino Linotype" w:hAnsi="Palatino Linotype"/>
                                  <w:sz w:val="24"/>
                                  <w:szCs w:val="24"/>
                                  <w:lang w:val="mi-NZ"/>
                                </w:rPr>
                              </w:pPr>
                              <w:r>
                                <w:rPr>
                                  <w:rFonts w:ascii="Palatino Linotype" w:hAnsi="Palatino Linotype"/>
                                  <w:sz w:val="24"/>
                                  <w:szCs w:val="24"/>
                                  <w:lang w:val="mi-NZ"/>
                                </w:rPr>
                                <w:t>HALL TO PERFORMING ARTS</w:t>
                              </w:r>
                            </w:p>
                          </w:txbxContent>
                        </wps:txbx>
                        <wps:bodyPr rot="0" vert="horz" wrap="square" lIns="91440" tIns="45720" rIns="91440" bIns="45720"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5D22F551" id="Group 31" o:spid="_x0000_s1093" style="position:absolute;left:0;text-align:left;margin-left:26.25pt;margin-top:19.4pt;width:671.25pt;height:99.7pt;z-index:252025856" coordsize="85251,12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">
                <v:group id="Group 5" o:spid="_x0000_s1094" style="position:absolute;left:15940;width:26314;height:12655" coordsize="26314,1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">
                  <v:line id="Straight Connector 4" o:spid="_x0000_s1095" style="position:absolute;flip:x;visibility:visible;mso-wrap-style:square" from="5,6307" to="26314,6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" strokecolor="#ffd966 [1943]" strokeweight="2.25pt">
                    <v:stroke joinstyle="miter"/>
                  </v:line>
                  <v:shape id="Text Box 2" o:spid="_x0000_s1096" type="#_x0000_t202" style="position:absolute;top:61;width:12598;height:12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" fillcolor="#f7caac [1301]" strokecolor="#ffd966 [1943]" strokeweight="2.25pt">
                    <v:textbox>
                      <w:txbxContent>
                        <w:p w14:paraId="59A3F1EE" w14:textId="1EC38E8B" w:rsidR="00FF1A84" w:rsidRPr="00FF1A84" w:rsidRDefault="00FF1A84" w:rsidP="00FF1A84">
                          <w:pPr>
                            <w:jc w:val="center"/>
                            <w:rPr>
                              <w:rFonts w:ascii="Palatino Linotype" w:hAnsi="Palatino Linotype"/>
                              <w:sz w:val="24"/>
                              <w:szCs w:val="24"/>
                              <w:lang w:val="mi-NZ"/>
                            </w:rPr>
                          </w:pPr>
                          <w:r w:rsidRPr="00FF1A84">
                            <w:rPr>
                              <w:rFonts w:ascii="Palatino Linotype" w:hAnsi="Palatino Linotype"/>
                              <w:sz w:val="24"/>
                              <w:szCs w:val="24"/>
                              <w:lang w:val="mi-NZ"/>
                            </w:rPr>
                            <w:t>FULL PASTORAL REVIEW</w:t>
                          </w:r>
                        </w:p>
                      </w:txbxContent>
                    </v:textbox>
                  </v:shape>
                  <v:shape id="Text Box 2" o:spid="_x0000_s1097" type="#_x0000_t202" style="position:absolute;left:13716;width:12598;height:12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" fillcolor="#f7caac [1301]" strokecolor="#ffd966 [1943]" strokeweight="2.25pt">
                    <v:textbox>
                      <w:txbxContent>
                        <w:p w14:paraId="72AE6CF6" w14:textId="44909DDA" w:rsidR="00FF1A84" w:rsidRPr="00FF1A84" w:rsidRDefault="00FF1A84" w:rsidP="00FF1A84">
                          <w:pPr>
                            <w:jc w:val="center"/>
                            <w:rPr>
                              <w:rFonts w:ascii="Palatino Linotype" w:hAnsi="Palatino Linotype"/>
                              <w:sz w:val="24"/>
                              <w:szCs w:val="24"/>
                              <w:lang w:val="mi-NZ"/>
                            </w:rPr>
                          </w:pPr>
                          <w:r>
                            <w:rPr>
                              <w:rFonts w:ascii="Palatino Linotype" w:hAnsi="Palatino Linotype"/>
                              <w:sz w:val="24"/>
                              <w:szCs w:val="24"/>
                              <w:lang w:val="mi-NZ"/>
                            </w:rPr>
                            <w:t>NEW WĀNANGA</w:t>
                          </w:r>
                          <w:r w:rsidRPr="00FF1A84">
                            <w:rPr>
                              <w:rFonts w:ascii="Palatino Linotype" w:hAnsi="Palatino Linotype"/>
                              <w:sz w:val="24"/>
                              <w:szCs w:val="24"/>
                              <w:lang w:val="mi-NZ"/>
                            </w:rPr>
                            <w:t xml:space="preserve"> REVIEW</w:t>
                          </w:r>
                        </w:p>
                      </w:txbxContent>
                    </v:textbox>
                  </v:shape>
                </v:group>
                <v:group id="Group 6" o:spid="_x0000_s1098" style="position:absolute;left:45163;width:40088;height:12598" coordsize="40092,1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">
                  <v:line id="Straight Connector 4" o:spid="_x0000_s1099" style="position:absolute;flip:x;visibility:visible;mso-wrap-style:square" from="5,6183" to="40092,6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" strokecolor="#1f4d78 [1604]" strokeweight="2.25pt">
                    <v:stroke joinstyle="miter"/>
                  </v:line>
                  <v:shape id="Text Box 2" o:spid="_x0000_s1100" type="#_x0000_t202" style="position:absolute;width:12598;height:12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" fillcolor="#f7caac [1301]" strokecolor="#1f4d78 [1604]" strokeweight="2.25pt">
                    <v:textbox>
                      <w:txbxContent>
                        <w:p w14:paraId="55F9CB48" w14:textId="77777777" w:rsidR="00826537" w:rsidRDefault="00826537" w:rsidP="00826537">
                          <w:pPr>
                            <w:jc w:val="center"/>
                            <w:rPr>
                              <w:rFonts w:ascii="Palatino Linotype" w:hAnsi="Palatino Linotype"/>
                              <w:sz w:val="24"/>
                              <w:szCs w:val="24"/>
                              <w:lang w:val="mi-NZ"/>
                            </w:rPr>
                          </w:pPr>
                        </w:p>
                        <w:p w14:paraId="6AF85A87" w14:textId="77777777" w:rsidR="00826537" w:rsidRPr="00FF1A84" w:rsidRDefault="00826537" w:rsidP="00826537">
                          <w:pPr>
                            <w:jc w:val="center"/>
                            <w:rPr>
                              <w:rFonts w:ascii="Palatino Linotype" w:hAnsi="Palatino Linotype"/>
                              <w:sz w:val="24"/>
                              <w:szCs w:val="24"/>
                              <w:lang w:val="mi-NZ"/>
                            </w:rPr>
                          </w:pPr>
                          <w:r>
                            <w:rPr>
                              <w:rFonts w:ascii="Palatino Linotype" w:hAnsi="Palatino Linotype"/>
                              <w:sz w:val="24"/>
                              <w:szCs w:val="24"/>
                              <w:lang w:val="mi-NZ"/>
                            </w:rPr>
                            <w:t xml:space="preserve">CULTURE </w:t>
                          </w:r>
                          <w:r w:rsidRPr="00FF1A84">
                            <w:rPr>
                              <w:rFonts w:ascii="Palatino Linotype" w:hAnsi="Palatino Linotype"/>
                              <w:sz w:val="24"/>
                              <w:szCs w:val="24"/>
                              <w:lang w:val="mi-NZ"/>
                            </w:rPr>
                            <w:t>REVIEW</w:t>
                          </w:r>
                          <w:r>
                            <w:rPr>
                              <w:rFonts w:ascii="Palatino Linotype" w:hAnsi="Palatino Linotype"/>
                              <w:sz w:val="24"/>
                              <w:szCs w:val="24"/>
                              <w:lang w:val="mi-NZ"/>
                            </w:rPr>
                            <w:t xml:space="preserve"> STUDENT</w:t>
                          </w:r>
                          <w:r w:rsidRPr="00FF1A84">
                            <w:rPr>
                              <w:rFonts w:ascii="Palatino Linotype" w:hAnsi="Palatino Linotype"/>
                              <w:sz w:val="24"/>
                              <w:szCs w:val="24"/>
                              <w:lang w:val="mi-NZ"/>
                            </w:rPr>
                            <w:t xml:space="preserve"> </w:t>
                          </w:r>
                        </w:p>
                        <w:p w14:paraId="300FF140" w14:textId="3BDADA69" w:rsidR="00FF1A84" w:rsidRPr="00FF1A84" w:rsidRDefault="00FF1A84" w:rsidP="00826537">
                          <w:pPr>
                            <w:rPr>
                              <w:rFonts w:ascii="Palatino Linotype" w:hAnsi="Palatino Linotype"/>
                              <w:sz w:val="24"/>
                              <w:szCs w:val="24"/>
                              <w:lang w:val="mi-NZ"/>
                            </w:rPr>
                          </w:pPr>
                        </w:p>
                      </w:txbxContent>
                    </v:textbox>
                  </v:shape>
                  <v:shape id="Text Box 2" o:spid="_x0000_s1101" type="#_x0000_t202" style="position:absolute;left:13777;width:12600;height:12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" fillcolor="#f7caac [1301]" strokecolor="#1f4d78 [1604]" strokeweight="2.25pt">
                    <v:textbox>
                      <w:txbxContent>
                        <w:p w14:paraId="038140D5" w14:textId="77777777" w:rsidR="00826537" w:rsidRDefault="00826537" w:rsidP="00826537">
                          <w:pPr>
                            <w:jc w:val="center"/>
                            <w:rPr>
                              <w:rFonts w:ascii="Palatino Linotype" w:hAnsi="Palatino Linotype"/>
                              <w:sz w:val="24"/>
                              <w:szCs w:val="24"/>
                              <w:lang w:val="mi-NZ"/>
                            </w:rPr>
                          </w:pPr>
                        </w:p>
                        <w:p w14:paraId="7A6347A5" w14:textId="2D47AC58" w:rsidR="00826537" w:rsidRPr="00FF1A84" w:rsidRDefault="00826537" w:rsidP="00826537">
                          <w:pPr>
                            <w:jc w:val="center"/>
                            <w:rPr>
                              <w:rFonts w:ascii="Palatino Linotype" w:hAnsi="Palatino Linotype"/>
                              <w:sz w:val="24"/>
                              <w:szCs w:val="24"/>
                              <w:lang w:val="mi-NZ"/>
                            </w:rPr>
                          </w:pPr>
                          <w:r>
                            <w:rPr>
                              <w:rFonts w:ascii="Palatino Linotype" w:hAnsi="Palatino Linotype"/>
                              <w:sz w:val="24"/>
                              <w:szCs w:val="24"/>
                              <w:lang w:val="mi-NZ"/>
                            </w:rPr>
                            <w:t xml:space="preserve">CULTURE </w:t>
                          </w:r>
                          <w:r w:rsidRPr="00FF1A84">
                            <w:rPr>
                              <w:rFonts w:ascii="Palatino Linotype" w:hAnsi="Palatino Linotype"/>
                              <w:sz w:val="24"/>
                              <w:szCs w:val="24"/>
                              <w:lang w:val="mi-NZ"/>
                            </w:rPr>
                            <w:t>REVIEW</w:t>
                          </w:r>
                          <w:r>
                            <w:rPr>
                              <w:rFonts w:ascii="Palatino Linotype" w:hAnsi="Palatino Linotype"/>
                              <w:sz w:val="24"/>
                              <w:szCs w:val="24"/>
                              <w:lang w:val="mi-NZ"/>
                            </w:rPr>
                            <w:t xml:space="preserve"> </w:t>
                          </w:r>
                          <w:r w:rsidR="00264B36">
                            <w:rPr>
                              <w:rFonts w:ascii="Palatino Linotype" w:hAnsi="Palatino Linotype"/>
                              <w:sz w:val="24"/>
                              <w:szCs w:val="24"/>
                              <w:lang w:val="mi-NZ"/>
                            </w:rPr>
                            <w:t>STAFF</w:t>
                          </w:r>
                          <w:r w:rsidRPr="00FF1A84">
                            <w:rPr>
                              <w:rFonts w:ascii="Palatino Linotype" w:hAnsi="Palatino Linotype"/>
                              <w:sz w:val="24"/>
                              <w:szCs w:val="24"/>
                              <w:lang w:val="mi-NZ"/>
                            </w:rPr>
                            <w:t xml:space="preserve"> </w:t>
                          </w:r>
                        </w:p>
                        <w:p w14:paraId="66DF0A85" w14:textId="685E07EF" w:rsidR="00FF1A84" w:rsidRPr="00FF1A84" w:rsidRDefault="00FF1A84" w:rsidP="00FF1A84">
                          <w:pPr>
                            <w:jc w:val="center"/>
                            <w:rPr>
                              <w:rFonts w:ascii="Palatino Linotype" w:hAnsi="Palatino Linotype"/>
                              <w:sz w:val="24"/>
                              <w:szCs w:val="24"/>
                              <w:lang w:val="mi-NZ"/>
                            </w:rPr>
                          </w:pPr>
                        </w:p>
                      </w:txbxContent>
                    </v:textbox>
                  </v:shape>
                  <v:shape id="Text Box 2" o:spid="_x0000_s1102" type="#_x0000_t202" style="position:absolute;left:27493;width:12599;height:12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" fillcolor="#f7caac [1301]" strokecolor="#1f4d78 [1604]" strokeweight="2.25pt">
                    <v:textbox>
                      <w:txbxContent>
                        <w:p w14:paraId="080EE8F2" w14:textId="77777777" w:rsidR="00826537" w:rsidRDefault="00826537" w:rsidP="00826537">
                          <w:pPr>
                            <w:jc w:val="center"/>
                            <w:rPr>
                              <w:rFonts w:ascii="Palatino Linotype" w:hAnsi="Palatino Linotype"/>
                              <w:sz w:val="24"/>
                              <w:szCs w:val="24"/>
                              <w:lang w:val="mi-NZ"/>
                            </w:rPr>
                          </w:pPr>
                        </w:p>
                        <w:p w14:paraId="6A317742" w14:textId="1544B636" w:rsidR="00826537" w:rsidRPr="00FF1A84" w:rsidRDefault="00826537" w:rsidP="00826537">
                          <w:pPr>
                            <w:jc w:val="center"/>
                            <w:rPr>
                              <w:rFonts w:ascii="Palatino Linotype" w:hAnsi="Palatino Linotype"/>
                              <w:sz w:val="24"/>
                              <w:szCs w:val="24"/>
                              <w:lang w:val="mi-NZ"/>
                            </w:rPr>
                          </w:pPr>
                          <w:r>
                            <w:rPr>
                              <w:rFonts w:ascii="Palatino Linotype" w:hAnsi="Palatino Linotype"/>
                              <w:sz w:val="24"/>
                              <w:szCs w:val="24"/>
                              <w:lang w:val="mi-NZ"/>
                            </w:rPr>
                            <w:t xml:space="preserve">CULTURE </w:t>
                          </w:r>
                          <w:r w:rsidRPr="00FF1A84">
                            <w:rPr>
                              <w:rFonts w:ascii="Palatino Linotype" w:hAnsi="Palatino Linotype"/>
                              <w:sz w:val="24"/>
                              <w:szCs w:val="24"/>
                              <w:lang w:val="mi-NZ"/>
                            </w:rPr>
                            <w:t>REVIEW</w:t>
                          </w:r>
                          <w:r>
                            <w:rPr>
                              <w:rFonts w:ascii="Palatino Linotype" w:hAnsi="Palatino Linotype"/>
                              <w:sz w:val="24"/>
                              <w:szCs w:val="24"/>
                              <w:lang w:val="mi-NZ"/>
                            </w:rPr>
                            <w:t xml:space="preserve">  ARTS</w:t>
                          </w:r>
                          <w:r w:rsidRPr="00FF1A84">
                            <w:rPr>
                              <w:rFonts w:ascii="Palatino Linotype" w:hAnsi="Palatino Linotype"/>
                              <w:sz w:val="24"/>
                              <w:szCs w:val="24"/>
                              <w:lang w:val="mi-NZ"/>
                            </w:rPr>
                            <w:t xml:space="preserve"> </w:t>
                          </w:r>
                        </w:p>
                        <w:p w14:paraId="09755ABB" w14:textId="4DC06D64" w:rsidR="00FF1A84" w:rsidRPr="00FF1A84" w:rsidRDefault="00FF1A84" w:rsidP="00FF1A84">
                          <w:pPr>
                            <w:jc w:val="center"/>
                            <w:rPr>
                              <w:rFonts w:ascii="Palatino Linotype" w:hAnsi="Palatino Linotype"/>
                              <w:sz w:val="24"/>
                              <w:szCs w:val="24"/>
                              <w:lang w:val="mi-NZ"/>
                            </w:rPr>
                          </w:pPr>
                        </w:p>
                      </w:txbxContent>
                    </v:textbox>
                  </v:shape>
                </v:group>
                <v:shape id="Text Box 2" o:spid="_x0000_s1103" type="#_x0000_t202" style="position:absolute;top:61;width:12598;height:12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" fillcolor="#f8cbad" strokecolor="#7030a0" strokeweight="2.25pt">
                  <v:textbox>
                    <w:txbxContent>
                      <w:p w14:paraId="3541FE7E" w14:textId="1F725DD0" w:rsidR="00FF1A84" w:rsidRPr="00FF1A84" w:rsidRDefault="00826537" w:rsidP="00FF1A84">
                        <w:pPr>
                          <w:jc w:val="center"/>
                          <w:rPr>
                            <w:rFonts w:ascii="Palatino Linotype" w:hAnsi="Palatino Linotype"/>
                            <w:sz w:val="24"/>
                            <w:szCs w:val="24"/>
                            <w:lang w:val="mi-NZ"/>
                          </w:rPr>
                        </w:pPr>
                        <w:r>
                          <w:rPr>
                            <w:rFonts w:ascii="Palatino Linotype" w:hAnsi="Palatino Linotype"/>
                            <w:sz w:val="24"/>
                            <w:szCs w:val="24"/>
                            <w:lang w:val="mi-NZ"/>
                          </w:rPr>
                          <w:t>HALL TO PERFORMING ARTS</w:t>
                        </w:r>
                      </w:p>
                    </w:txbxContent>
                  </v:textbox>
                </v:shape>
              </v:group>
            </w:pict>
          </mc:Fallback>
        </mc:AlternateContent>
      </w:r>
    </w:p>
    <w:p w14:paraId="69BACBFA" w14:textId="2C5EF185" w:rsidR="00FF1A84" w:rsidRDefault="00FF1A84" w:rsidP="00FF1A84">
      <w:pPr>
        <w:jc w:val="center"/>
        <w:rPr>
          <w:rFonts w:ascii="Palatino Linotype" w:hAnsi="Palatino Linotype"/>
          <w:sz w:val="28"/>
          <w:szCs w:val="28"/>
        </w:rPr>
      </w:pPr>
    </w:p>
    <w:p w14:paraId="56652617" w14:textId="4B54E389" w:rsidR="00FF1A84" w:rsidRDefault="00FF1A84" w:rsidP="00FF1A84">
      <w:pPr>
        <w:jc w:val="center"/>
        <w:rPr>
          <w:rFonts w:ascii="Palatino Linotype" w:hAnsi="Palatino Linotype"/>
          <w:sz w:val="28"/>
          <w:szCs w:val="28"/>
        </w:rPr>
      </w:pPr>
    </w:p>
    <w:p w14:paraId="38141E16" w14:textId="54AA5EF3" w:rsidR="00FF1A84" w:rsidRDefault="00FF1A84" w:rsidP="00FF1A84">
      <w:pPr>
        <w:jc w:val="center"/>
        <w:rPr>
          <w:rFonts w:ascii="Palatino Linotype" w:hAnsi="Palatino Linotype"/>
          <w:sz w:val="28"/>
          <w:szCs w:val="28"/>
        </w:rPr>
      </w:pPr>
    </w:p>
    <w:p w14:paraId="797E91DF" w14:textId="2968959B" w:rsidR="00081DFF" w:rsidRDefault="00081DFF" w:rsidP="00826537">
      <w:pPr>
        <w:jc w:val="center"/>
        <w:rPr>
          <w:rFonts w:ascii="Palatino Linotype" w:hAnsi="Palatino Linotype"/>
          <w:sz w:val="28"/>
          <w:szCs w:val="28"/>
        </w:rPr>
      </w:pPr>
    </w:p>
    <w:p w14:paraId="62DF0C1F" w14:textId="09EAE79C" w:rsidR="00081DFF" w:rsidRDefault="00D96E34" w:rsidP="00826537">
      <w:pPr>
        <w:jc w:val="center"/>
        <w:rPr>
          <w:rFonts w:ascii="Palatino Linotype" w:hAnsi="Palatino Linotype"/>
          <w:sz w:val="28"/>
          <w:szCs w:val="28"/>
        </w:rPr>
      </w:pPr>
      <w:r>
        <w:rPr>
          <w:noProof/>
        </w:rPr>
        <mc:AlternateContent>
          <mc:Choice Requires="wpg">
            <w:drawing>
              <wp:anchor distT="0" distB="0" distL="114300" distR="114300" simplePos="0" relativeHeight="252046336" behindDoc="1" locked="0" layoutInCell="1" allowOverlap="1" wp14:anchorId="72D0F98C" wp14:editId="37CE8C58">
                <wp:simplePos x="0" y="0"/>
                <wp:positionH relativeFrom="column">
                  <wp:posOffset>561975</wp:posOffset>
                </wp:positionH>
                <wp:positionV relativeFrom="paragraph">
                  <wp:posOffset>218440</wp:posOffset>
                </wp:positionV>
                <wp:extent cx="8031480" cy="469265"/>
                <wp:effectExtent l="0" t="19050" r="7620" b="6985"/>
                <wp:wrapNone/>
                <wp:docPr id="90331669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31480" cy="469265"/>
                          <a:chOff x="0" y="0"/>
                          <a:chExt cx="8031891" cy="469557"/>
                        </a:xfrm>
                      </wpg:grpSpPr>
                      <wps:wsp>
                        <wps:cNvPr id="462416029" name="Straight Connector 11"/>
                        <wps:cNvCnPr/>
                        <wps:spPr>
                          <a:xfrm>
                            <a:off x="0" y="240957"/>
                            <a:ext cx="8031891" cy="0"/>
                          </a:xfrm>
                          <a:prstGeom prst="line">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1343886793" name="Rectangle 10"/>
                        <wps:cNvSpPr/>
                        <wps:spPr>
                          <a:xfrm>
                            <a:off x="2625820" y="0"/>
                            <a:ext cx="2452533" cy="469557"/>
                          </a:xfrm>
                          <a:prstGeom prst="rect">
                            <a:avLst/>
                          </a:prstGeom>
                          <a:solidFill>
                            <a:schemeClr val="bg1"/>
                          </a:solidFill>
                          <a:ln w="2857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1082857" id="Group 21" o:spid="_x0000_s1026" style="position:absolute;margin-left:44.25pt;margin-top:17.2pt;width:632.4pt;height:36.95pt;z-index:-251270144" coordsize="80318,4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">
                <v:line id="Straight Connector 11" o:spid="_x0000_s1027" style="position:absolute;visibility:visible;mso-wrap-style:square" from="0,2409" to="80318,2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" strokecolor="#44546a [3215]" strokeweight="2.25pt">
                  <v:stroke joinstyle="miter"/>
                </v:line>
                <v:rect id="Rectangle 10" o:spid="_x0000_s1028" style="position:absolute;left:26258;width:24525;height:46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" fillcolor="white [3212]" strokecolor="#091723 [484]" strokeweight="2.25pt"/>
              </v:group>
            </w:pict>
          </mc:Fallback>
        </mc:AlternateContent>
      </w:r>
    </w:p>
    <w:p w14:paraId="70A7D5F4" w14:textId="07AF15AC" w:rsidR="00826537" w:rsidRPr="00826537" w:rsidRDefault="00826537" w:rsidP="00826537">
      <w:pPr>
        <w:jc w:val="center"/>
        <w:rPr>
          <w:rFonts w:ascii="Palatino Linotype" w:hAnsi="Palatino Linotype"/>
          <w:sz w:val="28"/>
          <w:szCs w:val="28"/>
        </w:rPr>
      </w:pPr>
      <w:r w:rsidRPr="00826537">
        <w:rPr>
          <w:rFonts w:ascii="Palatino Linotype" w:hAnsi="Palatino Linotype"/>
          <w:sz w:val="28"/>
          <w:szCs w:val="28"/>
        </w:rPr>
        <w:t>IMPLEMENT &amp; DEVELOP</w:t>
      </w:r>
    </w:p>
    <w:p w14:paraId="18BEEFEC" w14:textId="14F7BDFC" w:rsidR="00FF1A84" w:rsidRDefault="00D96E34" w:rsidP="00FF1A84">
      <w:pPr>
        <w:jc w:val="center"/>
        <w:rPr>
          <w:rFonts w:ascii="Palatino Linotype" w:hAnsi="Palatino Linotype"/>
          <w:sz w:val="28"/>
          <w:szCs w:val="28"/>
        </w:rPr>
      </w:pPr>
      <w:r>
        <w:rPr>
          <w:noProof/>
        </w:rPr>
        <mc:AlternateContent>
          <mc:Choice Requires="wps">
            <w:drawing>
              <wp:anchor distT="0" distB="0" distL="114300" distR="114300" simplePos="0" relativeHeight="252039168" behindDoc="0" locked="0" layoutInCell="1" allowOverlap="1" wp14:anchorId="052BDE61" wp14:editId="11AC2AEF">
                <wp:simplePos x="0" y="0"/>
                <wp:positionH relativeFrom="column">
                  <wp:posOffset>7629525</wp:posOffset>
                </wp:positionH>
                <wp:positionV relativeFrom="paragraph">
                  <wp:posOffset>149860</wp:posOffset>
                </wp:positionV>
                <wp:extent cx="1259205" cy="1259205"/>
                <wp:effectExtent l="19050" t="19050" r="0" b="0"/>
                <wp:wrapNone/>
                <wp:docPr id="68470699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205" cy="1259205"/>
                        </a:xfrm>
                        <a:prstGeom prst="rect">
                          <a:avLst/>
                        </a:prstGeom>
                        <a:solidFill>
                          <a:schemeClr val="accent2">
                            <a:lumMod val="40000"/>
                            <a:lumOff val="60000"/>
                          </a:schemeClr>
                        </a:solidFill>
                        <a:ln w="28575">
                          <a:solidFill>
                            <a:schemeClr val="accent1">
                              <a:lumMod val="50000"/>
                            </a:schemeClr>
                          </a:solidFill>
                          <a:miter lim="800000"/>
                          <a:headEnd/>
                          <a:tailEnd/>
                        </a:ln>
                      </wps:spPr>
                      <wps:txbx>
                        <w:txbxContent>
                          <w:p w14:paraId="10FA842E" w14:textId="087ACF67" w:rsidR="00826537" w:rsidRPr="00FF1A84" w:rsidRDefault="00081DFF" w:rsidP="00826537">
                            <w:pPr>
                              <w:jc w:val="center"/>
                              <w:rPr>
                                <w:rFonts w:ascii="Palatino Linotype" w:hAnsi="Palatino Linotype"/>
                                <w:sz w:val="24"/>
                                <w:szCs w:val="24"/>
                                <w:lang w:val="mi-NZ"/>
                              </w:rPr>
                            </w:pPr>
                            <w:r>
                              <w:rPr>
                                <w:rFonts w:ascii="Palatino Linotype" w:hAnsi="Palatino Linotype"/>
                                <w:sz w:val="24"/>
                                <w:szCs w:val="24"/>
                                <w:lang w:val="mi-NZ"/>
                              </w:rPr>
                              <w:t>TRACKING</w:t>
                            </w:r>
                          </w:p>
                        </w:txbxContent>
                      </wps:txbx>
                      <wps:bodyPr rot="0" vert="horz" wrap="square" lIns="91440" tIns="45720" rIns="91440" bIns="45720" anchor="ctr" anchorCtr="0">
                        <a:noAutofit/>
                      </wps:bodyPr>
                    </wps:wsp>
                  </a:graphicData>
                </a:graphic>
                <wp14:sizeRelH relativeFrom="page">
                  <wp14:pctWidth>0</wp14:pctWidth>
                </wp14:sizeRelH>
                <wp14:sizeRelV relativeFrom="page">
                  <wp14:pctHeight>0</wp14:pctHeight>
                </wp14:sizeRelV>
              </wp:anchor>
            </w:drawing>
          </mc:Choice>
          <mc:Fallback>
            <w:pict>
              <v:shape w14:anchorId="052BDE61" id="Text Box 17" o:spid="_x0000_s1104" type="#_x0000_t202" style="position:absolute;left:0;text-align:left;margin-left:600.75pt;margin-top:11.8pt;width:99.15pt;height:99.1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" fillcolor="#f7caac [1301]" strokecolor="#1f4d78 [1604]" strokeweight="2.25pt">
                <v:textbox>
                  <w:txbxContent>
                    <w:p w14:paraId="10FA842E" w14:textId="087ACF67" w:rsidR="00826537" w:rsidRPr="00FF1A84" w:rsidRDefault="00081DFF" w:rsidP="00826537">
                      <w:pPr>
                        <w:jc w:val="center"/>
                        <w:rPr>
                          <w:rFonts w:ascii="Palatino Linotype" w:hAnsi="Palatino Linotype"/>
                          <w:sz w:val="24"/>
                          <w:szCs w:val="24"/>
                          <w:lang w:val="mi-NZ"/>
                        </w:rPr>
                      </w:pPr>
                      <w:r>
                        <w:rPr>
                          <w:rFonts w:ascii="Palatino Linotype" w:hAnsi="Palatino Linotype"/>
                          <w:sz w:val="24"/>
                          <w:szCs w:val="24"/>
                          <w:lang w:val="mi-NZ"/>
                        </w:rPr>
                        <w:t>TRACKING</w:t>
                      </w:r>
                    </w:p>
                  </w:txbxContent>
                </v:textbox>
              </v:shape>
            </w:pict>
          </mc:Fallback>
        </mc:AlternateContent>
      </w:r>
      <w:r>
        <w:rPr>
          <w:noProof/>
        </w:rPr>
        <mc:AlternateContent>
          <mc:Choice Requires="wpg">
            <w:drawing>
              <wp:anchor distT="0" distB="0" distL="114300" distR="114300" simplePos="0" relativeHeight="252038144" behindDoc="0" locked="0" layoutInCell="1" allowOverlap="1" wp14:anchorId="6EE61BC8" wp14:editId="10CD3426">
                <wp:simplePos x="0" y="0"/>
                <wp:positionH relativeFrom="column">
                  <wp:posOffset>333375</wp:posOffset>
                </wp:positionH>
                <wp:positionV relativeFrom="paragraph">
                  <wp:posOffset>149860</wp:posOffset>
                </wp:positionV>
                <wp:extent cx="6795770" cy="1265555"/>
                <wp:effectExtent l="19050" t="19050" r="5080" b="0"/>
                <wp:wrapNone/>
                <wp:docPr id="232587794"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5770" cy="1265555"/>
                          <a:chOff x="0" y="0"/>
                          <a:chExt cx="6796216" cy="1266018"/>
                        </a:xfrm>
                      </wpg:grpSpPr>
                      <wps:wsp>
                        <wps:cNvPr id="838311754" name="Straight Connector 4"/>
                        <wps:cNvCnPr/>
                        <wps:spPr>
                          <a:xfrm flipH="1">
                            <a:off x="0" y="624016"/>
                            <a:ext cx="6796216" cy="0"/>
                          </a:xfrm>
                          <a:prstGeom prst="line">
                            <a:avLst/>
                          </a:prstGeom>
                          <a:ln w="28575">
                            <a:solidFill>
                              <a:srgbClr val="C00000"/>
                            </a:solidFill>
                          </a:ln>
                        </wps:spPr>
                        <wps:style>
                          <a:lnRef idx="1">
                            <a:schemeClr val="accent4"/>
                          </a:lnRef>
                          <a:fillRef idx="0">
                            <a:schemeClr val="accent4"/>
                          </a:fillRef>
                          <a:effectRef idx="0">
                            <a:schemeClr val="accent4"/>
                          </a:effectRef>
                          <a:fontRef idx="minor">
                            <a:schemeClr val="tx1"/>
                          </a:fontRef>
                        </wps:style>
                        <wps:bodyPr/>
                      </wps:wsp>
                      <wps:wsp>
                        <wps:cNvPr id="1422290169" name="Text Box 2"/>
                        <wps:cNvSpPr txBox="1">
                          <a:spLocks noChangeArrowheads="1"/>
                        </wps:cNvSpPr>
                        <wps:spPr bwMode="auto">
                          <a:xfrm>
                            <a:off x="0" y="6178"/>
                            <a:ext cx="1259695" cy="1259680"/>
                          </a:xfrm>
                          <a:prstGeom prst="rect">
                            <a:avLst/>
                          </a:prstGeom>
                          <a:solidFill>
                            <a:schemeClr val="accent2">
                              <a:lumMod val="40000"/>
                              <a:lumOff val="60000"/>
                            </a:schemeClr>
                          </a:solidFill>
                          <a:ln w="28575">
                            <a:solidFill>
                              <a:srgbClr val="C00000"/>
                            </a:solidFill>
                            <a:miter lim="800000"/>
                            <a:headEnd/>
                            <a:tailEnd/>
                          </a:ln>
                        </wps:spPr>
                        <wps:txbx>
                          <w:txbxContent>
                            <w:p w14:paraId="47352012" w14:textId="77777777" w:rsidR="00826537" w:rsidRDefault="00826537" w:rsidP="00CF238D">
                              <w:pPr>
                                <w:spacing w:after="0"/>
                                <w:jc w:val="center"/>
                                <w:rPr>
                                  <w:rFonts w:ascii="Palatino Linotype" w:hAnsi="Palatino Linotype"/>
                                  <w:sz w:val="24"/>
                                  <w:szCs w:val="24"/>
                                  <w:lang w:val="mi-NZ"/>
                                </w:rPr>
                              </w:pPr>
                            </w:p>
                            <w:p w14:paraId="3E444967" w14:textId="0CC2EBC5" w:rsidR="00826537" w:rsidRPr="00FF1A84" w:rsidRDefault="00CF238D" w:rsidP="00CF238D">
                              <w:pPr>
                                <w:jc w:val="center"/>
                                <w:rPr>
                                  <w:rFonts w:ascii="Palatino Linotype" w:hAnsi="Palatino Linotype"/>
                                  <w:sz w:val="24"/>
                                  <w:szCs w:val="24"/>
                                  <w:lang w:val="mi-NZ"/>
                                </w:rPr>
                              </w:pPr>
                              <w:r>
                                <w:rPr>
                                  <w:rFonts w:ascii="Palatino Linotype" w:hAnsi="Palatino Linotype"/>
                                  <w:sz w:val="24"/>
                                  <w:szCs w:val="24"/>
                                  <w:lang w:val="mi-NZ"/>
                                </w:rPr>
                                <w:t>LEARNING FEEDBACK-FORWARD SCAFOLDING</w:t>
                              </w:r>
                            </w:p>
                          </w:txbxContent>
                        </wps:txbx>
                        <wps:bodyPr rot="0" vert="horz" wrap="square" lIns="91440" tIns="45720" rIns="91440" bIns="45720" anchor="ctr" anchorCtr="0">
                          <a:noAutofit/>
                        </wps:bodyPr>
                      </wps:wsp>
                      <wps:wsp>
                        <wps:cNvPr id="1308626135" name="Text Box 2"/>
                        <wps:cNvSpPr txBox="1">
                          <a:spLocks noChangeArrowheads="1"/>
                        </wps:cNvSpPr>
                        <wps:spPr bwMode="auto">
                          <a:xfrm>
                            <a:off x="1377778" y="6178"/>
                            <a:ext cx="1259854" cy="1259840"/>
                          </a:xfrm>
                          <a:prstGeom prst="rect">
                            <a:avLst/>
                          </a:prstGeom>
                          <a:solidFill>
                            <a:schemeClr val="accent2">
                              <a:lumMod val="40000"/>
                              <a:lumOff val="60000"/>
                            </a:schemeClr>
                          </a:solidFill>
                          <a:ln w="28575">
                            <a:solidFill>
                              <a:srgbClr val="C00000"/>
                            </a:solidFill>
                            <a:miter lim="800000"/>
                            <a:headEnd/>
                            <a:tailEnd/>
                          </a:ln>
                        </wps:spPr>
                        <wps:txbx>
                          <w:txbxContent>
                            <w:p w14:paraId="6DB8147F" w14:textId="77777777" w:rsidR="00826537" w:rsidRDefault="00826537" w:rsidP="00826537">
                              <w:pPr>
                                <w:jc w:val="center"/>
                                <w:rPr>
                                  <w:rFonts w:ascii="Palatino Linotype" w:hAnsi="Palatino Linotype"/>
                                  <w:sz w:val="24"/>
                                  <w:szCs w:val="24"/>
                                  <w:lang w:val="mi-NZ"/>
                                </w:rPr>
                              </w:pPr>
                            </w:p>
                            <w:p w14:paraId="49F7431F" w14:textId="709FC740" w:rsidR="00826537" w:rsidRPr="00FF1A84" w:rsidRDefault="00CF238D" w:rsidP="00826537">
                              <w:pPr>
                                <w:jc w:val="center"/>
                                <w:rPr>
                                  <w:rFonts w:ascii="Palatino Linotype" w:hAnsi="Palatino Linotype"/>
                                  <w:sz w:val="24"/>
                                  <w:szCs w:val="24"/>
                                  <w:lang w:val="mi-NZ"/>
                                </w:rPr>
                              </w:pPr>
                              <w:r>
                                <w:rPr>
                                  <w:rFonts w:ascii="Palatino Linotype" w:hAnsi="Palatino Linotype"/>
                                  <w:sz w:val="24"/>
                                  <w:szCs w:val="24"/>
                                  <w:lang w:val="mi-NZ"/>
                                </w:rPr>
                                <w:t>NCEA REFRESH</w:t>
                              </w:r>
                              <w:r w:rsidR="00826537" w:rsidRPr="00FF1A84">
                                <w:rPr>
                                  <w:rFonts w:ascii="Palatino Linotype" w:hAnsi="Palatino Linotype"/>
                                  <w:sz w:val="24"/>
                                  <w:szCs w:val="24"/>
                                  <w:lang w:val="mi-NZ"/>
                                </w:rPr>
                                <w:t xml:space="preserve"> </w:t>
                              </w:r>
                            </w:p>
                            <w:p w14:paraId="2DD6E730" w14:textId="77777777" w:rsidR="00826537" w:rsidRPr="00FF1A84" w:rsidRDefault="00826537" w:rsidP="00826537">
                              <w:pPr>
                                <w:jc w:val="center"/>
                                <w:rPr>
                                  <w:rFonts w:ascii="Palatino Linotype" w:hAnsi="Palatino Linotype"/>
                                  <w:sz w:val="24"/>
                                  <w:szCs w:val="24"/>
                                  <w:lang w:val="mi-NZ"/>
                                </w:rPr>
                              </w:pPr>
                            </w:p>
                          </w:txbxContent>
                        </wps:txbx>
                        <wps:bodyPr rot="0" vert="horz" wrap="square" lIns="91440" tIns="45720" rIns="91440" bIns="45720" anchor="ctr" anchorCtr="0">
                          <a:noAutofit/>
                        </wps:bodyPr>
                      </wps:wsp>
                      <wps:wsp>
                        <wps:cNvPr id="1292743395" name="Text Box 2"/>
                        <wps:cNvSpPr txBox="1">
                          <a:spLocks noChangeArrowheads="1"/>
                        </wps:cNvSpPr>
                        <wps:spPr bwMode="auto">
                          <a:xfrm>
                            <a:off x="2749378" y="6178"/>
                            <a:ext cx="1259695" cy="1259680"/>
                          </a:xfrm>
                          <a:prstGeom prst="rect">
                            <a:avLst/>
                          </a:prstGeom>
                          <a:solidFill>
                            <a:schemeClr val="accent2">
                              <a:lumMod val="40000"/>
                              <a:lumOff val="60000"/>
                            </a:schemeClr>
                          </a:solidFill>
                          <a:ln w="28575">
                            <a:solidFill>
                              <a:srgbClr val="C00000"/>
                            </a:solidFill>
                            <a:miter lim="800000"/>
                            <a:headEnd/>
                            <a:tailEnd/>
                          </a:ln>
                        </wps:spPr>
                        <wps:txbx>
                          <w:txbxContent>
                            <w:p w14:paraId="1A251A17" w14:textId="77777777" w:rsidR="00CF238D" w:rsidRDefault="00CF238D" w:rsidP="00826537">
                              <w:pPr>
                                <w:jc w:val="center"/>
                                <w:rPr>
                                  <w:rFonts w:ascii="Palatino Linotype" w:hAnsi="Palatino Linotype"/>
                                  <w:lang w:val="mi-NZ"/>
                                </w:rPr>
                              </w:pPr>
                              <w:r w:rsidRPr="00CF238D">
                                <w:rPr>
                                  <w:rFonts w:ascii="Palatino Linotype" w:hAnsi="Palatino Linotype"/>
                                  <w:lang w:val="mi-NZ"/>
                                </w:rPr>
                                <w:t xml:space="preserve">AOTEAROA NZ HISTORIES </w:t>
                              </w:r>
                              <w:r>
                                <w:rPr>
                                  <w:rFonts w:ascii="Palatino Linotype" w:hAnsi="Palatino Linotype"/>
                                  <w:lang w:val="mi-NZ"/>
                                </w:rPr>
                                <w:t>&amp;</w:t>
                              </w:r>
                            </w:p>
                            <w:p w14:paraId="261820D9" w14:textId="3B2C888D" w:rsidR="00CF238D" w:rsidRPr="00CF238D" w:rsidRDefault="00CF238D" w:rsidP="00CF238D">
                              <w:pPr>
                                <w:jc w:val="center"/>
                                <w:rPr>
                                  <w:rFonts w:ascii="Palatino Linotype" w:hAnsi="Palatino Linotype"/>
                                  <w:lang w:val="mi-NZ"/>
                                </w:rPr>
                              </w:pPr>
                              <w:r w:rsidRPr="00CF238D">
                                <w:rPr>
                                  <w:rFonts w:ascii="Palatino Linotype" w:hAnsi="Palatino Linotype"/>
                                  <w:lang w:val="mi-NZ"/>
                                </w:rPr>
                                <w:t>CURRICULUM</w:t>
                              </w:r>
                              <w:r>
                                <w:rPr>
                                  <w:rFonts w:ascii="Palatino Linotype" w:hAnsi="Palatino Linotype"/>
                                  <w:lang w:val="mi-NZ"/>
                                </w:rPr>
                                <w:t xml:space="preserve"> REFRESH</w:t>
                              </w:r>
                            </w:p>
                            <w:p w14:paraId="3FE93A4F" w14:textId="0C818A50" w:rsidR="00CF238D" w:rsidRPr="00FF1A84" w:rsidRDefault="00CF238D" w:rsidP="00CF238D">
                              <w:pPr>
                                <w:rPr>
                                  <w:rFonts w:ascii="Palatino Linotype" w:hAnsi="Palatino Linotype"/>
                                  <w:sz w:val="24"/>
                                  <w:szCs w:val="24"/>
                                  <w:lang w:val="mi-NZ"/>
                                </w:rPr>
                              </w:pPr>
                              <w:r>
                                <w:rPr>
                                  <w:rFonts w:ascii="Palatino Linotype" w:hAnsi="Palatino Linotype"/>
                                  <w:lang w:val="mi-NZ"/>
                                </w:rPr>
                                <w:t xml:space="preserve"> </w:t>
                              </w:r>
                            </w:p>
                          </w:txbxContent>
                        </wps:txbx>
                        <wps:bodyPr rot="0" vert="horz" wrap="square" lIns="91440" tIns="45720" rIns="91440" bIns="45720" anchor="ctr" anchorCtr="0">
                          <a:noAutofit/>
                        </wps:bodyPr>
                      </wps:wsp>
                      <wps:wsp>
                        <wps:cNvPr id="1433457195" name="Text Box 2"/>
                        <wps:cNvSpPr txBox="1">
                          <a:spLocks noChangeArrowheads="1"/>
                        </wps:cNvSpPr>
                        <wps:spPr bwMode="auto">
                          <a:xfrm>
                            <a:off x="4133335" y="6178"/>
                            <a:ext cx="1259695" cy="1259680"/>
                          </a:xfrm>
                          <a:prstGeom prst="rect">
                            <a:avLst/>
                          </a:prstGeom>
                          <a:solidFill>
                            <a:schemeClr val="accent2">
                              <a:lumMod val="40000"/>
                              <a:lumOff val="60000"/>
                            </a:schemeClr>
                          </a:solidFill>
                          <a:ln w="28575">
                            <a:solidFill>
                              <a:srgbClr val="C00000"/>
                            </a:solidFill>
                            <a:miter lim="800000"/>
                            <a:headEnd/>
                            <a:tailEnd/>
                          </a:ln>
                        </wps:spPr>
                        <wps:txbx>
                          <w:txbxContent>
                            <w:p w14:paraId="73552369" w14:textId="77777777" w:rsidR="00826537" w:rsidRDefault="00826537" w:rsidP="00CF238D">
                              <w:pPr>
                                <w:spacing w:after="0"/>
                                <w:jc w:val="center"/>
                                <w:rPr>
                                  <w:rFonts w:ascii="Palatino Linotype" w:hAnsi="Palatino Linotype"/>
                                  <w:sz w:val="24"/>
                                  <w:szCs w:val="24"/>
                                  <w:lang w:val="mi-NZ"/>
                                </w:rPr>
                              </w:pPr>
                            </w:p>
                            <w:p w14:paraId="3B47CFEE" w14:textId="58872D9C" w:rsidR="00826537" w:rsidRPr="00FF1A84" w:rsidRDefault="00CF238D" w:rsidP="00CF238D">
                              <w:pPr>
                                <w:jc w:val="center"/>
                                <w:rPr>
                                  <w:rFonts w:ascii="Palatino Linotype" w:hAnsi="Palatino Linotype"/>
                                  <w:sz w:val="24"/>
                                  <w:szCs w:val="24"/>
                                  <w:lang w:val="mi-NZ"/>
                                </w:rPr>
                              </w:pPr>
                              <w:r>
                                <w:rPr>
                                  <w:rFonts w:ascii="Palatino Linotype" w:hAnsi="Palatino Linotype"/>
                                  <w:sz w:val="24"/>
                                  <w:szCs w:val="24"/>
                                  <w:lang w:val="mi-NZ"/>
                                </w:rPr>
                                <w:t>CULTURALLY RESPONSIVE PEDAGOGY</w:t>
                              </w:r>
                            </w:p>
                          </w:txbxContent>
                        </wps:txbx>
                        <wps:bodyPr rot="0" vert="horz" wrap="square" lIns="91440" tIns="45720" rIns="91440" bIns="45720" anchor="ctr" anchorCtr="0">
                          <a:noAutofit/>
                        </wps:bodyPr>
                      </wps:wsp>
                      <wps:wsp>
                        <wps:cNvPr id="141767920" name="Text Box 2"/>
                        <wps:cNvSpPr txBox="1">
                          <a:spLocks noChangeArrowheads="1"/>
                        </wps:cNvSpPr>
                        <wps:spPr bwMode="auto">
                          <a:xfrm>
                            <a:off x="5535827" y="0"/>
                            <a:ext cx="1259854" cy="1259840"/>
                          </a:xfrm>
                          <a:prstGeom prst="rect">
                            <a:avLst/>
                          </a:prstGeom>
                          <a:solidFill>
                            <a:schemeClr val="accent2">
                              <a:lumMod val="40000"/>
                              <a:lumOff val="60000"/>
                            </a:schemeClr>
                          </a:solidFill>
                          <a:ln w="28575">
                            <a:solidFill>
                              <a:srgbClr val="C00000"/>
                            </a:solidFill>
                            <a:miter lim="800000"/>
                            <a:headEnd/>
                            <a:tailEnd/>
                          </a:ln>
                        </wps:spPr>
                        <wps:txbx>
                          <w:txbxContent>
                            <w:p w14:paraId="2C62DABA" w14:textId="77777777" w:rsidR="00826537" w:rsidRDefault="00826537" w:rsidP="00081DFF">
                              <w:pPr>
                                <w:spacing w:after="0"/>
                                <w:jc w:val="center"/>
                                <w:rPr>
                                  <w:rFonts w:ascii="Palatino Linotype" w:hAnsi="Palatino Linotype"/>
                                  <w:sz w:val="24"/>
                                  <w:szCs w:val="24"/>
                                  <w:lang w:val="mi-NZ"/>
                                </w:rPr>
                              </w:pPr>
                            </w:p>
                            <w:p w14:paraId="7EB08F87" w14:textId="2E81C209" w:rsidR="00826537" w:rsidRPr="00FF1A84" w:rsidRDefault="00081DFF" w:rsidP="00826537">
                              <w:pPr>
                                <w:jc w:val="center"/>
                                <w:rPr>
                                  <w:rFonts w:ascii="Palatino Linotype" w:hAnsi="Palatino Linotype"/>
                                  <w:sz w:val="24"/>
                                  <w:szCs w:val="24"/>
                                  <w:lang w:val="mi-NZ"/>
                                </w:rPr>
                              </w:pPr>
                              <w:r>
                                <w:rPr>
                                  <w:rFonts w:ascii="Palatino Linotype" w:hAnsi="Palatino Linotype"/>
                                  <w:sz w:val="24"/>
                                  <w:szCs w:val="24"/>
                                  <w:lang w:val="mi-NZ"/>
                                </w:rPr>
                                <w:t>LITERACY AND NUMERACY</w:t>
                              </w:r>
                            </w:p>
                          </w:txbxContent>
                        </wps:txbx>
                        <wps:bodyPr rot="0" vert="horz" wrap="square" lIns="91440" tIns="45720" rIns="91440" bIns="45720"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6EE61BC8" id="Group 15" o:spid="_x0000_s1105" style="position:absolute;left:0;text-align:left;margin-left:26.25pt;margin-top:11.8pt;width:535.1pt;height:99.65pt;z-index:252038144" coordsize="67962,12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">
                <v:line id="Straight Connector 4" o:spid="_x0000_s1106" style="position:absolute;flip:x;visibility:visible;mso-wrap-style:square" from="0,6240" to="67962,6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" strokecolor="#c00000" strokeweight="2.25pt">
                  <v:stroke joinstyle="miter"/>
                </v:line>
                <v:shape id="Text Box 2" o:spid="_x0000_s1107" type="#_x0000_t202" style="position:absolute;top:61;width:12596;height:12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" fillcolor="#f7caac [1301]" strokecolor="#c00000" strokeweight="2.25pt">
                  <v:textbox>
                    <w:txbxContent>
                      <w:p w14:paraId="47352012" w14:textId="77777777" w:rsidR="00826537" w:rsidRDefault="00826537" w:rsidP="00CF238D">
                        <w:pPr>
                          <w:spacing w:after="0"/>
                          <w:jc w:val="center"/>
                          <w:rPr>
                            <w:rFonts w:ascii="Palatino Linotype" w:hAnsi="Palatino Linotype"/>
                            <w:sz w:val="24"/>
                            <w:szCs w:val="24"/>
                            <w:lang w:val="mi-NZ"/>
                          </w:rPr>
                        </w:pPr>
                      </w:p>
                      <w:p w14:paraId="3E444967" w14:textId="0CC2EBC5" w:rsidR="00826537" w:rsidRPr="00FF1A84" w:rsidRDefault="00CF238D" w:rsidP="00CF238D">
                        <w:pPr>
                          <w:jc w:val="center"/>
                          <w:rPr>
                            <w:rFonts w:ascii="Palatino Linotype" w:hAnsi="Palatino Linotype"/>
                            <w:sz w:val="24"/>
                            <w:szCs w:val="24"/>
                            <w:lang w:val="mi-NZ"/>
                          </w:rPr>
                        </w:pPr>
                        <w:r>
                          <w:rPr>
                            <w:rFonts w:ascii="Palatino Linotype" w:hAnsi="Palatino Linotype"/>
                            <w:sz w:val="24"/>
                            <w:szCs w:val="24"/>
                            <w:lang w:val="mi-NZ"/>
                          </w:rPr>
                          <w:t>LEARNING FEEDBACK-FORWARD SCAFOLDING</w:t>
                        </w:r>
                      </w:p>
                    </w:txbxContent>
                  </v:textbox>
                </v:shape>
                <v:shape id="Text Box 2" o:spid="_x0000_s1108" type="#_x0000_t202" style="position:absolute;left:13777;top:61;width:12599;height:12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" fillcolor="#f7caac [1301]" strokecolor="#c00000" strokeweight="2.25pt">
                  <v:textbox>
                    <w:txbxContent>
                      <w:p w14:paraId="6DB8147F" w14:textId="77777777" w:rsidR="00826537" w:rsidRDefault="00826537" w:rsidP="00826537">
                        <w:pPr>
                          <w:jc w:val="center"/>
                          <w:rPr>
                            <w:rFonts w:ascii="Palatino Linotype" w:hAnsi="Palatino Linotype"/>
                            <w:sz w:val="24"/>
                            <w:szCs w:val="24"/>
                            <w:lang w:val="mi-NZ"/>
                          </w:rPr>
                        </w:pPr>
                      </w:p>
                      <w:p w14:paraId="49F7431F" w14:textId="709FC740" w:rsidR="00826537" w:rsidRPr="00FF1A84" w:rsidRDefault="00CF238D" w:rsidP="00826537">
                        <w:pPr>
                          <w:jc w:val="center"/>
                          <w:rPr>
                            <w:rFonts w:ascii="Palatino Linotype" w:hAnsi="Palatino Linotype"/>
                            <w:sz w:val="24"/>
                            <w:szCs w:val="24"/>
                            <w:lang w:val="mi-NZ"/>
                          </w:rPr>
                        </w:pPr>
                        <w:r>
                          <w:rPr>
                            <w:rFonts w:ascii="Palatino Linotype" w:hAnsi="Palatino Linotype"/>
                            <w:sz w:val="24"/>
                            <w:szCs w:val="24"/>
                            <w:lang w:val="mi-NZ"/>
                          </w:rPr>
                          <w:t>NCEA REFRESH</w:t>
                        </w:r>
                        <w:r w:rsidR="00826537" w:rsidRPr="00FF1A84">
                          <w:rPr>
                            <w:rFonts w:ascii="Palatino Linotype" w:hAnsi="Palatino Linotype"/>
                            <w:sz w:val="24"/>
                            <w:szCs w:val="24"/>
                            <w:lang w:val="mi-NZ"/>
                          </w:rPr>
                          <w:t xml:space="preserve"> </w:t>
                        </w:r>
                      </w:p>
                      <w:p w14:paraId="2DD6E730" w14:textId="77777777" w:rsidR="00826537" w:rsidRPr="00FF1A84" w:rsidRDefault="00826537" w:rsidP="00826537">
                        <w:pPr>
                          <w:jc w:val="center"/>
                          <w:rPr>
                            <w:rFonts w:ascii="Palatino Linotype" w:hAnsi="Palatino Linotype"/>
                            <w:sz w:val="24"/>
                            <w:szCs w:val="24"/>
                            <w:lang w:val="mi-NZ"/>
                          </w:rPr>
                        </w:pPr>
                      </w:p>
                    </w:txbxContent>
                  </v:textbox>
                </v:shape>
                <v:shape id="Text Box 2" o:spid="_x0000_s1109" type="#_x0000_t202" style="position:absolute;left:27493;top:61;width:12597;height:12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" fillcolor="#f7caac [1301]" strokecolor="#c00000" strokeweight="2.25pt">
                  <v:textbox>
                    <w:txbxContent>
                      <w:p w14:paraId="1A251A17" w14:textId="77777777" w:rsidR="00CF238D" w:rsidRDefault="00CF238D" w:rsidP="00826537">
                        <w:pPr>
                          <w:jc w:val="center"/>
                          <w:rPr>
                            <w:rFonts w:ascii="Palatino Linotype" w:hAnsi="Palatino Linotype"/>
                            <w:lang w:val="mi-NZ"/>
                          </w:rPr>
                        </w:pPr>
                        <w:r w:rsidRPr="00CF238D">
                          <w:rPr>
                            <w:rFonts w:ascii="Palatino Linotype" w:hAnsi="Palatino Linotype"/>
                            <w:lang w:val="mi-NZ"/>
                          </w:rPr>
                          <w:t xml:space="preserve">AOTEAROA NZ HISTORIES </w:t>
                        </w:r>
                        <w:r>
                          <w:rPr>
                            <w:rFonts w:ascii="Palatino Linotype" w:hAnsi="Palatino Linotype"/>
                            <w:lang w:val="mi-NZ"/>
                          </w:rPr>
                          <w:t>&amp;</w:t>
                        </w:r>
                      </w:p>
                      <w:p w14:paraId="261820D9" w14:textId="3B2C888D" w:rsidR="00CF238D" w:rsidRPr="00CF238D" w:rsidRDefault="00CF238D" w:rsidP="00CF238D">
                        <w:pPr>
                          <w:jc w:val="center"/>
                          <w:rPr>
                            <w:rFonts w:ascii="Palatino Linotype" w:hAnsi="Palatino Linotype"/>
                            <w:lang w:val="mi-NZ"/>
                          </w:rPr>
                        </w:pPr>
                        <w:r w:rsidRPr="00CF238D">
                          <w:rPr>
                            <w:rFonts w:ascii="Palatino Linotype" w:hAnsi="Palatino Linotype"/>
                            <w:lang w:val="mi-NZ"/>
                          </w:rPr>
                          <w:t>CURRICULUM</w:t>
                        </w:r>
                        <w:r>
                          <w:rPr>
                            <w:rFonts w:ascii="Palatino Linotype" w:hAnsi="Palatino Linotype"/>
                            <w:lang w:val="mi-NZ"/>
                          </w:rPr>
                          <w:t xml:space="preserve"> REFRESH</w:t>
                        </w:r>
                      </w:p>
                      <w:p w14:paraId="3FE93A4F" w14:textId="0C818A50" w:rsidR="00CF238D" w:rsidRPr="00FF1A84" w:rsidRDefault="00CF238D" w:rsidP="00CF238D">
                        <w:pPr>
                          <w:rPr>
                            <w:rFonts w:ascii="Palatino Linotype" w:hAnsi="Palatino Linotype"/>
                            <w:sz w:val="24"/>
                            <w:szCs w:val="24"/>
                            <w:lang w:val="mi-NZ"/>
                          </w:rPr>
                        </w:pPr>
                        <w:r>
                          <w:rPr>
                            <w:rFonts w:ascii="Palatino Linotype" w:hAnsi="Palatino Linotype"/>
                            <w:lang w:val="mi-NZ"/>
                          </w:rPr>
                          <w:t xml:space="preserve"> </w:t>
                        </w:r>
                      </w:p>
                    </w:txbxContent>
                  </v:textbox>
                </v:shape>
                <v:shape id="Text Box 2" o:spid="_x0000_s1110" type="#_x0000_t202" style="position:absolute;left:41333;top:61;width:12597;height:12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" fillcolor="#f7caac [1301]" strokecolor="#c00000" strokeweight="2.25pt">
                  <v:textbox>
                    <w:txbxContent>
                      <w:p w14:paraId="73552369" w14:textId="77777777" w:rsidR="00826537" w:rsidRDefault="00826537" w:rsidP="00CF238D">
                        <w:pPr>
                          <w:spacing w:after="0"/>
                          <w:jc w:val="center"/>
                          <w:rPr>
                            <w:rFonts w:ascii="Palatino Linotype" w:hAnsi="Palatino Linotype"/>
                            <w:sz w:val="24"/>
                            <w:szCs w:val="24"/>
                            <w:lang w:val="mi-NZ"/>
                          </w:rPr>
                        </w:pPr>
                      </w:p>
                      <w:p w14:paraId="3B47CFEE" w14:textId="58872D9C" w:rsidR="00826537" w:rsidRPr="00FF1A84" w:rsidRDefault="00CF238D" w:rsidP="00CF238D">
                        <w:pPr>
                          <w:jc w:val="center"/>
                          <w:rPr>
                            <w:rFonts w:ascii="Palatino Linotype" w:hAnsi="Palatino Linotype"/>
                            <w:sz w:val="24"/>
                            <w:szCs w:val="24"/>
                            <w:lang w:val="mi-NZ"/>
                          </w:rPr>
                        </w:pPr>
                        <w:r>
                          <w:rPr>
                            <w:rFonts w:ascii="Palatino Linotype" w:hAnsi="Palatino Linotype"/>
                            <w:sz w:val="24"/>
                            <w:szCs w:val="24"/>
                            <w:lang w:val="mi-NZ"/>
                          </w:rPr>
                          <w:t>CULTURALLY RESPONSIVE PEDAGOGY</w:t>
                        </w:r>
                      </w:p>
                    </w:txbxContent>
                  </v:textbox>
                </v:shape>
                <v:shape id="Text Box 2" o:spid="_x0000_s1111" type="#_x0000_t202" style="position:absolute;left:55358;width:12598;height:12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" fillcolor="#f7caac [1301]" strokecolor="#c00000" strokeweight="2.25pt">
                  <v:textbox>
                    <w:txbxContent>
                      <w:p w14:paraId="2C62DABA" w14:textId="77777777" w:rsidR="00826537" w:rsidRDefault="00826537" w:rsidP="00081DFF">
                        <w:pPr>
                          <w:spacing w:after="0"/>
                          <w:jc w:val="center"/>
                          <w:rPr>
                            <w:rFonts w:ascii="Palatino Linotype" w:hAnsi="Palatino Linotype"/>
                            <w:sz w:val="24"/>
                            <w:szCs w:val="24"/>
                            <w:lang w:val="mi-NZ"/>
                          </w:rPr>
                        </w:pPr>
                      </w:p>
                      <w:p w14:paraId="7EB08F87" w14:textId="2E81C209" w:rsidR="00826537" w:rsidRPr="00FF1A84" w:rsidRDefault="00081DFF" w:rsidP="00826537">
                        <w:pPr>
                          <w:jc w:val="center"/>
                          <w:rPr>
                            <w:rFonts w:ascii="Palatino Linotype" w:hAnsi="Palatino Linotype"/>
                            <w:sz w:val="24"/>
                            <w:szCs w:val="24"/>
                            <w:lang w:val="mi-NZ"/>
                          </w:rPr>
                        </w:pPr>
                        <w:r>
                          <w:rPr>
                            <w:rFonts w:ascii="Palatino Linotype" w:hAnsi="Palatino Linotype"/>
                            <w:sz w:val="24"/>
                            <w:szCs w:val="24"/>
                            <w:lang w:val="mi-NZ"/>
                          </w:rPr>
                          <w:t>LITERACY AND NUMERACY</w:t>
                        </w:r>
                      </w:p>
                    </w:txbxContent>
                  </v:textbox>
                </v:shape>
              </v:group>
            </w:pict>
          </mc:Fallback>
        </mc:AlternateContent>
      </w:r>
    </w:p>
    <w:p w14:paraId="3C269173" w14:textId="3A673E43" w:rsidR="00826537" w:rsidRDefault="00826537" w:rsidP="00FF1A84">
      <w:pPr>
        <w:jc w:val="center"/>
        <w:rPr>
          <w:rFonts w:ascii="Palatino Linotype" w:hAnsi="Palatino Linotype"/>
          <w:sz w:val="28"/>
          <w:szCs w:val="28"/>
        </w:rPr>
      </w:pPr>
    </w:p>
    <w:p w14:paraId="4D8AE452" w14:textId="5C007909" w:rsidR="00826537" w:rsidRDefault="00826537" w:rsidP="00FF1A84">
      <w:pPr>
        <w:jc w:val="center"/>
        <w:rPr>
          <w:rFonts w:ascii="Palatino Linotype" w:hAnsi="Palatino Linotype"/>
          <w:sz w:val="28"/>
          <w:szCs w:val="28"/>
        </w:rPr>
      </w:pPr>
    </w:p>
    <w:p w14:paraId="38C5370C" w14:textId="3E67D8BF" w:rsidR="00826537" w:rsidRDefault="00826537" w:rsidP="00FF1A84">
      <w:pPr>
        <w:jc w:val="center"/>
        <w:rPr>
          <w:rFonts w:ascii="Palatino Linotype" w:hAnsi="Palatino Linotype"/>
          <w:sz w:val="28"/>
          <w:szCs w:val="28"/>
        </w:rPr>
      </w:pPr>
    </w:p>
    <w:p w14:paraId="69138D65" w14:textId="77777777" w:rsidR="001D5797" w:rsidRDefault="001D5797" w:rsidP="00FF1A84">
      <w:pPr>
        <w:jc w:val="center"/>
        <w:rPr>
          <w:rFonts w:ascii="Palatino Linotype" w:hAnsi="Palatino Linotype"/>
          <w:sz w:val="28"/>
          <w:szCs w:val="28"/>
        </w:rPr>
      </w:pPr>
    </w:p>
    <w:p w14:paraId="4F4D6C6B" w14:textId="6BA6751F" w:rsidR="00826537" w:rsidRDefault="00D96E34" w:rsidP="00FF1A84">
      <w:pPr>
        <w:jc w:val="center"/>
        <w:rPr>
          <w:rFonts w:ascii="Palatino Linotype" w:hAnsi="Palatino Linotype"/>
          <w:sz w:val="28"/>
          <w:szCs w:val="28"/>
        </w:rPr>
      </w:pPr>
      <w:r>
        <w:rPr>
          <w:noProof/>
        </w:rPr>
        <mc:AlternateContent>
          <mc:Choice Requires="wpg">
            <w:drawing>
              <wp:anchor distT="0" distB="0" distL="114300" distR="114300" simplePos="0" relativeHeight="252048384" behindDoc="1" locked="0" layoutInCell="1" allowOverlap="1" wp14:anchorId="21CBFEE8" wp14:editId="15940C3E">
                <wp:simplePos x="0" y="0"/>
                <wp:positionH relativeFrom="column">
                  <wp:posOffset>599440</wp:posOffset>
                </wp:positionH>
                <wp:positionV relativeFrom="paragraph">
                  <wp:posOffset>259080</wp:posOffset>
                </wp:positionV>
                <wp:extent cx="8031480" cy="469265"/>
                <wp:effectExtent l="0" t="19050" r="7620" b="6985"/>
                <wp:wrapNone/>
                <wp:docPr id="835248615"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31480" cy="469265"/>
                          <a:chOff x="0" y="0"/>
                          <a:chExt cx="8031891" cy="469557"/>
                        </a:xfrm>
                      </wpg:grpSpPr>
                      <wps:wsp>
                        <wps:cNvPr id="1986498024" name="Straight Connector 11"/>
                        <wps:cNvCnPr/>
                        <wps:spPr>
                          <a:xfrm>
                            <a:off x="0" y="240957"/>
                            <a:ext cx="8031891" cy="0"/>
                          </a:xfrm>
                          <a:prstGeom prst="line">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1500367625" name="Rectangle 10"/>
                        <wps:cNvSpPr/>
                        <wps:spPr>
                          <a:xfrm>
                            <a:off x="2242866" y="0"/>
                            <a:ext cx="3151134" cy="469557"/>
                          </a:xfrm>
                          <a:prstGeom prst="rect">
                            <a:avLst/>
                          </a:prstGeom>
                          <a:solidFill>
                            <a:schemeClr val="bg1"/>
                          </a:solidFill>
                          <a:ln w="2857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F1C8C61" id="Group 7" o:spid="_x0000_s1026" style="position:absolute;margin-left:47.2pt;margin-top:20.4pt;width:632.4pt;height:36.95pt;z-index:-251268096" coordsize="80318,4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">
                <v:line id="Straight Connector 11" o:spid="_x0000_s1027" style="position:absolute;visibility:visible;mso-wrap-style:square" from="0,2409" to="80318,2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" strokecolor="#44546a [3215]" strokeweight="2.25pt">
                  <v:stroke joinstyle="miter"/>
                </v:line>
                <v:rect id="Rectangle 10" o:spid="_x0000_s1028" style="position:absolute;left:22428;width:31512;height:46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" fillcolor="white [3212]" strokecolor="#091723 [484]" strokeweight="2.25pt"/>
              </v:group>
            </w:pict>
          </mc:Fallback>
        </mc:AlternateContent>
      </w:r>
    </w:p>
    <w:p w14:paraId="0523FCE0" w14:textId="41B0865E" w:rsidR="00826537" w:rsidRPr="00826537" w:rsidRDefault="00826537" w:rsidP="00826537">
      <w:pPr>
        <w:jc w:val="center"/>
        <w:rPr>
          <w:rFonts w:ascii="Palatino Linotype" w:hAnsi="Palatino Linotype"/>
          <w:sz w:val="28"/>
          <w:szCs w:val="28"/>
        </w:rPr>
      </w:pPr>
      <w:r w:rsidRPr="00826537">
        <w:rPr>
          <w:rFonts w:ascii="Palatino Linotype" w:hAnsi="Palatino Linotype"/>
          <w:sz w:val="28"/>
          <w:szCs w:val="28"/>
        </w:rPr>
        <w:t>PROFESSIONAL DEVELOPMENT</w:t>
      </w:r>
    </w:p>
    <w:p w14:paraId="57D48A98" w14:textId="1CFB6F32" w:rsidR="00FF1A84" w:rsidRDefault="00D96E34" w:rsidP="00FF1A84">
      <w:pPr>
        <w:jc w:val="center"/>
        <w:rPr>
          <w:rFonts w:ascii="Palatino Linotype" w:hAnsi="Palatino Linotype"/>
          <w:sz w:val="28"/>
          <w:szCs w:val="28"/>
        </w:rPr>
      </w:pPr>
      <w:r>
        <w:rPr>
          <w:noProof/>
        </w:rPr>
        <mc:AlternateContent>
          <mc:Choice Requires="wpg">
            <w:drawing>
              <wp:anchor distT="0" distB="0" distL="114300" distR="114300" simplePos="0" relativeHeight="252044288" behindDoc="0" locked="0" layoutInCell="1" allowOverlap="1" wp14:anchorId="6A53110F" wp14:editId="63CF2641">
                <wp:simplePos x="0" y="0"/>
                <wp:positionH relativeFrom="column">
                  <wp:posOffset>2903855</wp:posOffset>
                </wp:positionH>
                <wp:positionV relativeFrom="paragraph">
                  <wp:posOffset>241300</wp:posOffset>
                </wp:positionV>
                <wp:extent cx="2964815" cy="1259205"/>
                <wp:effectExtent l="17780" t="22225" r="17780" b="23495"/>
                <wp:wrapNone/>
                <wp:docPr id="1520966093"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64815" cy="1259205"/>
                          <a:chOff x="0" y="0"/>
                          <a:chExt cx="29650" cy="12593"/>
                        </a:xfrm>
                      </wpg:grpSpPr>
                      <wps:wsp>
                        <wps:cNvPr id="175576498" name="Text Box 40"/>
                        <wps:cNvSpPr txBox="1">
                          <a:spLocks noChangeArrowheads="1"/>
                        </wps:cNvSpPr>
                        <wps:spPr bwMode="auto">
                          <a:xfrm>
                            <a:off x="0" y="0"/>
                            <a:ext cx="12597" cy="12593"/>
                          </a:xfrm>
                          <a:prstGeom prst="rect">
                            <a:avLst/>
                          </a:prstGeom>
                          <a:solidFill>
                            <a:srgbClr val="F8CBAD"/>
                          </a:solidFill>
                          <a:ln w="28575">
                            <a:solidFill>
                              <a:srgbClr val="C00000"/>
                            </a:solidFill>
                            <a:miter lim="800000"/>
                            <a:headEnd/>
                            <a:tailEnd/>
                          </a:ln>
                        </wps:spPr>
                        <wps:txbx>
                          <w:txbxContent>
                            <w:p w14:paraId="7A65B3C2" w14:textId="77777777" w:rsidR="00081DFF" w:rsidRDefault="00081DFF" w:rsidP="00081DFF">
                              <w:pPr>
                                <w:jc w:val="center"/>
                                <w:rPr>
                                  <w:rFonts w:ascii="Palatino Linotype" w:hAnsi="Palatino Linotype"/>
                                  <w:sz w:val="24"/>
                                  <w:szCs w:val="24"/>
                                  <w:lang w:val="mi-NZ"/>
                                </w:rPr>
                              </w:pPr>
                            </w:p>
                            <w:p w14:paraId="2AAE0CF1" w14:textId="58941F67" w:rsidR="00081DFF" w:rsidRPr="00FF1A84" w:rsidRDefault="00C177F2" w:rsidP="00081DFF">
                              <w:pPr>
                                <w:jc w:val="center"/>
                                <w:rPr>
                                  <w:rFonts w:ascii="Palatino Linotype" w:hAnsi="Palatino Linotype"/>
                                  <w:sz w:val="24"/>
                                  <w:szCs w:val="24"/>
                                  <w:lang w:val="mi-NZ"/>
                                </w:rPr>
                              </w:pPr>
                              <w:r>
                                <w:rPr>
                                  <w:rFonts w:ascii="Palatino Linotype" w:hAnsi="Palatino Linotype"/>
                                  <w:sz w:val="24"/>
                                  <w:szCs w:val="24"/>
                                  <w:lang w:val="mi-NZ"/>
                                </w:rPr>
                                <w:t>i</w:t>
                              </w:r>
                              <w:r w:rsidR="00081DFF">
                                <w:rPr>
                                  <w:rFonts w:ascii="Palatino Linotype" w:hAnsi="Palatino Linotype"/>
                                  <w:sz w:val="24"/>
                                  <w:szCs w:val="24"/>
                                  <w:lang w:val="mi-NZ"/>
                                </w:rPr>
                                <w:t>mpactED LEARNING</w:t>
                              </w:r>
                              <w:r w:rsidR="00081DFF" w:rsidRPr="00FF1A84">
                                <w:rPr>
                                  <w:rFonts w:ascii="Palatino Linotype" w:hAnsi="Palatino Linotype"/>
                                  <w:sz w:val="24"/>
                                  <w:szCs w:val="24"/>
                                  <w:lang w:val="mi-NZ"/>
                                </w:rPr>
                                <w:t xml:space="preserve"> </w:t>
                              </w:r>
                            </w:p>
                            <w:p w14:paraId="72334FF1" w14:textId="77777777" w:rsidR="00081DFF" w:rsidRPr="00FF1A84" w:rsidRDefault="00081DFF" w:rsidP="00081DFF">
                              <w:pPr>
                                <w:jc w:val="center"/>
                                <w:rPr>
                                  <w:rFonts w:ascii="Palatino Linotype" w:hAnsi="Palatino Linotype"/>
                                  <w:sz w:val="24"/>
                                  <w:szCs w:val="24"/>
                                  <w:lang w:val="mi-NZ"/>
                                </w:rPr>
                              </w:pPr>
                            </w:p>
                          </w:txbxContent>
                        </wps:txbx>
                        <wps:bodyPr rot="0" vert="horz" wrap="square" lIns="91440" tIns="45720" rIns="91440" bIns="45720" anchor="ctr" anchorCtr="0" upright="1">
                          <a:noAutofit/>
                        </wps:bodyPr>
                      </wps:wsp>
                      <wps:wsp>
                        <wps:cNvPr id="1466824298" name="Text Box 41"/>
                        <wps:cNvSpPr txBox="1">
                          <a:spLocks noChangeArrowheads="1"/>
                        </wps:cNvSpPr>
                        <wps:spPr bwMode="auto">
                          <a:xfrm>
                            <a:off x="17052" y="0"/>
                            <a:ext cx="12598" cy="12593"/>
                          </a:xfrm>
                          <a:prstGeom prst="rect">
                            <a:avLst/>
                          </a:prstGeom>
                          <a:solidFill>
                            <a:schemeClr val="accent2">
                              <a:lumMod val="40000"/>
                              <a:lumOff val="60000"/>
                            </a:schemeClr>
                          </a:solidFill>
                          <a:ln w="28575">
                            <a:solidFill>
                              <a:schemeClr val="accent4">
                                <a:lumMod val="60000"/>
                                <a:lumOff val="40000"/>
                              </a:schemeClr>
                            </a:solidFill>
                            <a:miter lim="800000"/>
                            <a:headEnd/>
                            <a:tailEnd/>
                          </a:ln>
                        </wps:spPr>
                        <wps:txbx>
                          <w:txbxContent>
                            <w:p w14:paraId="76387D77" w14:textId="358DC568" w:rsidR="00081DFF" w:rsidRPr="00FF1A84" w:rsidRDefault="00081DFF" w:rsidP="00081DFF">
                              <w:pPr>
                                <w:jc w:val="center"/>
                                <w:rPr>
                                  <w:rFonts w:ascii="Palatino Linotype" w:hAnsi="Palatino Linotype"/>
                                  <w:sz w:val="24"/>
                                  <w:szCs w:val="24"/>
                                  <w:lang w:val="mi-NZ"/>
                                </w:rPr>
                              </w:pPr>
                              <w:r>
                                <w:rPr>
                                  <w:rFonts w:ascii="Palatino Linotype" w:hAnsi="Palatino Linotype"/>
                                  <w:sz w:val="24"/>
                                  <w:szCs w:val="24"/>
                                  <w:lang w:val="mi-NZ"/>
                                </w:rPr>
                                <w:t xml:space="preserve">Jansen </w:t>
                              </w:r>
                              <w:r w:rsidRPr="00081DFF">
                                <w:rPr>
                                  <w:rFonts w:ascii="Palatino Linotype" w:hAnsi="Palatino Linotype"/>
                                  <w:lang w:val="mi-NZ"/>
                                </w:rPr>
                                <w:t>RESTORATIVE</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53110F" id="Group 9" o:spid="_x0000_s1112" style="position:absolute;left:0;text-align:left;margin-left:228.65pt;margin-top:19pt;width:233.45pt;height:99.15pt;z-index:252044288" coordsize="29650,12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">
                <v:shape id="Text Box 40" o:spid="_x0000_s1113" type="#_x0000_t202" style="position:absolute;width:12597;height:12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" fillcolor="#f8cbad" strokecolor="#c00000" strokeweight="2.25pt">
                  <v:textbox>
                    <w:txbxContent>
                      <w:p w14:paraId="7A65B3C2" w14:textId="77777777" w:rsidR="00081DFF" w:rsidRDefault="00081DFF" w:rsidP="00081DFF">
                        <w:pPr>
                          <w:jc w:val="center"/>
                          <w:rPr>
                            <w:rFonts w:ascii="Palatino Linotype" w:hAnsi="Palatino Linotype"/>
                            <w:sz w:val="24"/>
                            <w:szCs w:val="24"/>
                            <w:lang w:val="mi-NZ"/>
                          </w:rPr>
                        </w:pPr>
                      </w:p>
                      <w:p w14:paraId="2AAE0CF1" w14:textId="58941F67" w:rsidR="00081DFF" w:rsidRPr="00FF1A84" w:rsidRDefault="00C177F2" w:rsidP="00081DFF">
                        <w:pPr>
                          <w:jc w:val="center"/>
                          <w:rPr>
                            <w:rFonts w:ascii="Palatino Linotype" w:hAnsi="Palatino Linotype"/>
                            <w:sz w:val="24"/>
                            <w:szCs w:val="24"/>
                            <w:lang w:val="mi-NZ"/>
                          </w:rPr>
                        </w:pPr>
                        <w:r>
                          <w:rPr>
                            <w:rFonts w:ascii="Palatino Linotype" w:hAnsi="Palatino Linotype"/>
                            <w:sz w:val="24"/>
                            <w:szCs w:val="24"/>
                            <w:lang w:val="mi-NZ"/>
                          </w:rPr>
                          <w:t>i</w:t>
                        </w:r>
                        <w:r w:rsidR="00081DFF">
                          <w:rPr>
                            <w:rFonts w:ascii="Palatino Linotype" w:hAnsi="Palatino Linotype"/>
                            <w:sz w:val="24"/>
                            <w:szCs w:val="24"/>
                            <w:lang w:val="mi-NZ"/>
                          </w:rPr>
                          <w:t>mpactED LEARNING</w:t>
                        </w:r>
                        <w:r w:rsidR="00081DFF" w:rsidRPr="00FF1A84">
                          <w:rPr>
                            <w:rFonts w:ascii="Palatino Linotype" w:hAnsi="Palatino Linotype"/>
                            <w:sz w:val="24"/>
                            <w:szCs w:val="24"/>
                            <w:lang w:val="mi-NZ"/>
                          </w:rPr>
                          <w:t xml:space="preserve"> </w:t>
                        </w:r>
                      </w:p>
                      <w:p w14:paraId="72334FF1" w14:textId="77777777" w:rsidR="00081DFF" w:rsidRPr="00FF1A84" w:rsidRDefault="00081DFF" w:rsidP="00081DFF">
                        <w:pPr>
                          <w:jc w:val="center"/>
                          <w:rPr>
                            <w:rFonts w:ascii="Palatino Linotype" w:hAnsi="Palatino Linotype"/>
                            <w:sz w:val="24"/>
                            <w:szCs w:val="24"/>
                            <w:lang w:val="mi-NZ"/>
                          </w:rPr>
                        </w:pPr>
                      </w:p>
                    </w:txbxContent>
                  </v:textbox>
                </v:shape>
                <v:shape id="_x0000_s1114" type="#_x0000_t202" style="position:absolute;left:17052;width:12598;height:12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" fillcolor="#f7caac [1301]" strokecolor="#ffd966 [1943]" strokeweight="2.25pt">
                  <v:textbox>
                    <w:txbxContent>
                      <w:p w14:paraId="76387D77" w14:textId="358DC568" w:rsidR="00081DFF" w:rsidRPr="00FF1A84" w:rsidRDefault="00081DFF" w:rsidP="00081DFF">
                        <w:pPr>
                          <w:jc w:val="center"/>
                          <w:rPr>
                            <w:rFonts w:ascii="Palatino Linotype" w:hAnsi="Palatino Linotype"/>
                            <w:sz w:val="24"/>
                            <w:szCs w:val="24"/>
                            <w:lang w:val="mi-NZ"/>
                          </w:rPr>
                        </w:pPr>
                        <w:r>
                          <w:rPr>
                            <w:rFonts w:ascii="Palatino Linotype" w:hAnsi="Palatino Linotype"/>
                            <w:sz w:val="24"/>
                            <w:szCs w:val="24"/>
                            <w:lang w:val="mi-NZ"/>
                          </w:rPr>
                          <w:t xml:space="preserve">Jansen </w:t>
                        </w:r>
                        <w:r w:rsidRPr="00081DFF">
                          <w:rPr>
                            <w:rFonts w:ascii="Palatino Linotype" w:hAnsi="Palatino Linotype"/>
                            <w:lang w:val="mi-NZ"/>
                          </w:rPr>
                          <w:t>RESTORATIVE</w:t>
                        </w:r>
                      </w:p>
                    </w:txbxContent>
                  </v:textbox>
                </v:shape>
              </v:group>
            </w:pict>
          </mc:Fallback>
        </mc:AlternateContent>
      </w:r>
    </w:p>
    <w:p w14:paraId="15FC6FE2" w14:textId="6CC512B3" w:rsidR="00FF1A84" w:rsidRDefault="00FF1A84" w:rsidP="00FF1A84">
      <w:pPr>
        <w:jc w:val="center"/>
        <w:rPr>
          <w:rFonts w:ascii="Palatino Linotype" w:hAnsi="Palatino Linotype"/>
          <w:sz w:val="28"/>
          <w:szCs w:val="28"/>
        </w:rPr>
      </w:pPr>
    </w:p>
    <w:p w14:paraId="5937F6BA" w14:textId="4F42E752" w:rsidR="00FF1A84" w:rsidRDefault="00FF1A84" w:rsidP="00FF1A84">
      <w:pPr>
        <w:jc w:val="center"/>
        <w:rPr>
          <w:rFonts w:ascii="Palatino Linotype" w:hAnsi="Palatino Linotype"/>
          <w:sz w:val="28"/>
          <w:szCs w:val="28"/>
        </w:rPr>
      </w:pPr>
    </w:p>
    <w:p w14:paraId="6CBADF81" w14:textId="122161E6" w:rsidR="00FF1A84" w:rsidRDefault="00FF1A84" w:rsidP="00FF1A84">
      <w:pPr>
        <w:jc w:val="center"/>
        <w:rPr>
          <w:rFonts w:ascii="Palatino Linotype" w:hAnsi="Palatino Linotype"/>
          <w:sz w:val="28"/>
          <w:szCs w:val="28"/>
        </w:rPr>
      </w:pPr>
    </w:p>
    <w:p w14:paraId="747E4752" w14:textId="28B44EC6" w:rsidR="00FF1A84" w:rsidRDefault="00FF1A84" w:rsidP="00FF1A84">
      <w:pPr>
        <w:jc w:val="center"/>
        <w:rPr>
          <w:rFonts w:ascii="Palatino Linotype" w:hAnsi="Palatino Linotype"/>
          <w:sz w:val="28"/>
          <w:szCs w:val="28"/>
        </w:rPr>
      </w:pPr>
    </w:p>
    <w:p w14:paraId="5FF6F85D" w14:textId="1BACE44A" w:rsidR="00FF1A84" w:rsidRDefault="00FF1A84" w:rsidP="00FF1A84">
      <w:pPr>
        <w:jc w:val="center"/>
        <w:rPr>
          <w:rFonts w:ascii="Palatino Linotype" w:hAnsi="Palatino Linotype"/>
          <w:sz w:val="28"/>
          <w:szCs w:val="28"/>
        </w:rPr>
      </w:pPr>
    </w:p>
    <w:p w14:paraId="27C9F9DA" w14:textId="77777777" w:rsidR="00FF1A84" w:rsidRDefault="00FF1A84" w:rsidP="00FF1A84">
      <w:pPr>
        <w:jc w:val="center"/>
        <w:rPr>
          <w:rFonts w:ascii="Palatino Linotype" w:hAnsi="Palatino Linotype"/>
          <w:sz w:val="28"/>
          <w:szCs w:val="28"/>
        </w:rPr>
      </w:pPr>
    </w:p>
    <w:p w14:paraId="5DB65D54" w14:textId="0679148E" w:rsidR="00FF1A84" w:rsidRDefault="00FF1A84" w:rsidP="00FF1A84">
      <w:pPr>
        <w:jc w:val="center"/>
        <w:rPr>
          <w:rFonts w:ascii="Palatino Linotype" w:hAnsi="Palatino Linotype"/>
          <w:sz w:val="28"/>
          <w:szCs w:val="28"/>
        </w:rPr>
      </w:pPr>
    </w:p>
    <w:p w14:paraId="5599352B" w14:textId="77777777" w:rsidR="00FF1A84" w:rsidRDefault="00FF1A84" w:rsidP="00FF1A84">
      <w:pPr>
        <w:jc w:val="center"/>
        <w:rPr>
          <w:rFonts w:ascii="Palatino Linotype" w:hAnsi="Palatino Linotype"/>
          <w:sz w:val="28"/>
          <w:szCs w:val="28"/>
        </w:rPr>
      </w:pPr>
    </w:p>
    <w:p w14:paraId="2A27429E" w14:textId="5B896996" w:rsidR="00FF1A84" w:rsidRDefault="00FF1A84" w:rsidP="00FF1A84">
      <w:pPr>
        <w:jc w:val="center"/>
        <w:rPr>
          <w:rFonts w:ascii="Palatino Linotype" w:hAnsi="Palatino Linotype"/>
          <w:sz w:val="28"/>
          <w:szCs w:val="28"/>
        </w:rPr>
      </w:pPr>
    </w:p>
    <w:p w14:paraId="362B503F" w14:textId="77777777" w:rsidR="00FF1A84" w:rsidRDefault="00FF1A84" w:rsidP="00FF1A84">
      <w:pPr>
        <w:jc w:val="center"/>
        <w:rPr>
          <w:rFonts w:ascii="Palatino Linotype" w:hAnsi="Palatino Linotype"/>
          <w:sz w:val="28"/>
          <w:szCs w:val="28"/>
        </w:rPr>
      </w:pPr>
    </w:p>
    <w:p w14:paraId="7263ADD8" w14:textId="77777777" w:rsidR="00FF1A84" w:rsidRPr="00FF1A84" w:rsidRDefault="00FF1A84" w:rsidP="00FF1A84">
      <w:pPr>
        <w:jc w:val="center"/>
        <w:rPr>
          <w:rFonts w:ascii="Palatino Linotype" w:hAnsi="Palatino Linotype"/>
          <w:sz w:val="28"/>
          <w:szCs w:val="28"/>
        </w:rPr>
      </w:pPr>
    </w:p>
    <w:p w14:paraId="3BFDF54F" w14:textId="1BEACE7D" w:rsidR="00FF1A84" w:rsidRPr="00FF1A84" w:rsidRDefault="00FF1A84" w:rsidP="00FF1A84">
      <w:pPr>
        <w:rPr>
          <w:rFonts w:ascii="Palatino Linotype" w:hAnsi="Palatino Linotype"/>
        </w:rPr>
      </w:pPr>
    </w:p>
    <w:p w14:paraId="4C48DDC5" w14:textId="3CFCFA37" w:rsidR="00DF182E" w:rsidRDefault="00DF182E" w:rsidP="00077140">
      <w:pPr>
        <w:jc w:val="center"/>
      </w:pPr>
      <w:r>
        <w:br w:type="page"/>
      </w:r>
    </w:p>
    <w:p w14:paraId="7E81C090" w14:textId="2EAED155" w:rsidR="00735A57" w:rsidRPr="00341FA0" w:rsidRDefault="00735A57" w:rsidP="00735A57">
      <w:pPr>
        <w:jc w:val="center"/>
        <w:rPr>
          <w:b/>
          <w:sz w:val="40"/>
          <w:szCs w:val="40"/>
        </w:rPr>
      </w:pPr>
      <w:r w:rsidRPr="00341FA0">
        <w:rPr>
          <w:b/>
          <w:sz w:val="40"/>
          <w:szCs w:val="40"/>
        </w:rPr>
        <w:lastRenderedPageBreak/>
        <w:t>2024 ANNUAL TARGETS</w:t>
      </w:r>
    </w:p>
    <w:p w14:paraId="7556D425" w14:textId="020298A9" w:rsidR="00735A57" w:rsidRDefault="00D96E34">
      <w:r>
        <w:rPr>
          <w:noProof/>
        </w:rPr>
        <mc:AlternateContent>
          <mc:Choice Requires="wpg">
            <w:drawing>
              <wp:anchor distT="0" distB="0" distL="114300" distR="114300" simplePos="0" relativeHeight="252137472" behindDoc="0" locked="0" layoutInCell="1" allowOverlap="1" wp14:anchorId="548C055F" wp14:editId="55CABC87">
                <wp:simplePos x="0" y="0"/>
                <wp:positionH relativeFrom="column">
                  <wp:posOffset>409575</wp:posOffset>
                </wp:positionH>
                <wp:positionV relativeFrom="paragraph">
                  <wp:posOffset>249555</wp:posOffset>
                </wp:positionV>
                <wp:extent cx="8122285" cy="10230485"/>
                <wp:effectExtent l="0" t="0" r="12065" b="18415"/>
                <wp:wrapNone/>
                <wp:docPr id="427799971"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2285" cy="10230485"/>
                          <a:chOff x="0" y="0"/>
                          <a:chExt cx="81223" cy="102301"/>
                        </a:xfrm>
                      </wpg:grpSpPr>
                      <wpg:grpSp>
                        <wpg:cNvPr id="1750246229" name="Group 49"/>
                        <wpg:cNvGrpSpPr>
                          <a:grpSpLocks/>
                        </wpg:cNvGrpSpPr>
                        <wpg:grpSpPr bwMode="auto">
                          <a:xfrm>
                            <a:off x="0" y="0"/>
                            <a:ext cx="19437" cy="102301"/>
                            <a:chOff x="0" y="0"/>
                            <a:chExt cx="19437" cy="102301"/>
                          </a:xfrm>
                        </wpg:grpSpPr>
                        <wps:wsp>
                          <wps:cNvPr id="514373998" name="Text Box 53"/>
                          <wps:cNvSpPr txBox="1">
                            <a:spLocks noChangeArrowheads="1"/>
                          </wps:cNvSpPr>
                          <wps:spPr bwMode="auto">
                            <a:xfrm>
                              <a:off x="4324" y="91501"/>
                              <a:ext cx="10800" cy="10800"/>
                            </a:xfrm>
                            <a:prstGeom prst="rect">
                              <a:avLst/>
                            </a:prstGeom>
                            <a:solidFill>
                              <a:srgbClr val="5B9BD5"/>
                            </a:solidFill>
                            <a:ln w="12700">
                              <a:solidFill>
                                <a:srgbClr val="41719C"/>
                              </a:solidFill>
                              <a:miter lim="800000"/>
                              <a:headEnd/>
                              <a:tailEnd/>
                            </a:ln>
                          </wps:spPr>
                          <wps:txbx>
                            <w:txbxContent>
                              <w:p w14:paraId="12F97EE6" w14:textId="77777777" w:rsidR="001D5797" w:rsidRDefault="001D5797" w:rsidP="001D5797">
                                <w:pPr>
                                  <w:widowControl w:val="0"/>
                                  <w:spacing w:after="0" w:line="256" w:lineRule="auto"/>
                                  <w:jc w:val="center"/>
                                  <w:rPr>
                                    <w:rFonts w:ascii="Palatino Linotype" w:hAnsi="Palatino Linotype"/>
                                    <w:lang w:val="en-US"/>
                                  </w:rPr>
                                </w:pPr>
                                <w:r>
                                  <w:rPr>
                                    <w:rFonts w:ascii="Palatino Linotype" w:hAnsi="Palatino Linotype"/>
                                    <w:lang w:val="en-US"/>
                                  </w:rPr>
                                  <w:t>KPI</w:t>
                                </w:r>
                              </w:p>
                              <w:p w14:paraId="21F9E048" w14:textId="2BCC0983" w:rsidR="00BD048E" w:rsidRPr="00BD048E" w:rsidRDefault="00BD048E" w:rsidP="00BF3FE2">
                                <w:pPr>
                                  <w:pStyle w:val="ListParagraph"/>
                                  <w:widowControl w:val="0"/>
                                  <w:numPr>
                                    <w:ilvl w:val="0"/>
                                    <w:numId w:val="45"/>
                                  </w:numPr>
                                  <w:spacing w:after="0" w:line="256" w:lineRule="auto"/>
                                  <w:ind w:left="142" w:hanging="142"/>
                                  <w:jc w:val="center"/>
                                  <w:rPr>
                                    <w:rFonts w:ascii="Palatino Linotype" w:hAnsi="Palatino Linotype"/>
                                    <w:sz w:val="20"/>
                                    <w:szCs w:val="20"/>
                                    <w:lang w:val="en-US"/>
                                  </w:rPr>
                                </w:pPr>
                                <w:r w:rsidRPr="00BD048E">
                                  <w:rPr>
                                    <w:rFonts w:ascii="Palatino Linotype" w:hAnsi="Palatino Linotype"/>
                                    <w:sz w:val="20"/>
                                    <w:szCs w:val="20"/>
                                    <w:lang w:val="en-US"/>
                                  </w:rPr>
                                  <w:t xml:space="preserve">Tracking </w:t>
                                </w:r>
                                <w:proofErr w:type="gramStart"/>
                                <w:r w:rsidRPr="00BD048E">
                                  <w:rPr>
                                    <w:rFonts w:ascii="Palatino Linotype" w:hAnsi="Palatino Linotype"/>
                                    <w:sz w:val="20"/>
                                    <w:szCs w:val="20"/>
                                    <w:lang w:val="en-US"/>
                                  </w:rPr>
                                  <w:t>completed</w:t>
                                </w:r>
                                <w:proofErr w:type="gramEnd"/>
                              </w:p>
                              <w:p w14:paraId="037FFF19" w14:textId="26CFC635" w:rsidR="00BD048E" w:rsidRPr="00BD048E" w:rsidRDefault="00BD048E" w:rsidP="00BF3FE2">
                                <w:pPr>
                                  <w:pStyle w:val="ListParagraph"/>
                                  <w:widowControl w:val="0"/>
                                  <w:numPr>
                                    <w:ilvl w:val="0"/>
                                    <w:numId w:val="45"/>
                                  </w:numPr>
                                  <w:spacing w:after="0" w:line="256" w:lineRule="auto"/>
                                  <w:ind w:left="142" w:hanging="142"/>
                                  <w:jc w:val="center"/>
                                  <w:rPr>
                                    <w:rFonts w:ascii="Palatino Linotype" w:hAnsi="Palatino Linotype"/>
                                    <w:sz w:val="20"/>
                                    <w:szCs w:val="20"/>
                                    <w:lang w:val="en-US"/>
                                  </w:rPr>
                                </w:pPr>
                                <w:r w:rsidRPr="00BD048E">
                                  <w:rPr>
                                    <w:rFonts w:ascii="Palatino Linotype" w:hAnsi="Palatino Linotype"/>
                                    <w:sz w:val="20"/>
                                    <w:szCs w:val="20"/>
                                    <w:lang w:val="en-US"/>
                                  </w:rPr>
                                  <w:t>PR @ 80%</w:t>
                                </w:r>
                              </w:p>
                              <w:p w14:paraId="15711219" w14:textId="5DF9B1E6" w:rsidR="001D5797" w:rsidRDefault="001D5797" w:rsidP="00264B36">
                                <w:pPr>
                                  <w:widowControl w:val="0"/>
                                  <w:spacing w:after="0" w:line="256" w:lineRule="auto"/>
                                  <w:jc w:val="center"/>
                                  <w:rPr>
                                    <w:rFonts w:ascii="Palatino Linotype" w:hAnsi="Palatino Linotype"/>
                                    <w:sz w:val="16"/>
                                    <w:szCs w:val="16"/>
                                    <w:lang w:val="en-US"/>
                                  </w:rPr>
                                </w:pPr>
                              </w:p>
                            </w:txbxContent>
                          </wps:txbx>
                          <wps:bodyPr rot="0" vert="horz" wrap="square" lIns="91440" tIns="45720" rIns="91440" bIns="45720" anchor="t" anchorCtr="0" upright="1">
                            <a:noAutofit/>
                          </wps:bodyPr>
                        </wps:wsp>
                        <wps:wsp>
                          <wps:cNvPr id="2057543802" name="Text Box 54"/>
                          <wps:cNvSpPr txBox="1">
                            <a:spLocks noChangeArrowheads="1"/>
                          </wps:cNvSpPr>
                          <wps:spPr bwMode="auto">
                            <a:xfrm>
                              <a:off x="0" y="0"/>
                              <a:ext cx="19437" cy="10800"/>
                            </a:xfrm>
                            <a:prstGeom prst="rect">
                              <a:avLst/>
                            </a:prstGeom>
                            <a:solidFill>
                              <a:srgbClr val="5B9BD5"/>
                            </a:solidFill>
                            <a:ln w="12700">
                              <a:solidFill>
                                <a:srgbClr val="41719C"/>
                              </a:solidFill>
                              <a:miter lim="800000"/>
                              <a:headEnd/>
                              <a:tailEnd/>
                            </a:ln>
                          </wps:spPr>
                          <wps:txbx>
                            <w:txbxContent>
                              <w:p w14:paraId="75ACC528" w14:textId="77777777" w:rsidR="00264B36" w:rsidRDefault="00264B36" w:rsidP="00264B36">
                                <w:pPr>
                                  <w:widowControl w:val="0"/>
                                  <w:spacing w:after="0"/>
                                  <w:jc w:val="center"/>
                                  <w:rPr>
                                    <w:rFonts w:ascii="Palatino Linotype" w:hAnsi="Palatino Linotype"/>
                                    <w:lang w:val="en-US"/>
                                  </w:rPr>
                                </w:pPr>
                                <w:r>
                                  <w:rPr>
                                    <w:rFonts w:ascii="Palatino Linotype" w:hAnsi="Palatino Linotype"/>
                                    <w:b/>
                                    <w:bCs/>
                                    <w:sz w:val="28"/>
                                    <w:szCs w:val="28"/>
                                    <w:lang w:val="en-US"/>
                                  </w:rPr>
                                  <w:t>Priority One</w:t>
                                </w:r>
                              </w:p>
                              <w:p w14:paraId="217FEFF3" w14:textId="29B4CC09" w:rsidR="001D5797" w:rsidRDefault="001D5797" w:rsidP="001D5797">
                                <w:pPr>
                                  <w:widowControl w:val="0"/>
                                  <w:spacing w:after="0"/>
                                  <w:jc w:val="center"/>
                                  <w:rPr>
                                    <w:rFonts w:ascii="Palatino Linotype" w:hAnsi="Palatino Linotype"/>
                                    <w:lang w:val="en-US"/>
                                  </w:rPr>
                                </w:pPr>
                                <w:r>
                                  <w:rPr>
                                    <w:rFonts w:ascii="Palatino Linotype" w:hAnsi="Palatino Linotype"/>
                                    <w:sz w:val="18"/>
                                    <w:szCs w:val="18"/>
                                    <w:lang w:val="en-US"/>
                                  </w:rPr>
                                  <w:t xml:space="preserve">A guiding focus for teaching and learning that embraces scaffolding to start and feedback/feedforward to </w:t>
                                </w:r>
                                <w:proofErr w:type="gramStart"/>
                                <w:r>
                                  <w:rPr>
                                    <w:rFonts w:ascii="Palatino Linotype" w:hAnsi="Palatino Linotype"/>
                                    <w:sz w:val="18"/>
                                    <w:szCs w:val="18"/>
                                    <w:lang w:val="en-US"/>
                                  </w:rPr>
                                  <w:t>improve</w:t>
                                </w:r>
                                <w:proofErr w:type="gramEnd"/>
                              </w:p>
                            </w:txbxContent>
                          </wps:txbx>
                          <wps:bodyPr rot="0" vert="horz" wrap="square" lIns="91440" tIns="45720" rIns="91440" bIns="45720" anchor="t" anchorCtr="0" upright="1">
                            <a:noAutofit/>
                          </wps:bodyPr>
                        </wps:wsp>
                        <wps:wsp>
                          <wps:cNvPr id="902495604" name="Text Box 57"/>
                          <wps:cNvSpPr txBox="1">
                            <a:spLocks noChangeArrowheads="1"/>
                          </wps:cNvSpPr>
                          <wps:spPr bwMode="auto">
                            <a:xfrm>
                              <a:off x="0" y="20574"/>
                              <a:ext cx="19437" cy="19088"/>
                            </a:xfrm>
                            <a:prstGeom prst="rect">
                              <a:avLst/>
                            </a:prstGeom>
                            <a:solidFill>
                              <a:srgbClr val="FFFFFF"/>
                            </a:solidFill>
                            <a:ln w="19050">
                              <a:solidFill>
                                <a:srgbClr val="5B9BD5"/>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2EF3ADD" w14:textId="77777777" w:rsidR="001D5797" w:rsidRDefault="001D5797" w:rsidP="001D5797">
                                <w:pPr>
                                  <w:widowControl w:val="0"/>
                                  <w:spacing w:after="0"/>
                                  <w:jc w:val="center"/>
                                  <w:rPr>
                                    <w:rFonts w:ascii="Palatino Linotype" w:hAnsi="Palatino Linotype"/>
                                    <w:sz w:val="18"/>
                                    <w:szCs w:val="18"/>
                                    <w:lang w:val="en-US"/>
                                  </w:rPr>
                                </w:pPr>
                                <w:r>
                                  <w:rPr>
                                    <w:rFonts w:ascii="Palatino Linotype" w:hAnsi="Palatino Linotype"/>
                                    <w:sz w:val="18"/>
                                    <w:szCs w:val="18"/>
                                    <w:lang w:val="en-US"/>
                                  </w:rPr>
                                  <w:t xml:space="preserve">All kaiako build learning focused </w:t>
                                </w:r>
                                <w:proofErr w:type="gramStart"/>
                                <w:r>
                                  <w:rPr>
                                    <w:rFonts w:ascii="Palatino Linotype" w:hAnsi="Palatino Linotype"/>
                                    <w:sz w:val="18"/>
                                    <w:szCs w:val="18"/>
                                    <w:lang w:val="en-US"/>
                                  </w:rPr>
                                  <w:t>relationships</w:t>
                                </w:r>
                                <w:proofErr w:type="gramEnd"/>
                              </w:p>
                              <w:p w14:paraId="7EB1ECC0" w14:textId="366E392B" w:rsidR="001D5797" w:rsidRDefault="001D5797" w:rsidP="001D5797">
                                <w:pPr>
                                  <w:widowControl w:val="0"/>
                                  <w:spacing w:after="0"/>
                                  <w:jc w:val="center"/>
                                  <w:rPr>
                                    <w:rFonts w:ascii="Palatino Linotype" w:hAnsi="Palatino Linotype"/>
                                    <w:sz w:val="18"/>
                                    <w:szCs w:val="18"/>
                                    <w:lang w:val="en-US"/>
                                  </w:rPr>
                                </w:pPr>
                                <w:r>
                                  <w:rPr>
                                    <w:rFonts w:ascii="Palatino Linotype" w:hAnsi="Palatino Linotype"/>
                                    <w:sz w:val="18"/>
                                    <w:szCs w:val="18"/>
                                    <w:lang w:val="en-US"/>
                                  </w:rPr>
                                  <w:t xml:space="preserve">Scaffolding </w:t>
                                </w:r>
                                <w:r w:rsidR="00257092">
                                  <w:rPr>
                                    <w:rFonts w:ascii="Palatino Linotype" w:hAnsi="Palatino Linotype"/>
                                    <w:sz w:val="18"/>
                                    <w:szCs w:val="18"/>
                                    <w:lang w:val="en-US"/>
                                  </w:rPr>
                                  <w:t>to enter</w:t>
                                </w:r>
                                <w:r>
                                  <w:rPr>
                                    <w:rFonts w:ascii="Palatino Linotype" w:hAnsi="Palatino Linotype"/>
                                    <w:sz w:val="18"/>
                                    <w:szCs w:val="18"/>
                                    <w:lang w:val="en-US"/>
                                  </w:rPr>
                                  <w:t xml:space="preserve"> and feedback &amp; feed</w:t>
                                </w:r>
                                <w:r w:rsidR="00257092">
                                  <w:rPr>
                                    <w:rFonts w:ascii="Palatino Linotype" w:hAnsi="Palatino Linotype"/>
                                    <w:sz w:val="18"/>
                                    <w:szCs w:val="18"/>
                                    <w:lang w:val="en-US"/>
                                  </w:rPr>
                                  <w:t xml:space="preserve"> </w:t>
                                </w:r>
                                <w:r>
                                  <w:rPr>
                                    <w:rFonts w:ascii="Palatino Linotype" w:hAnsi="Palatino Linotype"/>
                                    <w:sz w:val="18"/>
                                    <w:szCs w:val="18"/>
                                    <w:lang w:val="en-US"/>
                                  </w:rPr>
                                  <w:t>forward to improve.</w:t>
                                </w:r>
                              </w:p>
                              <w:p w14:paraId="0AD48900" w14:textId="77777777" w:rsidR="001D5797" w:rsidRDefault="001D5797" w:rsidP="001D5797">
                                <w:pPr>
                                  <w:widowControl w:val="0"/>
                                  <w:spacing w:after="0"/>
                                  <w:jc w:val="center"/>
                                  <w:rPr>
                                    <w:rFonts w:ascii="Palatino Linotype" w:hAnsi="Palatino Linotype"/>
                                    <w:sz w:val="18"/>
                                    <w:szCs w:val="18"/>
                                    <w:lang w:val="en-US"/>
                                  </w:rPr>
                                </w:pPr>
                                <w:r>
                                  <w:rPr>
                                    <w:rFonts w:ascii="Palatino Linotype" w:hAnsi="Palatino Linotype"/>
                                    <w:sz w:val="18"/>
                                    <w:szCs w:val="18"/>
                                    <w:lang w:val="en-US"/>
                                  </w:rPr>
                                  <w:t>High expectations and engagement to grow             confidence and outcomes.</w:t>
                                </w:r>
                              </w:p>
                              <w:p w14:paraId="1698733C" w14:textId="77777777" w:rsidR="001D5797" w:rsidRDefault="001D5797" w:rsidP="001D5797">
                                <w:pPr>
                                  <w:widowControl w:val="0"/>
                                  <w:spacing w:after="0" w:line="256" w:lineRule="auto"/>
                                  <w:jc w:val="center"/>
                                  <w:rPr>
                                    <w:rFonts w:ascii="Palatino Linotype" w:hAnsi="Palatino Linotype"/>
                                    <w:sz w:val="18"/>
                                    <w:szCs w:val="18"/>
                                    <w:lang w:val="en-US"/>
                                  </w:rPr>
                                </w:pPr>
                                <w:r>
                                  <w:rPr>
                                    <w:rFonts w:ascii="Palatino Linotype" w:hAnsi="Palatino Linotype"/>
                                    <w:sz w:val="18"/>
                                    <w:szCs w:val="18"/>
                                    <w:lang w:val="en-US"/>
                                  </w:rPr>
                                  <w:t>Our kaiako grow their cultural    capacity to enable a shift to culturally responsive       pedagogy</w:t>
                                </w:r>
                              </w:p>
                            </w:txbxContent>
                          </wps:txbx>
                          <wps:bodyPr rot="0" vert="horz" wrap="square" lIns="91440" tIns="45720" rIns="91440" bIns="45720" anchor="t" anchorCtr="0" upright="1">
                            <a:noAutofit/>
                          </wps:bodyPr>
                        </wps:wsp>
                        <wps:wsp>
                          <wps:cNvPr id="25982295" name="Text Box 59"/>
                          <wps:cNvSpPr txBox="1">
                            <a:spLocks noChangeArrowheads="1"/>
                          </wps:cNvSpPr>
                          <wps:spPr bwMode="auto">
                            <a:xfrm>
                              <a:off x="3830" y="12789"/>
                              <a:ext cx="10947" cy="3264"/>
                            </a:xfrm>
                            <a:prstGeom prst="rect">
                              <a:avLst/>
                            </a:prstGeom>
                            <a:solidFill>
                              <a:srgbClr val="5B9BD5"/>
                            </a:solidFill>
                            <a:ln w="12700">
                              <a:solidFill>
                                <a:srgbClr val="41719C"/>
                              </a:solidFill>
                              <a:miter lim="800000"/>
                              <a:headEnd/>
                              <a:tailEnd/>
                            </a:ln>
                          </wps:spPr>
                          <wps:txbx>
                            <w:txbxContent>
                              <w:p w14:paraId="578FBC57" w14:textId="77777777" w:rsidR="001D5797" w:rsidRDefault="001D5797" w:rsidP="001D5797">
                                <w:pPr>
                                  <w:widowControl w:val="0"/>
                                  <w:spacing w:after="0"/>
                                  <w:jc w:val="center"/>
                                  <w:rPr>
                                    <w:sz w:val="18"/>
                                    <w:szCs w:val="18"/>
                                    <w:lang w:val="en-US"/>
                                  </w:rPr>
                                </w:pPr>
                                <w:r>
                                  <w:rPr>
                                    <w:rFonts w:ascii="Palatino Linotype" w:hAnsi="Palatino Linotype"/>
                                    <w:b/>
                                    <w:bCs/>
                                    <w:sz w:val="18"/>
                                    <w:szCs w:val="18"/>
                                    <w:lang w:val="en-US"/>
                                  </w:rPr>
                                  <w:t>LEARNING</w:t>
                                </w:r>
                              </w:p>
                            </w:txbxContent>
                          </wps:txbx>
                          <wps:bodyPr rot="0" vert="horz" wrap="square" lIns="91440" tIns="45720" rIns="91440" bIns="45720" anchor="t" anchorCtr="0" upright="1">
                            <a:noAutofit/>
                          </wps:bodyPr>
                        </wps:wsp>
                        <wps:wsp>
                          <wps:cNvPr id="603286824" name="Notched Right Arrow 229"/>
                          <wps:cNvSpPr>
                            <a:spLocks noChangeArrowheads="1"/>
                          </wps:cNvSpPr>
                          <wps:spPr bwMode="auto">
                            <a:xfrm rot="5400000" flipV="1">
                              <a:off x="7969" y="16129"/>
                              <a:ext cx="3582" cy="4566"/>
                            </a:xfrm>
                            <a:prstGeom prst="notchedRightArrow">
                              <a:avLst>
                                <a:gd name="adj1" fmla="val 50000"/>
                                <a:gd name="adj2" fmla="val 50000"/>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s:wsp>
                          <wps:cNvPr id="349214222" name="Notched Right Arrow 230"/>
                          <wps:cNvSpPr>
                            <a:spLocks noChangeArrowheads="1"/>
                          </wps:cNvSpPr>
                          <wps:spPr bwMode="auto">
                            <a:xfrm rot="5400000" flipV="1">
                              <a:off x="8311" y="86603"/>
                              <a:ext cx="2851" cy="4566"/>
                            </a:xfrm>
                            <a:prstGeom prst="notchedRightArrow">
                              <a:avLst>
                                <a:gd name="adj1" fmla="val 50000"/>
                                <a:gd name="adj2" fmla="val 50000"/>
                              </a:avLst>
                            </a:prstGeom>
                            <a:solidFill>
                              <a:srgbClr val="FFFFFF"/>
                            </a:solidFill>
                            <a:ln w="9525">
                              <a:solidFill>
                                <a:srgbClr val="0070C0"/>
                              </a:solidFill>
                              <a:miter lim="800000"/>
                              <a:headEnd/>
                              <a:tailEnd/>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375105559" name="Text Box 10"/>
                          <wps:cNvSpPr txBox="1">
                            <a:spLocks noChangeArrowheads="1"/>
                          </wps:cNvSpPr>
                          <wps:spPr bwMode="auto">
                            <a:xfrm>
                              <a:off x="0" y="45225"/>
                              <a:ext cx="19437" cy="40405"/>
                            </a:xfrm>
                            <a:prstGeom prst="rect">
                              <a:avLst/>
                            </a:prstGeom>
                            <a:solidFill>
                              <a:srgbClr val="FFFFFF"/>
                            </a:solidFill>
                            <a:ln w="19050">
                              <a:solidFill>
                                <a:srgbClr val="5B9BD5"/>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BE5EE61" w14:textId="5E42EC48" w:rsidR="00257092" w:rsidRPr="00257092" w:rsidRDefault="00257092" w:rsidP="00257092">
                                <w:pPr>
                                  <w:spacing w:after="0"/>
                                  <w:ind w:left="720" w:hanging="360"/>
                                  <w:jc w:val="center"/>
                                  <w:rPr>
                                    <w:b/>
                                    <w:bCs/>
                                  </w:rPr>
                                </w:pPr>
                                <w:r>
                                  <w:rPr>
                                    <w:b/>
                                    <w:bCs/>
                                  </w:rPr>
                                  <w:t>2024</w:t>
                                </w:r>
                              </w:p>
                              <w:p w14:paraId="76AD0F6A" w14:textId="1D8B3B4E" w:rsidR="00264B36" w:rsidRPr="00264B36" w:rsidRDefault="00257092" w:rsidP="00BF3FE2">
                                <w:pPr>
                                  <w:pStyle w:val="ListParagraph"/>
                                  <w:numPr>
                                    <w:ilvl w:val="0"/>
                                    <w:numId w:val="8"/>
                                  </w:numPr>
                                  <w:ind w:left="426"/>
                                  <w:rPr>
                                    <w:rFonts w:ascii="Palatino Linotype" w:hAnsi="Palatino Linotype"/>
                                    <w:sz w:val="20"/>
                                    <w:szCs w:val="20"/>
                                  </w:rPr>
                                </w:pPr>
                                <w:r>
                                  <w:rPr>
                                    <w:rFonts w:ascii="Palatino Linotype" w:hAnsi="Palatino Linotype"/>
                                    <w:sz w:val="20"/>
                                    <w:szCs w:val="20"/>
                                  </w:rPr>
                                  <w:t>T</w:t>
                                </w:r>
                                <w:r w:rsidR="00264B36" w:rsidRPr="00264B36">
                                  <w:rPr>
                                    <w:rFonts w:ascii="Palatino Linotype" w:hAnsi="Palatino Linotype"/>
                                    <w:sz w:val="20"/>
                                    <w:szCs w:val="20"/>
                                  </w:rPr>
                                  <w:t>rack student progress and identify at risk students for the TOP programme</w:t>
                                </w:r>
                              </w:p>
                              <w:p w14:paraId="6835527C" w14:textId="016EF2F6" w:rsidR="00264B36" w:rsidRPr="00264B36" w:rsidRDefault="00264B36" w:rsidP="00BF3FE2">
                                <w:pPr>
                                  <w:pStyle w:val="ListParagraph"/>
                                  <w:numPr>
                                    <w:ilvl w:val="0"/>
                                    <w:numId w:val="8"/>
                                  </w:numPr>
                                  <w:ind w:left="426"/>
                                  <w:rPr>
                                    <w:rFonts w:ascii="Palatino Linotype" w:hAnsi="Palatino Linotype"/>
                                    <w:sz w:val="20"/>
                                    <w:szCs w:val="20"/>
                                  </w:rPr>
                                </w:pPr>
                                <w:r w:rsidRPr="00264B36">
                                  <w:rPr>
                                    <w:rFonts w:ascii="Palatino Linotype" w:hAnsi="Palatino Linotype"/>
                                    <w:sz w:val="20"/>
                                    <w:szCs w:val="20"/>
                                  </w:rPr>
                                  <w:t>Tighten the ability to withdraw students from standards. This was an area of concern that was highlighted in 2023 and needs to be adjusted so that our students have the potential to succeed from the start</w:t>
                                </w:r>
                              </w:p>
                              <w:p w14:paraId="60AA5E59" w14:textId="77777777" w:rsidR="00264B36" w:rsidRPr="00264B36" w:rsidRDefault="00264B36" w:rsidP="00BF3FE2">
                                <w:pPr>
                                  <w:pStyle w:val="ListParagraph"/>
                                  <w:numPr>
                                    <w:ilvl w:val="0"/>
                                    <w:numId w:val="8"/>
                                  </w:numPr>
                                  <w:ind w:left="426"/>
                                  <w:rPr>
                                    <w:rFonts w:ascii="Palatino Linotype" w:hAnsi="Palatino Linotype"/>
                                    <w:sz w:val="20"/>
                                    <w:szCs w:val="20"/>
                                  </w:rPr>
                                </w:pPr>
                                <w:r w:rsidRPr="00264B36">
                                  <w:rPr>
                                    <w:rFonts w:ascii="Palatino Linotype" w:hAnsi="Palatino Linotype"/>
                                    <w:sz w:val="20"/>
                                    <w:szCs w:val="20"/>
                                  </w:rPr>
                                  <w:t>Continue to work on supporting teachers on their understanding and implementation of scaffolding and feedback/feedforward</w:t>
                                </w:r>
                              </w:p>
                              <w:p w14:paraId="4C8F1C78" w14:textId="5034D086" w:rsidR="00264B36" w:rsidRDefault="00264B36"/>
                            </w:txbxContent>
                          </wps:txbx>
                          <wps:bodyPr rot="0" vert="horz" wrap="square" lIns="91440" tIns="45720" rIns="91440" bIns="45720" anchor="t" anchorCtr="0" upright="1">
                            <a:noAutofit/>
                          </wps:bodyPr>
                        </wps:wsp>
                        <wps:wsp>
                          <wps:cNvPr id="52849563" name="Notched Right Arrow 229"/>
                          <wps:cNvSpPr>
                            <a:spLocks noChangeArrowheads="1"/>
                          </wps:cNvSpPr>
                          <wps:spPr bwMode="auto">
                            <a:xfrm rot="5400000" flipV="1">
                              <a:off x="8031" y="40040"/>
                              <a:ext cx="3581" cy="4566"/>
                            </a:xfrm>
                            <a:prstGeom prst="notchedRightArrow">
                              <a:avLst>
                                <a:gd name="adj1" fmla="val 50000"/>
                                <a:gd name="adj2" fmla="val 50000"/>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g:grpSp>
                      <wpg:grpSp>
                        <wpg:cNvPr id="503690155" name="Group 50"/>
                        <wpg:cNvGrpSpPr>
                          <a:grpSpLocks/>
                        </wpg:cNvGrpSpPr>
                        <wpg:grpSpPr bwMode="auto">
                          <a:xfrm>
                            <a:off x="20697" y="0"/>
                            <a:ext cx="19440" cy="102301"/>
                            <a:chOff x="0" y="0"/>
                            <a:chExt cx="19440" cy="102301"/>
                          </a:xfrm>
                        </wpg:grpSpPr>
                        <wps:wsp>
                          <wps:cNvPr id="887652593" name="Text Box 13"/>
                          <wps:cNvSpPr txBox="1">
                            <a:spLocks noChangeArrowheads="1"/>
                          </wps:cNvSpPr>
                          <wps:spPr bwMode="auto">
                            <a:xfrm>
                              <a:off x="4386" y="91501"/>
                              <a:ext cx="10800" cy="10800"/>
                            </a:xfrm>
                            <a:prstGeom prst="rect">
                              <a:avLst/>
                            </a:prstGeom>
                            <a:solidFill>
                              <a:srgbClr val="ED7D31"/>
                            </a:solidFill>
                            <a:ln w="12700">
                              <a:solidFill>
                                <a:srgbClr val="AE5A21"/>
                              </a:solidFill>
                              <a:miter lim="800000"/>
                              <a:headEnd/>
                              <a:tailEnd/>
                            </a:ln>
                          </wps:spPr>
                          <wps:txbx>
                            <w:txbxContent>
                              <w:p w14:paraId="62264E72" w14:textId="77777777" w:rsidR="001D5797" w:rsidRDefault="001D5797" w:rsidP="001D5797">
                                <w:pPr>
                                  <w:widowControl w:val="0"/>
                                  <w:spacing w:after="0"/>
                                  <w:jc w:val="center"/>
                                  <w:rPr>
                                    <w:rFonts w:ascii="Palatino Linotype" w:hAnsi="Palatino Linotype"/>
                                    <w:b/>
                                    <w:bCs/>
                                    <w:lang w:val="en-US"/>
                                  </w:rPr>
                                </w:pPr>
                                <w:r>
                                  <w:rPr>
                                    <w:rFonts w:ascii="Palatino Linotype" w:hAnsi="Palatino Linotype"/>
                                    <w:b/>
                                    <w:bCs/>
                                    <w:lang w:val="en-US"/>
                                  </w:rPr>
                                  <w:t>KPI</w:t>
                                </w:r>
                              </w:p>
                              <w:p w14:paraId="729C4EFE" w14:textId="71308BBC" w:rsidR="00264B36" w:rsidRDefault="00BD048E" w:rsidP="00BF3FE2">
                                <w:pPr>
                                  <w:pStyle w:val="ListParagraph"/>
                                  <w:widowControl w:val="0"/>
                                  <w:numPr>
                                    <w:ilvl w:val="0"/>
                                    <w:numId w:val="45"/>
                                  </w:numPr>
                                  <w:spacing w:after="0" w:line="256" w:lineRule="auto"/>
                                  <w:ind w:left="142" w:hanging="142"/>
                                  <w:jc w:val="center"/>
                                  <w:rPr>
                                    <w:rFonts w:ascii="Palatino Linotype" w:hAnsi="Palatino Linotype"/>
                                    <w:sz w:val="20"/>
                                    <w:szCs w:val="20"/>
                                    <w:lang w:val="en-US"/>
                                  </w:rPr>
                                </w:pPr>
                                <w:r>
                                  <w:rPr>
                                    <w:rFonts w:ascii="Palatino Linotype" w:hAnsi="Palatino Linotype"/>
                                    <w:sz w:val="20"/>
                                    <w:szCs w:val="20"/>
                                    <w:lang w:val="en-US"/>
                                  </w:rPr>
                                  <w:t xml:space="preserve">Review </w:t>
                                </w:r>
                                <w:proofErr w:type="gramStart"/>
                                <w:r>
                                  <w:rPr>
                                    <w:rFonts w:ascii="Palatino Linotype" w:hAnsi="Palatino Linotype"/>
                                    <w:sz w:val="20"/>
                                    <w:szCs w:val="20"/>
                                    <w:lang w:val="en-US"/>
                                  </w:rPr>
                                  <w:t>completed</w:t>
                                </w:r>
                                <w:proofErr w:type="gramEnd"/>
                              </w:p>
                              <w:p w14:paraId="6C95A10E" w14:textId="36903DC6" w:rsidR="00BD048E" w:rsidRPr="00BD048E" w:rsidRDefault="00BD048E" w:rsidP="00BF3FE2">
                                <w:pPr>
                                  <w:pStyle w:val="ListParagraph"/>
                                  <w:widowControl w:val="0"/>
                                  <w:numPr>
                                    <w:ilvl w:val="0"/>
                                    <w:numId w:val="45"/>
                                  </w:numPr>
                                  <w:spacing w:after="0" w:line="256" w:lineRule="auto"/>
                                  <w:ind w:left="142" w:hanging="142"/>
                                  <w:jc w:val="center"/>
                                  <w:rPr>
                                    <w:rFonts w:ascii="Palatino Linotype" w:hAnsi="Palatino Linotype"/>
                                    <w:sz w:val="20"/>
                                    <w:szCs w:val="20"/>
                                    <w:lang w:val="en-US"/>
                                  </w:rPr>
                                </w:pPr>
                                <w:r>
                                  <w:rPr>
                                    <w:rFonts w:ascii="Palatino Linotype" w:hAnsi="Palatino Linotype"/>
                                    <w:sz w:val="20"/>
                                    <w:szCs w:val="20"/>
                                    <w:lang w:val="en-US"/>
                                  </w:rPr>
                                  <w:t xml:space="preserve">Restorative </w:t>
                                </w:r>
                                <w:proofErr w:type="gramStart"/>
                                <w:r>
                                  <w:rPr>
                                    <w:rFonts w:ascii="Palatino Linotype" w:hAnsi="Palatino Linotype"/>
                                    <w:sz w:val="20"/>
                                    <w:szCs w:val="20"/>
                                    <w:lang w:val="en-US"/>
                                  </w:rPr>
                                  <w:t>implemented</w:t>
                                </w:r>
                                <w:proofErr w:type="gramEnd"/>
                              </w:p>
                            </w:txbxContent>
                          </wps:txbx>
                          <wps:bodyPr rot="0" vert="horz" wrap="square" lIns="91440" tIns="45720" rIns="91440" bIns="45720" anchor="t" anchorCtr="0" upright="1">
                            <a:noAutofit/>
                          </wps:bodyPr>
                        </wps:wsp>
                        <wps:wsp>
                          <wps:cNvPr id="1609869018" name="Text Box 63"/>
                          <wps:cNvSpPr txBox="1">
                            <a:spLocks noChangeArrowheads="1"/>
                          </wps:cNvSpPr>
                          <wps:spPr bwMode="auto">
                            <a:xfrm>
                              <a:off x="0" y="24466"/>
                              <a:ext cx="19440" cy="11430"/>
                            </a:xfrm>
                            <a:prstGeom prst="rect">
                              <a:avLst/>
                            </a:prstGeom>
                            <a:solidFill>
                              <a:srgbClr val="FFFFFF"/>
                            </a:solidFill>
                            <a:ln w="190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AC3B141" w14:textId="77777777" w:rsidR="001D5797" w:rsidRDefault="001D5797" w:rsidP="001D5797">
                                <w:pPr>
                                  <w:widowControl w:val="0"/>
                                  <w:spacing w:after="0"/>
                                  <w:jc w:val="center"/>
                                  <w:rPr>
                                    <w:rFonts w:ascii="Palatino Linotype" w:hAnsi="Palatino Linotype"/>
                                    <w:sz w:val="18"/>
                                    <w:szCs w:val="18"/>
                                    <w:lang w:val="en-US"/>
                                  </w:rPr>
                                </w:pPr>
                                <w:r>
                                  <w:rPr>
                                    <w:rFonts w:ascii="Palatino Linotype" w:hAnsi="Palatino Linotype"/>
                                    <w:sz w:val="18"/>
                                    <w:szCs w:val="18"/>
                                    <w:lang w:val="en-US"/>
                                  </w:rPr>
                                  <w:t>Enhancement of the house      system.</w:t>
                                </w:r>
                              </w:p>
                              <w:p w14:paraId="4073F2D7" w14:textId="0788B449" w:rsidR="001D5797" w:rsidRDefault="001D5797" w:rsidP="001D5797">
                                <w:pPr>
                                  <w:widowControl w:val="0"/>
                                  <w:spacing w:after="0"/>
                                  <w:jc w:val="center"/>
                                  <w:rPr>
                                    <w:rFonts w:ascii="Palatino Linotype" w:hAnsi="Palatino Linotype"/>
                                    <w:sz w:val="18"/>
                                    <w:szCs w:val="18"/>
                                    <w:lang w:val="en-US"/>
                                  </w:rPr>
                                </w:pPr>
                                <w:r>
                                  <w:rPr>
                                    <w:rFonts w:ascii="Palatino Linotype" w:hAnsi="Palatino Linotype"/>
                                    <w:sz w:val="18"/>
                                    <w:szCs w:val="18"/>
                                    <w:lang w:val="en-US"/>
                                  </w:rPr>
                                  <w:t xml:space="preserve">Grow our own resilience </w:t>
                                </w:r>
                                <w:r w:rsidR="00775E9D">
                                  <w:rPr>
                                    <w:rFonts w:ascii="Palatino Linotype" w:hAnsi="Palatino Linotype"/>
                                    <w:sz w:val="18"/>
                                    <w:szCs w:val="18"/>
                                    <w:lang w:val="en-US"/>
                                  </w:rPr>
                                  <w:t>to support</w:t>
                                </w:r>
                                <w:r>
                                  <w:rPr>
                                    <w:rFonts w:ascii="Palatino Linotype" w:hAnsi="Palatino Linotype"/>
                                    <w:sz w:val="18"/>
                                    <w:szCs w:val="18"/>
                                    <w:lang w:val="en-US"/>
                                  </w:rPr>
                                  <w:t xml:space="preserve"> others.</w:t>
                                </w:r>
                              </w:p>
                              <w:p w14:paraId="3B37EF0F" w14:textId="77777777" w:rsidR="001D5797" w:rsidRDefault="001D5797" w:rsidP="001D5797">
                                <w:pPr>
                                  <w:widowControl w:val="0"/>
                                  <w:spacing w:after="0" w:line="256" w:lineRule="auto"/>
                                  <w:jc w:val="center"/>
                                  <w:rPr>
                                    <w:rFonts w:ascii="Palatino Linotype" w:hAnsi="Palatino Linotype"/>
                                    <w:sz w:val="18"/>
                                    <w:szCs w:val="18"/>
                                    <w:lang w:val="en-US"/>
                                  </w:rPr>
                                </w:pPr>
                                <w:r>
                                  <w:rPr>
                                    <w:rFonts w:ascii="Palatino Linotype" w:hAnsi="Palatino Linotype"/>
                                    <w:sz w:val="18"/>
                                    <w:szCs w:val="18"/>
                                    <w:lang w:val="en-US"/>
                                  </w:rPr>
                                  <w:t xml:space="preserve">A school that is safe, </w:t>
                                </w:r>
                                <w:proofErr w:type="gramStart"/>
                                <w:r>
                                  <w:rPr>
                                    <w:rFonts w:ascii="Palatino Linotype" w:hAnsi="Palatino Linotype"/>
                                    <w:sz w:val="18"/>
                                    <w:szCs w:val="18"/>
                                    <w:lang w:val="en-US"/>
                                  </w:rPr>
                                  <w:t>inclusive</w:t>
                                </w:r>
                                <w:proofErr w:type="gramEnd"/>
                                <w:r>
                                  <w:rPr>
                                    <w:rFonts w:ascii="Palatino Linotype" w:hAnsi="Palatino Linotype"/>
                                    <w:sz w:val="18"/>
                                    <w:szCs w:val="18"/>
                                    <w:lang w:val="en-US"/>
                                  </w:rPr>
                                  <w:t xml:space="preserve"> and caring.</w:t>
                                </w:r>
                              </w:p>
                            </w:txbxContent>
                          </wps:txbx>
                          <wps:bodyPr rot="0" vert="horz" wrap="square" lIns="91440" tIns="45720" rIns="91440" bIns="45720" anchor="t" anchorCtr="0" upright="1">
                            <a:noAutofit/>
                          </wps:bodyPr>
                        </wps:wsp>
                        <wps:wsp>
                          <wps:cNvPr id="1220752439" name="Text Box 66"/>
                          <wps:cNvSpPr txBox="1">
                            <a:spLocks noChangeArrowheads="1"/>
                          </wps:cNvSpPr>
                          <wps:spPr bwMode="auto">
                            <a:xfrm>
                              <a:off x="0" y="0"/>
                              <a:ext cx="19440" cy="10800"/>
                            </a:xfrm>
                            <a:prstGeom prst="rect">
                              <a:avLst/>
                            </a:prstGeom>
                            <a:solidFill>
                              <a:srgbClr val="ED7D31"/>
                            </a:solidFill>
                            <a:ln w="12700">
                              <a:solidFill>
                                <a:srgbClr val="AE5A21"/>
                              </a:solidFill>
                              <a:miter lim="800000"/>
                              <a:headEnd/>
                              <a:tailEnd/>
                            </a:ln>
                          </wps:spPr>
                          <wps:txbx>
                            <w:txbxContent>
                              <w:p w14:paraId="329989AC" w14:textId="77777777" w:rsidR="001D5797" w:rsidRDefault="001D5797" w:rsidP="001D5797">
                                <w:pPr>
                                  <w:widowControl w:val="0"/>
                                  <w:spacing w:after="0"/>
                                  <w:jc w:val="center"/>
                                  <w:rPr>
                                    <w:rFonts w:ascii="Palatino Linotype" w:hAnsi="Palatino Linotype"/>
                                    <w:b/>
                                    <w:bCs/>
                                    <w:sz w:val="28"/>
                                    <w:szCs w:val="28"/>
                                    <w:lang w:val="en-US"/>
                                  </w:rPr>
                                </w:pPr>
                                <w:bookmarkStart w:id="8" w:name="_Hlk158281924"/>
                                <w:r>
                                  <w:rPr>
                                    <w:rFonts w:ascii="Palatino Linotype" w:hAnsi="Palatino Linotype"/>
                                    <w:b/>
                                    <w:bCs/>
                                    <w:sz w:val="28"/>
                                    <w:szCs w:val="28"/>
                                    <w:lang w:val="en-US"/>
                                  </w:rPr>
                                  <w:t>Priority Two</w:t>
                                </w:r>
                              </w:p>
                              <w:bookmarkEnd w:id="8"/>
                              <w:p w14:paraId="47436207" w14:textId="485A5A3E" w:rsidR="001D5797" w:rsidRDefault="001D5797" w:rsidP="001D5797">
                                <w:pPr>
                                  <w:widowControl w:val="0"/>
                                  <w:spacing w:after="0" w:line="256" w:lineRule="auto"/>
                                  <w:jc w:val="center"/>
                                  <w:rPr>
                                    <w:rFonts w:ascii="Palatino Linotype" w:hAnsi="Palatino Linotype"/>
                                    <w:sz w:val="18"/>
                                    <w:szCs w:val="18"/>
                                    <w:lang w:val="en-US"/>
                                  </w:rPr>
                                </w:pPr>
                                <w:r>
                                  <w:rPr>
                                    <w:rFonts w:ascii="Palatino Linotype" w:hAnsi="Palatino Linotype"/>
                                    <w:sz w:val="18"/>
                                    <w:szCs w:val="18"/>
                                    <w:lang w:val="en-US"/>
                                  </w:rPr>
                                  <w:t>Enhancing the house system to support pastoral care in the school and grow</w:t>
                                </w:r>
                                <w:r w:rsidR="00CD36C2">
                                  <w:rPr>
                                    <w:rFonts w:ascii="Palatino Linotype" w:hAnsi="Palatino Linotype"/>
                                    <w:sz w:val="18"/>
                                    <w:szCs w:val="18"/>
                                    <w:lang w:val="en-US"/>
                                  </w:rPr>
                                  <w:t xml:space="preserve"> </w:t>
                                </w:r>
                                <w:r>
                                  <w:rPr>
                                    <w:rFonts w:ascii="Palatino Linotype" w:hAnsi="Palatino Linotype"/>
                                    <w:sz w:val="18"/>
                                    <w:szCs w:val="18"/>
                                    <w:lang w:val="en-US"/>
                                  </w:rPr>
                                  <w:t xml:space="preserve">resilience and wellbeing in the </w:t>
                                </w:r>
                                <w:proofErr w:type="gramStart"/>
                                <w:r>
                                  <w:rPr>
                                    <w:rFonts w:ascii="Palatino Linotype" w:hAnsi="Palatino Linotype"/>
                                    <w:sz w:val="18"/>
                                    <w:szCs w:val="18"/>
                                    <w:lang w:val="en-US"/>
                                  </w:rPr>
                                  <w:t>school</w:t>
                                </w:r>
                                <w:proofErr w:type="gramEnd"/>
                              </w:p>
                            </w:txbxContent>
                          </wps:txbx>
                          <wps:bodyPr rot="0" vert="horz" wrap="square" lIns="91440" tIns="45720" rIns="91440" bIns="45720" anchor="t" anchorCtr="0" upright="1">
                            <a:noAutofit/>
                          </wps:bodyPr>
                        </wps:wsp>
                        <wps:wsp>
                          <wps:cNvPr id="1305217750" name="Text Box 68"/>
                          <wps:cNvSpPr txBox="1">
                            <a:spLocks noChangeArrowheads="1"/>
                          </wps:cNvSpPr>
                          <wps:spPr bwMode="auto">
                            <a:xfrm>
                              <a:off x="4386" y="12789"/>
                              <a:ext cx="10792" cy="3270"/>
                            </a:xfrm>
                            <a:prstGeom prst="rect">
                              <a:avLst/>
                            </a:prstGeom>
                            <a:solidFill>
                              <a:srgbClr val="ED7D31"/>
                            </a:solidFill>
                            <a:ln w="12700">
                              <a:solidFill>
                                <a:srgbClr val="AE5A21"/>
                              </a:solidFill>
                              <a:miter lim="800000"/>
                              <a:headEnd/>
                              <a:tailEnd/>
                            </a:ln>
                          </wps:spPr>
                          <wps:txbx>
                            <w:txbxContent>
                              <w:p w14:paraId="0795A6C3" w14:textId="77777777" w:rsidR="001D5797" w:rsidRDefault="001D5797" w:rsidP="001D5797">
                                <w:pPr>
                                  <w:widowControl w:val="0"/>
                                  <w:spacing w:after="0" w:line="256" w:lineRule="auto"/>
                                  <w:jc w:val="center"/>
                                  <w:rPr>
                                    <w:b/>
                                    <w:bCs/>
                                    <w:sz w:val="18"/>
                                    <w:szCs w:val="18"/>
                                    <w:lang w:val="en-US"/>
                                  </w:rPr>
                                </w:pPr>
                                <w:r>
                                  <w:rPr>
                                    <w:rFonts w:ascii="Palatino Linotype" w:hAnsi="Palatino Linotype"/>
                                    <w:b/>
                                    <w:bCs/>
                                    <w:sz w:val="18"/>
                                    <w:szCs w:val="18"/>
                                    <w:lang w:val="en-US"/>
                                  </w:rPr>
                                  <w:t>WELLBEING</w:t>
                                </w:r>
                              </w:p>
                            </w:txbxContent>
                          </wps:txbx>
                          <wps:bodyPr rot="0" vert="horz" wrap="square" lIns="91440" tIns="45720" rIns="91440" bIns="45720" anchor="t" anchorCtr="0" upright="1">
                            <a:noAutofit/>
                          </wps:bodyPr>
                        </wps:wsp>
                        <wps:wsp>
                          <wps:cNvPr id="1038833668" name="Notched Right Arrow 226"/>
                          <wps:cNvSpPr>
                            <a:spLocks noChangeArrowheads="1"/>
                          </wps:cNvSpPr>
                          <wps:spPr bwMode="auto">
                            <a:xfrm rot="5400000" flipV="1">
                              <a:off x="7969" y="16315"/>
                              <a:ext cx="3581" cy="4566"/>
                            </a:xfrm>
                            <a:prstGeom prst="notchedRightArrow">
                              <a:avLst>
                                <a:gd name="adj1" fmla="val 50000"/>
                                <a:gd name="adj2" fmla="val 50000"/>
                              </a:avLst>
                            </a:prstGeom>
                            <a:solidFill>
                              <a:srgbClr val="ED7D31"/>
                            </a:solidFill>
                            <a:ln w="12700">
                              <a:solidFill>
                                <a:srgbClr val="AE5A21"/>
                              </a:solidFill>
                              <a:miter lim="800000"/>
                              <a:headEnd/>
                              <a:tailEnd/>
                            </a:ln>
                          </wps:spPr>
                          <wps:bodyPr rot="0" vert="horz" wrap="square" lIns="91440" tIns="45720" rIns="91440" bIns="45720" anchor="ctr" anchorCtr="0" upright="1">
                            <a:noAutofit/>
                          </wps:bodyPr>
                        </wps:wsp>
                        <wps:wsp>
                          <wps:cNvPr id="325078633" name="AutoShape 71"/>
                          <wps:cNvSpPr>
                            <a:spLocks noChangeArrowheads="1"/>
                          </wps:cNvSpPr>
                          <wps:spPr bwMode="auto">
                            <a:xfrm rot="5400000" flipV="1">
                              <a:off x="8250" y="86603"/>
                              <a:ext cx="2857" cy="4571"/>
                            </a:xfrm>
                            <a:prstGeom prst="notchedRightArrow">
                              <a:avLst>
                                <a:gd name="adj1" fmla="val 50000"/>
                                <a:gd name="adj2" fmla="val 50000"/>
                              </a:avLst>
                            </a:prstGeom>
                            <a:solidFill>
                              <a:srgbClr val="FFFFFF"/>
                            </a:solidFill>
                            <a:ln w="9525">
                              <a:solidFill>
                                <a:srgbClr val="FF0000"/>
                              </a:solidFill>
                              <a:miter lim="800000"/>
                              <a:headEnd/>
                              <a:tailEnd/>
                            </a:ln>
                            <a:effectLst>
                              <a:outerShdw dist="19050" dir="5400000" algn="ctr" rotWithShape="0">
                                <a:srgbClr val="000000">
                                  <a:alpha val="62999"/>
                                </a:srgbClr>
                              </a:outerShdw>
                            </a:effectLst>
                          </wps:spPr>
                          <wps:txbx>
                            <w:txbxContent>
                              <w:p w14:paraId="4E123F87" w14:textId="77777777" w:rsidR="00264B36" w:rsidRDefault="00264B36" w:rsidP="00264B36">
                                <w:pPr>
                                  <w:jc w:val="center"/>
                                </w:pPr>
                              </w:p>
                            </w:txbxContent>
                          </wps:txbx>
                          <wps:bodyPr rot="0" vert="horz" wrap="square" lIns="91440" tIns="45720" rIns="91440" bIns="45720" anchor="ctr" anchorCtr="0" upright="1">
                            <a:noAutofit/>
                          </wps:bodyPr>
                        </wps:wsp>
                        <wps:wsp>
                          <wps:cNvPr id="2080572278" name="Text Box 43"/>
                          <wps:cNvSpPr txBox="1">
                            <a:spLocks noChangeArrowheads="1"/>
                          </wps:cNvSpPr>
                          <wps:spPr bwMode="auto">
                            <a:xfrm>
                              <a:off x="0" y="45349"/>
                              <a:ext cx="19437" cy="40653"/>
                            </a:xfrm>
                            <a:prstGeom prst="rect">
                              <a:avLst/>
                            </a:prstGeom>
                            <a:solidFill>
                              <a:srgbClr val="FFFFFF"/>
                            </a:solidFill>
                            <a:ln w="190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B34273E" w14:textId="7D61A95A" w:rsidR="00264B36" w:rsidRPr="005E4419" w:rsidRDefault="00264B36" w:rsidP="005E4419">
                                <w:pPr>
                                  <w:spacing w:after="0"/>
                                  <w:jc w:val="center"/>
                                  <w:rPr>
                                    <w:rFonts w:ascii="Palatino Linotype" w:hAnsi="Palatino Linotype"/>
                                    <w:b/>
                                    <w:bCs/>
                                    <w:sz w:val="20"/>
                                    <w:szCs w:val="20"/>
                                  </w:rPr>
                                </w:pPr>
                                <w:r w:rsidRPr="005E4419">
                                  <w:rPr>
                                    <w:rFonts w:ascii="Palatino Linotype" w:hAnsi="Palatino Linotype"/>
                                    <w:b/>
                                    <w:bCs/>
                                    <w:sz w:val="20"/>
                                    <w:szCs w:val="20"/>
                                  </w:rPr>
                                  <w:t>2024</w:t>
                                </w:r>
                              </w:p>
                              <w:p w14:paraId="14FE47EA" w14:textId="77777777" w:rsidR="00740985" w:rsidRPr="00E10778" w:rsidRDefault="00740985" w:rsidP="00740985">
                                <w:pPr>
                                  <w:pStyle w:val="ListParagraph"/>
                                  <w:numPr>
                                    <w:ilvl w:val="0"/>
                                    <w:numId w:val="8"/>
                                  </w:numPr>
                                  <w:ind w:left="426"/>
                                  <w:rPr>
                                    <w:rFonts w:ascii="Palatino Linotype" w:hAnsi="Palatino Linotype"/>
                                    <w:sz w:val="20"/>
                                    <w:szCs w:val="20"/>
                                  </w:rPr>
                                </w:pPr>
                                <w:r w:rsidRPr="00E10778">
                                  <w:rPr>
                                    <w:rFonts w:ascii="Palatino Linotype" w:hAnsi="Palatino Linotype"/>
                                    <w:sz w:val="20"/>
                                    <w:szCs w:val="20"/>
                                  </w:rPr>
                                  <w:t>Full review of the pastoral system as a whole</w:t>
                                </w:r>
                              </w:p>
                              <w:p w14:paraId="7A1990E7" w14:textId="77777777" w:rsidR="00740985" w:rsidRPr="00E10778" w:rsidRDefault="00740985" w:rsidP="00740985">
                                <w:pPr>
                                  <w:pStyle w:val="ListParagraph"/>
                                  <w:numPr>
                                    <w:ilvl w:val="0"/>
                                    <w:numId w:val="8"/>
                                  </w:numPr>
                                  <w:ind w:left="426"/>
                                  <w:rPr>
                                    <w:rFonts w:ascii="Palatino Linotype" w:hAnsi="Palatino Linotype"/>
                                    <w:sz w:val="20"/>
                                    <w:szCs w:val="20"/>
                                  </w:rPr>
                                </w:pPr>
                                <w:r w:rsidRPr="00E10778">
                                  <w:rPr>
                                    <w:rFonts w:ascii="Palatino Linotype" w:hAnsi="Palatino Linotype"/>
                                    <w:sz w:val="20"/>
                                    <w:szCs w:val="20"/>
                                  </w:rPr>
                                  <w:t>Continue to work on consistency across the houses</w:t>
                                </w:r>
                              </w:p>
                              <w:p w14:paraId="41D8F743" w14:textId="77777777" w:rsidR="00740985" w:rsidRDefault="00740985" w:rsidP="00740985">
                                <w:pPr>
                                  <w:pStyle w:val="ListParagraph"/>
                                  <w:numPr>
                                    <w:ilvl w:val="0"/>
                                    <w:numId w:val="8"/>
                                  </w:numPr>
                                  <w:ind w:left="426"/>
                                  <w:rPr>
                                    <w:rFonts w:ascii="Palatino Linotype" w:hAnsi="Palatino Linotype"/>
                                    <w:sz w:val="20"/>
                                    <w:szCs w:val="20"/>
                                  </w:rPr>
                                </w:pPr>
                                <w:r w:rsidRPr="00E10778">
                                  <w:rPr>
                                    <w:rFonts w:ascii="Palatino Linotype" w:hAnsi="Palatino Linotype"/>
                                    <w:sz w:val="20"/>
                                    <w:szCs w:val="20"/>
                                  </w:rPr>
                                  <w:t>Continue to refresh and grow our restorative practices</w:t>
                                </w:r>
                              </w:p>
                              <w:p w14:paraId="7255CCCC" w14:textId="77777777" w:rsidR="00264B36" w:rsidRPr="00264B36" w:rsidRDefault="00264B36"/>
                            </w:txbxContent>
                          </wps:txbx>
                          <wps:bodyPr rot="0" vert="horz" wrap="square" lIns="91440" tIns="45720" rIns="91440" bIns="45720" anchor="t" anchorCtr="0" upright="1">
                            <a:noAutofit/>
                          </wps:bodyPr>
                        </wps:wsp>
                        <wps:wsp>
                          <wps:cNvPr id="1634319058" name="Notched Right Arrow 226"/>
                          <wps:cNvSpPr>
                            <a:spLocks noChangeArrowheads="1"/>
                          </wps:cNvSpPr>
                          <wps:spPr bwMode="auto">
                            <a:xfrm rot="5400000" flipV="1">
                              <a:off x="7969" y="39916"/>
                              <a:ext cx="3581" cy="4566"/>
                            </a:xfrm>
                            <a:prstGeom prst="notchedRightArrow">
                              <a:avLst>
                                <a:gd name="adj1" fmla="val 50000"/>
                                <a:gd name="adj2" fmla="val 50000"/>
                              </a:avLst>
                            </a:prstGeom>
                            <a:solidFill>
                              <a:srgbClr val="ED7D31"/>
                            </a:solidFill>
                            <a:ln w="12700">
                              <a:solidFill>
                                <a:srgbClr val="AE5A21"/>
                              </a:solidFill>
                              <a:miter lim="800000"/>
                              <a:headEnd/>
                              <a:tailEnd/>
                            </a:ln>
                          </wps:spPr>
                          <wps:bodyPr rot="0" vert="horz" wrap="square" lIns="91440" tIns="45720" rIns="91440" bIns="45720" anchor="ctr" anchorCtr="0" upright="1">
                            <a:noAutofit/>
                          </wps:bodyPr>
                        </wps:wsp>
                      </wpg:grpSp>
                      <wpg:grpSp>
                        <wpg:cNvPr id="1934994762" name="Group 52"/>
                        <wpg:cNvGrpSpPr>
                          <a:grpSpLocks/>
                        </wpg:cNvGrpSpPr>
                        <wpg:grpSpPr bwMode="auto">
                          <a:xfrm>
                            <a:off x="61783" y="0"/>
                            <a:ext cx="19440" cy="101320"/>
                            <a:chOff x="0" y="0"/>
                            <a:chExt cx="19440" cy="101320"/>
                          </a:xfrm>
                        </wpg:grpSpPr>
                        <wps:wsp>
                          <wps:cNvPr id="1426106326" name="Text Box 52"/>
                          <wps:cNvSpPr txBox="1">
                            <a:spLocks noChangeArrowheads="1"/>
                          </wps:cNvSpPr>
                          <wps:spPr bwMode="auto">
                            <a:xfrm>
                              <a:off x="6101" y="90525"/>
                              <a:ext cx="10795" cy="10795"/>
                            </a:xfrm>
                            <a:prstGeom prst="rect">
                              <a:avLst/>
                            </a:prstGeom>
                            <a:solidFill>
                              <a:srgbClr val="92D050"/>
                            </a:solidFill>
                            <a:ln w="12700">
                              <a:solidFill>
                                <a:srgbClr val="41719C"/>
                              </a:solidFill>
                              <a:miter lim="800000"/>
                              <a:headEnd/>
                              <a:tailEnd/>
                            </a:ln>
                          </wps:spPr>
                          <wps:txbx>
                            <w:txbxContent>
                              <w:p w14:paraId="225BD0E7" w14:textId="77777777" w:rsidR="001D5797" w:rsidRDefault="001D5797" w:rsidP="001D5797">
                                <w:pPr>
                                  <w:widowControl w:val="0"/>
                                  <w:spacing w:after="0"/>
                                  <w:jc w:val="center"/>
                                  <w:rPr>
                                    <w:rFonts w:ascii="Palatino Linotype" w:hAnsi="Palatino Linotype"/>
                                    <w:b/>
                                    <w:bCs/>
                                    <w:lang w:val="en-US"/>
                                  </w:rPr>
                                </w:pPr>
                                <w:r>
                                  <w:rPr>
                                    <w:rFonts w:ascii="Palatino Linotype" w:hAnsi="Palatino Linotype"/>
                                    <w:b/>
                                    <w:bCs/>
                                    <w:lang w:val="en-US"/>
                                  </w:rPr>
                                  <w:t>KPI</w:t>
                                </w:r>
                              </w:p>
                              <w:p w14:paraId="45E3F976" w14:textId="4B531B3E" w:rsidR="00BD048E" w:rsidRPr="00BD048E" w:rsidRDefault="00BD048E" w:rsidP="00BF3FE2">
                                <w:pPr>
                                  <w:pStyle w:val="ListParagraph"/>
                                  <w:widowControl w:val="0"/>
                                  <w:numPr>
                                    <w:ilvl w:val="0"/>
                                    <w:numId w:val="45"/>
                                  </w:numPr>
                                  <w:spacing w:after="0" w:line="256" w:lineRule="auto"/>
                                  <w:ind w:left="142" w:hanging="142"/>
                                  <w:jc w:val="center"/>
                                  <w:rPr>
                                    <w:rFonts w:ascii="Palatino Linotype" w:hAnsi="Palatino Linotype"/>
                                    <w:sz w:val="20"/>
                                    <w:szCs w:val="20"/>
                                    <w:lang w:val="en-US"/>
                                  </w:rPr>
                                </w:pPr>
                                <w:r>
                                  <w:rPr>
                                    <w:rFonts w:ascii="Palatino Linotype" w:hAnsi="Palatino Linotype"/>
                                    <w:sz w:val="20"/>
                                    <w:szCs w:val="20"/>
                                    <w:lang w:val="en-US"/>
                                  </w:rPr>
                                  <w:t xml:space="preserve">Wellbeing survey on belonging shows </w:t>
                                </w:r>
                                <w:r>
                                  <w:rPr>
                                    <w:rFonts w:ascii="Palatino Linotype" w:hAnsi="Palatino Linotype"/>
                                    <w:sz w:val="20"/>
                                    <w:szCs w:val="20"/>
                                    <w:lang w:val="en-US"/>
                                  </w:rPr>
                                  <w:sym w:font="Wingdings" w:char="F0E1"/>
                                </w:r>
                              </w:p>
                              <w:p w14:paraId="3769E3A4" w14:textId="5A62A043" w:rsidR="001D5797" w:rsidRDefault="001D5797" w:rsidP="005E4419">
                                <w:pPr>
                                  <w:widowControl w:val="0"/>
                                  <w:spacing w:after="0" w:line="256" w:lineRule="auto"/>
                                  <w:rPr>
                                    <w:rFonts w:ascii="Calibri" w:hAnsi="Calibri"/>
                                    <w:sz w:val="16"/>
                                    <w:szCs w:val="16"/>
                                    <w:lang w:val="en-US"/>
                                  </w:rPr>
                                </w:pPr>
                              </w:p>
                            </w:txbxContent>
                          </wps:txbx>
                          <wps:bodyPr rot="0" vert="horz" wrap="square" lIns="91440" tIns="45720" rIns="91440" bIns="45720" anchor="t" anchorCtr="0" upright="1">
                            <a:noAutofit/>
                          </wps:bodyPr>
                        </wps:wsp>
                        <wps:wsp>
                          <wps:cNvPr id="395891938" name="Text Box 56"/>
                          <wps:cNvSpPr txBox="1">
                            <a:spLocks noChangeArrowheads="1"/>
                          </wps:cNvSpPr>
                          <wps:spPr bwMode="auto">
                            <a:xfrm>
                              <a:off x="0" y="21315"/>
                              <a:ext cx="19440" cy="17791"/>
                            </a:xfrm>
                            <a:prstGeom prst="rect">
                              <a:avLst/>
                            </a:prstGeom>
                            <a:solidFill>
                              <a:srgbClr val="FFFFFF"/>
                            </a:solidFill>
                            <a:ln w="19050">
                              <a:solidFill>
                                <a:srgbClr val="92D05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20FB760" w14:textId="77777777" w:rsidR="001D5797" w:rsidRDefault="001D5797" w:rsidP="001D5797">
                                <w:pPr>
                                  <w:widowControl w:val="0"/>
                                  <w:spacing w:after="0"/>
                                  <w:jc w:val="center"/>
                                  <w:rPr>
                                    <w:rFonts w:ascii="Palatino Linotype" w:hAnsi="Palatino Linotype"/>
                                    <w:sz w:val="18"/>
                                    <w:szCs w:val="18"/>
                                    <w:lang w:val="en-US"/>
                                  </w:rPr>
                                </w:pPr>
                                <w:r>
                                  <w:rPr>
                                    <w:rFonts w:ascii="Palatino Linotype" w:hAnsi="Palatino Linotype"/>
                                    <w:sz w:val="18"/>
                                    <w:szCs w:val="18"/>
                                    <w:lang w:val="en-US"/>
                                  </w:rPr>
                                  <w:t>Acknowledge and celebrate our values.</w:t>
                                </w:r>
                              </w:p>
                              <w:p w14:paraId="2FFA8344" w14:textId="442491A9" w:rsidR="001D5797" w:rsidRDefault="001D5797" w:rsidP="001D5797">
                                <w:pPr>
                                  <w:widowControl w:val="0"/>
                                  <w:spacing w:after="0"/>
                                  <w:jc w:val="center"/>
                                  <w:rPr>
                                    <w:rFonts w:ascii="Palatino Linotype" w:hAnsi="Palatino Linotype"/>
                                    <w:sz w:val="18"/>
                                    <w:szCs w:val="18"/>
                                    <w:lang w:val="en-US"/>
                                  </w:rPr>
                                </w:pPr>
                                <w:r>
                                  <w:rPr>
                                    <w:rFonts w:ascii="Palatino Linotype" w:hAnsi="Palatino Linotype"/>
                                    <w:sz w:val="18"/>
                                    <w:szCs w:val="18"/>
                                    <w:lang w:val="en-US"/>
                                  </w:rPr>
                                  <w:t>Ākonga are proud to</w:t>
                                </w:r>
                                <w:r w:rsidR="005E4419">
                                  <w:rPr>
                                    <w:rFonts w:ascii="Palatino Linotype" w:hAnsi="Palatino Linotype"/>
                                    <w:sz w:val="18"/>
                                    <w:szCs w:val="18"/>
                                    <w:lang w:val="en-US"/>
                                  </w:rPr>
                                  <w:t xml:space="preserve"> </w:t>
                                </w:r>
                                <w:r>
                                  <w:rPr>
                                    <w:rFonts w:ascii="Palatino Linotype" w:hAnsi="Palatino Linotype"/>
                                    <w:sz w:val="18"/>
                                    <w:szCs w:val="18"/>
                                    <w:lang w:val="en-US"/>
                                  </w:rPr>
                                  <w:t>celebrate       success.</w:t>
                                </w:r>
                              </w:p>
                              <w:p w14:paraId="388A9F2E" w14:textId="77777777" w:rsidR="001D5797" w:rsidRDefault="001D5797" w:rsidP="001D5797">
                                <w:pPr>
                                  <w:widowControl w:val="0"/>
                                  <w:spacing w:after="0"/>
                                  <w:jc w:val="center"/>
                                  <w:rPr>
                                    <w:rFonts w:ascii="Palatino Linotype" w:hAnsi="Palatino Linotype"/>
                                    <w:sz w:val="18"/>
                                    <w:szCs w:val="18"/>
                                    <w:lang w:val="en-US"/>
                                  </w:rPr>
                                </w:pPr>
                                <w:r>
                                  <w:rPr>
                                    <w:rFonts w:ascii="Palatino Linotype" w:hAnsi="Palatino Linotype"/>
                                    <w:sz w:val="18"/>
                                    <w:szCs w:val="18"/>
                                    <w:lang w:val="en-US"/>
                                  </w:rPr>
                                  <w:t>Identified at risk groups receive mentoring.</w:t>
                                </w:r>
                              </w:p>
                              <w:p w14:paraId="3909803D" w14:textId="58FE9031" w:rsidR="001D5797" w:rsidRDefault="001D5797" w:rsidP="001D5797">
                                <w:pPr>
                                  <w:widowControl w:val="0"/>
                                  <w:spacing w:after="0"/>
                                  <w:jc w:val="center"/>
                                  <w:rPr>
                                    <w:rFonts w:ascii="Palatino Linotype" w:hAnsi="Palatino Linotype"/>
                                    <w:sz w:val="18"/>
                                    <w:szCs w:val="18"/>
                                    <w:lang w:val="en-US"/>
                                  </w:rPr>
                                </w:pPr>
                                <w:r>
                                  <w:rPr>
                                    <w:rFonts w:ascii="Palatino Linotype" w:hAnsi="Palatino Linotype"/>
                                    <w:sz w:val="18"/>
                                    <w:szCs w:val="18"/>
                                    <w:lang w:val="en-US"/>
                                  </w:rPr>
                                  <w:t>Ākonga are active             participants in the wider school life.</w:t>
                                </w:r>
                              </w:p>
                              <w:p w14:paraId="3C89821F" w14:textId="77777777" w:rsidR="001D5797" w:rsidRDefault="001D5797" w:rsidP="001D5797">
                                <w:pPr>
                                  <w:widowControl w:val="0"/>
                                  <w:spacing w:after="0"/>
                                  <w:jc w:val="center"/>
                                  <w:rPr>
                                    <w:rFonts w:ascii="Calibri" w:hAnsi="Calibri"/>
                                    <w:sz w:val="20"/>
                                    <w:szCs w:val="20"/>
                                    <w:lang w:val="en-US"/>
                                  </w:rPr>
                                </w:pPr>
                                <w:r>
                                  <w:rPr>
                                    <w:rFonts w:ascii="Palatino Linotype" w:hAnsi="Palatino Linotype"/>
                                    <w:sz w:val="18"/>
                                    <w:szCs w:val="18"/>
                                    <w:lang w:val="en-US"/>
                                  </w:rPr>
                                  <w:t>Wananga kaiako tracking.</w:t>
                                </w:r>
                              </w:p>
                            </w:txbxContent>
                          </wps:txbx>
                          <wps:bodyPr rot="0" vert="horz" wrap="square" lIns="91440" tIns="45720" rIns="91440" bIns="45720" anchor="t" anchorCtr="0" upright="1">
                            <a:noAutofit/>
                          </wps:bodyPr>
                        </wps:wsp>
                        <wps:wsp>
                          <wps:cNvPr id="922265709" name="Text Box 62"/>
                          <wps:cNvSpPr txBox="1">
                            <a:spLocks noChangeArrowheads="1"/>
                          </wps:cNvSpPr>
                          <wps:spPr bwMode="auto">
                            <a:xfrm>
                              <a:off x="0" y="0"/>
                              <a:ext cx="19440" cy="10800"/>
                            </a:xfrm>
                            <a:prstGeom prst="rect">
                              <a:avLst/>
                            </a:prstGeom>
                            <a:solidFill>
                              <a:srgbClr val="92D050"/>
                            </a:solidFill>
                            <a:ln w="12700">
                              <a:solidFill>
                                <a:srgbClr val="00B050"/>
                              </a:solidFill>
                              <a:miter lim="800000"/>
                              <a:headEnd/>
                              <a:tailEnd/>
                            </a:ln>
                          </wps:spPr>
                          <wps:txbx>
                            <w:txbxContent>
                              <w:p w14:paraId="4F6FE2CB" w14:textId="6C739C16" w:rsidR="001D5797" w:rsidRDefault="001D5797" w:rsidP="001D5797">
                                <w:pPr>
                                  <w:widowControl w:val="0"/>
                                  <w:spacing w:after="0"/>
                                  <w:jc w:val="center"/>
                                  <w:rPr>
                                    <w:rFonts w:ascii="Palatino Linotype" w:hAnsi="Palatino Linotype"/>
                                    <w:b/>
                                    <w:bCs/>
                                    <w:sz w:val="28"/>
                                    <w:szCs w:val="28"/>
                                    <w:lang w:val="en-US"/>
                                  </w:rPr>
                                </w:pPr>
                                <w:r>
                                  <w:rPr>
                                    <w:rFonts w:ascii="Palatino Linotype" w:hAnsi="Palatino Linotype"/>
                                    <w:b/>
                                    <w:bCs/>
                                    <w:sz w:val="28"/>
                                    <w:szCs w:val="28"/>
                                    <w:lang w:val="en-US"/>
                                  </w:rPr>
                                  <w:t xml:space="preserve">Priority </w:t>
                                </w:r>
                                <w:r w:rsidR="00264B36">
                                  <w:rPr>
                                    <w:rFonts w:ascii="Palatino Linotype" w:hAnsi="Palatino Linotype"/>
                                    <w:b/>
                                    <w:bCs/>
                                    <w:sz w:val="28"/>
                                    <w:szCs w:val="28"/>
                                    <w:lang w:val="en-US"/>
                                  </w:rPr>
                                  <w:t>Four</w:t>
                                </w:r>
                              </w:p>
                              <w:p w14:paraId="125C5D1E" w14:textId="0CA406EF" w:rsidR="001D5797" w:rsidRDefault="001D5797" w:rsidP="001D5797">
                                <w:pPr>
                                  <w:widowControl w:val="0"/>
                                  <w:spacing w:after="0" w:line="256" w:lineRule="auto"/>
                                  <w:jc w:val="center"/>
                                  <w:rPr>
                                    <w:rFonts w:ascii="Palatino Linotype" w:hAnsi="Palatino Linotype"/>
                                    <w:sz w:val="18"/>
                                    <w:szCs w:val="18"/>
                                    <w:lang w:val="en-US"/>
                                  </w:rPr>
                                </w:pPr>
                                <w:r>
                                  <w:rPr>
                                    <w:rFonts w:ascii="Palatino Linotype" w:hAnsi="Palatino Linotype"/>
                                    <w:sz w:val="18"/>
                                    <w:szCs w:val="18"/>
                                    <w:lang w:val="en-US"/>
                                  </w:rPr>
                                  <w:t xml:space="preserve">Grow a culture that embraces our values: aspire, respect and </w:t>
                                </w:r>
                                <w:proofErr w:type="gramStart"/>
                                <w:r>
                                  <w:rPr>
                                    <w:rFonts w:ascii="Palatino Linotype" w:hAnsi="Palatino Linotype"/>
                                    <w:sz w:val="18"/>
                                    <w:szCs w:val="18"/>
                                    <w:lang w:val="en-US"/>
                                  </w:rPr>
                                  <w:t>contribute</w:t>
                                </w:r>
                                <w:proofErr w:type="gramEnd"/>
                              </w:p>
                            </w:txbxContent>
                          </wps:txbx>
                          <wps:bodyPr rot="0" vert="horz" wrap="square" lIns="91440" tIns="45720" rIns="91440" bIns="45720" anchor="t" anchorCtr="0" upright="1">
                            <a:noAutofit/>
                          </wps:bodyPr>
                        </wps:wsp>
                        <wps:wsp>
                          <wps:cNvPr id="1444977795" name="Text Box 64"/>
                          <wps:cNvSpPr txBox="1">
                            <a:spLocks noChangeArrowheads="1"/>
                          </wps:cNvSpPr>
                          <wps:spPr bwMode="auto">
                            <a:xfrm>
                              <a:off x="4386" y="12665"/>
                              <a:ext cx="10795" cy="3270"/>
                            </a:xfrm>
                            <a:prstGeom prst="rect">
                              <a:avLst/>
                            </a:prstGeom>
                            <a:solidFill>
                              <a:srgbClr val="92D050"/>
                            </a:solidFill>
                            <a:ln w="12700">
                              <a:solidFill>
                                <a:srgbClr val="41719C"/>
                              </a:solidFill>
                              <a:miter lim="800000"/>
                              <a:headEnd/>
                              <a:tailEnd/>
                            </a:ln>
                          </wps:spPr>
                          <wps:txbx>
                            <w:txbxContent>
                              <w:p w14:paraId="4609E2B0" w14:textId="2C837C45" w:rsidR="001D5797" w:rsidRDefault="001D5797" w:rsidP="001D5797">
                                <w:pPr>
                                  <w:widowControl w:val="0"/>
                                  <w:spacing w:after="0"/>
                                  <w:jc w:val="center"/>
                                  <w:rPr>
                                    <w:sz w:val="18"/>
                                    <w:szCs w:val="18"/>
                                    <w:lang w:val="en-US"/>
                                  </w:rPr>
                                </w:pPr>
                                <w:r>
                                  <w:rPr>
                                    <w:rFonts w:ascii="Palatino Linotype" w:hAnsi="Palatino Linotype"/>
                                    <w:b/>
                                    <w:bCs/>
                                    <w:sz w:val="18"/>
                                    <w:szCs w:val="18"/>
                                    <w:lang w:val="en-US"/>
                                  </w:rPr>
                                  <w:t>CULTURE</w:t>
                                </w:r>
                              </w:p>
                            </w:txbxContent>
                          </wps:txbx>
                          <wps:bodyPr rot="0" vert="horz" wrap="square" lIns="91440" tIns="45720" rIns="91440" bIns="45720" anchor="t" anchorCtr="0" upright="1">
                            <a:noAutofit/>
                          </wps:bodyPr>
                        </wps:wsp>
                        <wps:wsp>
                          <wps:cNvPr id="1956786534" name="Notched Right Arrow 228"/>
                          <wps:cNvSpPr>
                            <a:spLocks noChangeArrowheads="1"/>
                          </wps:cNvSpPr>
                          <wps:spPr bwMode="auto">
                            <a:xfrm rot="5400000" flipV="1">
                              <a:off x="7966" y="16256"/>
                              <a:ext cx="3588" cy="4572"/>
                            </a:xfrm>
                            <a:prstGeom prst="notchedRightArrow">
                              <a:avLst>
                                <a:gd name="adj1" fmla="val 50000"/>
                                <a:gd name="adj2" fmla="val 50000"/>
                              </a:avLst>
                            </a:prstGeom>
                            <a:solidFill>
                              <a:srgbClr val="92D050"/>
                            </a:solidFill>
                            <a:ln w="12700">
                              <a:solidFill>
                                <a:srgbClr val="00B050"/>
                              </a:solidFill>
                              <a:miter lim="800000"/>
                              <a:headEnd/>
                              <a:tailEnd/>
                            </a:ln>
                          </wps:spPr>
                          <wps:bodyPr rot="0" vert="horz" wrap="square" lIns="91440" tIns="45720" rIns="91440" bIns="45720" anchor="ctr" anchorCtr="0" upright="1">
                            <a:noAutofit/>
                          </wps:bodyPr>
                        </wps:wsp>
                        <wps:wsp>
                          <wps:cNvPr id="1505926899" name="AutoShape 72"/>
                          <wps:cNvSpPr>
                            <a:spLocks noChangeArrowheads="1"/>
                          </wps:cNvSpPr>
                          <wps:spPr bwMode="auto">
                            <a:xfrm rot="5400000" flipV="1">
                              <a:off x="9039" y="84657"/>
                              <a:ext cx="2857" cy="4572"/>
                            </a:xfrm>
                            <a:prstGeom prst="notchedRightArrow">
                              <a:avLst>
                                <a:gd name="adj1" fmla="val 50000"/>
                                <a:gd name="adj2" fmla="val 50000"/>
                              </a:avLst>
                            </a:prstGeom>
                            <a:solidFill>
                              <a:srgbClr val="FFFFFF"/>
                            </a:solidFill>
                            <a:ln w="9525">
                              <a:solidFill>
                                <a:srgbClr val="92D050"/>
                              </a:solidFill>
                              <a:miter lim="800000"/>
                              <a:headEnd/>
                              <a:tailEnd/>
                            </a:ln>
                            <a:effectLst>
                              <a:outerShdw dist="19050" dir="5400000" algn="ctr" rotWithShape="0">
                                <a:srgbClr val="000000">
                                  <a:alpha val="62999"/>
                                </a:srgbClr>
                              </a:outerShdw>
                            </a:effectLst>
                          </wps:spPr>
                          <wps:bodyPr rot="0" vert="horz" wrap="square" lIns="91440" tIns="45720" rIns="91440" bIns="45720" anchor="ctr" anchorCtr="0" upright="1">
                            <a:noAutofit/>
                          </wps:bodyPr>
                        </wps:wsp>
                        <wps:wsp>
                          <wps:cNvPr id="782307681" name="Text Box 44"/>
                          <wps:cNvSpPr txBox="1">
                            <a:spLocks noChangeArrowheads="1"/>
                          </wps:cNvSpPr>
                          <wps:spPr bwMode="auto">
                            <a:xfrm>
                              <a:off x="0" y="45225"/>
                              <a:ext cx="19437" cy="39163"/>
                            </a:xfrm>
                            <a:prstGeom prst="rect">
                              <a:avLst/>
                            </a:prstGeom>
                            <a:solidFill>
                              <a:srgbClr val="FFFFFF"/>
                            </a:solidFill>
                            <a:ln w="19050">
                              <a:solidFill>
                                <a:srgbClr val="92D05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0E6A9CD" w14:textId="240E3CB5" w:rsidR="00264B36" w:rsidRPr="005E4419" w:rsidRDefault="00264B36" w:rsidP="005E4419">
                                <w:pPr>
                                  <w:spacing w:after="0"/>
                                  <w:jc w:val="center"/>
                                  <w:rPr>
                                    <w:rFonts w:ascii="Palatino Linotype" w:hAnsi="Palatino Linotype"/>
                                    <w:b/>
                                    <w:bCs/>
                                    <w:sz w:val="20"/>
                                    <w:szCs w:val="20"/>
                                  </w:rPr>
                                </w:pPr>
                                <w:r w:rsidRPr="005E4419">
                                  <w:rPr>
                                    <w:rFonts w:ascii="Palatino Linotype" w:hAnsi="Palatino Linotype"/>
                                    <w:b/>
                                    <w:bCs/>
                                    <w:sz w:val="20"/>
                                    <w:szCs w:val="20"/>
                                  </w:rPr>
                                  <w:t>2024</w:t>
                                </w:r>
                              </w:p>
                              <w:p w14:paraId="4C0CF1EB" w14:textId="6DADF52D" w:rsidR="00264B36" w:rsidRPr="00264B36" w:rsidRDefault="00264B36" w:rsidP="00BF3FE2">
                                <w:pPr>
                                  <w:pStyle w:val="ListParagraph"/>
                                  <w:numPr>
                                    <w:ilvl w:val="0"/>
                                    <w:numId w:val="8"/>
                                  </w:numPr>
                                  <w:ind w:left="426"/>
                                  <w:rPr>
                                    <w:rFonts w:ascii="Palatino Linotype" w:hAnsi="Palatino Linotype"/>
                                    <w:sz w:val="20"/>
                                    <w:szCs w:val="20"/>
                                  </w:rPr>
                                </w:pPr>
                                <w:r w:rsidRPr="00264B36">
                                  <w:rPr>
                                    <w:rFonts w:ascii="Palatino Linotype" w:hAnsi="Palatino Linotype"/>
                                    <w:sz w:val="20"/>
                                    <w:szCs w:val="20"/>
                                  </w:rPr>
                                  <w:t>We need some real data to enable decision making on a culture from</w:t>
                                </w:r>
                                <w:r w:rsidR="006100CC">
                                  <w:rPr>
                                    <w:rFonts w:ascii="Palatino Linotype" w:hAnsi="Palatino Linotype"/>
                                    <w:sz w:val="20"/>
                                    <w:szCs w:val="20"/>
                                  </w:rPr>
                                  <w:t xml:space="preserve"> b</w:t>
                                </w:r>
                                <w:r w:rsidRPr="00264B36">
                                  <w:rPr>
                                    <w:rFonts w:ascii="Palatino Linotype" w:hAnsi="Palatino Linotype"/>
                                    <w:sz w:val="20"/>
                                    <w:szCs w:val="20"/>
                                  </w:rPr>
                                  <w:t>oth staff and student</w:t>
                                </w:r>
                                <w:r w:rsidR="006100CC">
                                  <w:rPr>
                                    <w:rFonts w:ascii="Palatino Linotype" w:hAnsi="Palatino Linotype"/>
                                    <w:sz w:val="20"/>
                                    <w:szCs w:val="20"/>
                                  </w:rPr>
                                  <w:t>s</w:t>
                                </w:r>
                              </w:p>
                              <w:p w14:paraId="27A9930C" w14:textId="36B2B98A" w:rsidR="00264B36" w:rsidRPr="00264B36" w:rsidRDefault="00264B36" w:rsidP="00BF3FE2">
                                <w:pPr>
                                  <w:pStyle w:val="ListParagraph"/>
                                  <w:numPr>
                                    <w:ilvl w:val="0"/>
                                    <w:numId w:val="8"/>
                                  </w:numPr>
                                  <w:ind w:left="426"/>
                                  <w:rPr>
                                    <w:rFonts w:ascii="Palatino Linotype" w:hAnsi="Palatino Linotype"/>
                                    <w:sz w:val="20"/>
                                    <w:szCs w:val="20"/>
                                  </w:rPr>
                                </w:pPr>
                                <w:r w:rsidRPr="00264B36">
                                  <w:rPr>
                                    <w:rFonts w:ascii="Palatino Linotype" w:hAnsi="Palatino Linotype"/>
                                    <w:sz w:val="20"/>
                                    <w:szCs w:val="20"/>
                                  </w:rPr>
                                  <w:t xml:space="preserve">Continue to grow and understand our culture through our school values, sports, arts and diversity </w:t>
                                </w:r>
                              </w:p>
                              <w:p w14:paraId="2F7B028F" w14:textId="77777777" w:rsidR="00264B36" w:rsidRPr="00264B36" w:rsidRDefault="00264B36" w:rsidP="00BF3FE2">
                                <w:pPr>
                                  <w:pStyle w:val="ListParagraph"/>
                                  <w:numPr>
                                    <w:ilvl w:val="0"/>
                                    <w:numId w:val="8"/>
                                  </w:numPr>
                                  <w:ind w:left="426"/>
                                  <w:rPr>
                                    <w:rFonts w:ascii="Palatino Linotype" w:hAnsi="Palatino Linotype"/>
                                    <w:sz w:val="20"/>
                                    <w:szCs w:val="20"/>
                                  </w:rPr>
                                </w:pPr>
                                <w:r w:rsidRPr="00264B36">
                                  <w:rPr>
                                    <w:rFonts w:ascii="Palatino Linotype" w:hAnsi="Palatino Linotype"/>
                                    <w:sz w:val="20"/>
                                    <w:szCs w:val="20"/>
                                  </w:rPr>
                                  <w:t>Creation of a strong sense of belonging – Te Ao M</w:t>
                                </w:r>
                                <w:r w:rsidRPr="00264B36">
                                  <w:rPr>
                                    <w:rFonts w:ascii="Palatino Linotype" w:hAnsi="Palatino Linotype"/>
                                    <w:sz w:val="20"/>
                                    <w:szCs w:val="20"/>
                                    <w:lang w:val="mi-NZ"/>
                                  </w:rPr>
                                  <w:t>āori</w:t>
                                </w:r>
                              </w:p>
                              <w:p w14:paraId="625F625A" w14:textId="77777777" w:rsidR="00264B36" w:rsidRPr="00264B36" w:rsidRDefault="00264B36"/>
                            </w:txbxContent>
                          </wps:txbx>
                          <wps:bodyPr rot="0" vert="horz" wrap="square" lIns="91440" tIns="45720" rIns="91440" bIns="45720" anchor="t" anchorCtr="0" upright="1">
                            <a:noAutofit/>
                          </wps:bodyPr>
                        </wps:wsp>
                        <wps:wsp>
                          <wps:cNvPr id="277504005" name="Notched Right Arrow 228"/>
                          <wps:cNvSpPr>
                            <a:spLocks noChangeArrowheads="1"/>
                          </wps:cNvSpPr>
                          <wps:spPr bwMode="auto">
                            <a:xfrm rot="5400000" flipV="1">
                              <a:off x="7966" y="39919"/>
                              <a:ext cx="3588" cy="4572"/>
                            </a:xfrm>
                            <a:prstGeom prst="notchedRightArrow">
                              <a:avLst>
                                <a:gd name="adj1" fmla="val 50000"/>
                                <a:gd name="adj2" fmla="val 50000"/>
                              </a:avLst>
                            </a:prstGeom>
                            <a:solidFill>
                              <a:srgbClr val="92D050"/>
                            </a:solidFill>
                            <a:ln w="12700">
                              <a:solidFill>
                                <a:srgbClr val="00B050"/>
                              </a:solidFill>
                              <a:miter lim="800000"/>
                              <a:headEnd/>
                              <a:tailEnd/>
                            </a:ln>
                          </wps:spPr>
                          <wps:bodyPr rot="0" vert="horz" wrap="square" lIns="91440" tIns="45720" rIns="91440" bIns="45720" anchor="ctr" anchorCtr="0" upright="1">
                            <a:noAutofit/>
                          </wps:bodyPr>
                        </wps:wsp>
                      </wpg:grpSp>
                      <wpg:grpSp>
                        <wpg:cNvPr id="689708383" name="Group 51"/>
                        <wpg:cNvGrpSpPr>
                          <a:grpSpLocks/>
                        </wpg:cNvGrpSpPr>
                        <wpg:grpSpPr bwMode="auto">
                          <a:xfrm>
                            <a:off x="41209" y="0"/>
                            <a:ext cx="19440" cy="102229"/>
                            <a:chOff x="0" y="0"/>
                            <a:chExt cx="19440" cy="102229"/>
                          </a:xfrm>
                        </wpg:grpSpPr>
                        <wps:wsp>
                          <wps:cNvPr id="1555308796" name="Text Box 51"/>
                          <wps:cNvSpPr txBox="1">
                            <a:spLocks noChangeArrowheads="1"/>
                          </wps:cNvSpPr>
                          <wps:spPr bwMode="auto">
                            <a:xfrm>
                              <a:off x="5720" y="91429"/>
                              <a:ext cx="10800" cy="10800"/>
                            </a:xfrm>
                            <a:prstGeom prst="rect">
                              <a:avLst/>
                            </a:prstGeom>
                            <a:solidFill>
                              <a:srgbClr val="FFC000"/>
                            </a:solidFill>
                            <a:ln w="12700">
                              <a:solidFill>
                                <a:srgbClr val="BC8C00"/>
                              </a:solidFill>
                              <a:miter lim="800000"/>
                              <a:headEnd/>
                              <a:tailEnd/>
                            </a:ln>
                          </wps:spPr>
                          <wps:txbx>
                            <w:txbxContent>
                              <w:p w14:paraId="00463210" w14:textId="77777777" w:rsidR="001D5797" w:rsidRDefault="001D5797" w:rsidP="001D5797">
                                <w:pPr>
                                  <w:widowControl w:val="0"/>
                                  <w:spacing w:after="0"/>
                                  <w:jc w:val="center"/>
                                  <w:rPr>
                                    <w:rFonts w:ascii="Palatino Linotype" w:hAnsi="Palatino Linotype"/>
                                    <w:b/>
                                    <w:bCs/>
                                    <w:lang w:val="en-US"/>
                                  </w:rPr>
                                </w:pPr>
                                <w:r>
                                  <w:rPr>
                                    <w:rFonts w:ascii="Palatino Linotype" w:hAnsi="Palatino Linotype"/>
                                    <w:b/>
                                    <w:bCs/>
                                    <w:lang w:val="en-US"/>
                                  </w:rPr>
                                  <w:t>KPI</w:t>
                                </w:r>
                              </w:p>
                              <w:p w14:paraId="1131E948" w14:textId="2E65CD5C" w:rsidR="001D5797" w:rsidRDefault="001D5797" w:rsidP="00BF3FE2">
                                <w:pPr>
                                  <w:pStyle w:val="ListParagraph"/>
                                  <w:widowControl w:val="0"/>
                                  <w:numPr>
                                    <w:ilvl w:val="0"/>
                                    <w:numId w:val="45"/>
                                  </w:numPr>
                                  <w:spacing w:after="0" w:line="256" w:lineRule="auto"/>
                                  <w:ind w:left="142" w:hanging="142"/>
                                  <w:jc w:val="center"/>
                                  <w:rPr>
                                    <w:sz w:val="16"/>
                                    <w:szCs w:val="16"/>
                                    <w:lang w:val="en-US"/>
                                  </w:rPr>
                                </w:pPr>
                                <w:r>
                                  <w:rPr>
                                    <w:sz w:val="16"/>
                                    <w:szCs w:val="16"/>
                                    <w:lang w:val="en-US"/>
                                  </w:rPr>
                                  <w:t xml:space="preserve"> </w:t>
                                </w:r>
                                <w:r w:rsidR="00BD048E">
                                  <w:rPr>
                                    <w:rFonts w:ascii="Palatino Linotype" w:hAnsi="Palatino Linotype"/>
                                    <w:sz w:val="20"/>
                                    <w:szCs w:val="20"/>
                                    <w:lang w:val="en-US"/>
                                  </w:rPr>
                                  <w:t xml:space="preserve">L1 refresh including plans and </w:t>
                                </w:r>
                                <w:proofErr w:type="gramStart"/>
                                <w:r w:rsidR="00BD048E">
                                  <w:rPr>
                                    <w:rFonts w:ascii="Palatino Linotype" w:hAnsi="Palatino Linotype"/>
                                    <w:sz w:val="20"/>
                                    <w:szCs w:val="20"/>
                                    <w:lang w:val="en-US"/>
                                  </w:rPr>
                                  <w:t>units</w:t>
                                </w:r>
                                <w:proofErr w:type="gramEnd"/>
                              </w:p>
                            </w:txbxContent>
                          </wps:txbx>
                          <wps:bodyPr rot="0" vert="horz" wrap="square" lIns="91440" tIns="45720" rIns="91440" bIns="45720" anchor="t" anchorCtr="0" upright="1">
                            <a:noAutofit/>
                          </wps:bodyPr>
                        </wps:wsp>
                        <wps:wsp>
                          <wps:cNvPr id="1135536057" name="Text Box 55"/>
                          <wps:cNvSpPr txBox="1">
                            <a:spLocks noChangeArrowheads="1"/>
                          </wps:cNvSpPr>
                          <wps:spPr bwMode="auto">
                            <a:xfrm>
                              <a:off x="0" y="0"/>
                              <a:ext cx="19440" cy="10800"/>
                            </a:xfrm>
                            <a:prstGeom prst="rect">
                              <a:avLst/>
                            </a:prstGeom>
                            <a:solidFill>
                              <a:srgbClr val="FFC000"/>
                            </a:solidFill>
                            <a:ln w="12700">
                              <a:solidFill>
                                <a:srgbClr val="BC8C00"/>
                              </a:solidFill>
                              <a:miter lim="800000"/>
                              <a:headEnd/>
                              <a:tailEnd/>
                            </a:ln>
                          </wps:spPr>
                          <wps:txbx>
                            <w:txbxContent>
                              <w:p w14:paraId="77275D8F" w14:textId="57CA519B" w:rsidR="00264B36" w:rsidRDefault="00264B36" w:rsidP="00264B36">
                                <w:pPr>
                                  <w:widowControl w:val="0"/>
                                  <w:spacing w:after="0"/>
                                  <w:jc w:val="center"/>
                                  <w:rPr>
                                    <w:rFonts w:ascii="Palatino Linotype" w:hAnsi="Palatino Linotype"/>
                                    <w:b/>
                                    <w:bCs/>
                                    <w:sz w:val="28"/>
                                    <w:szCs w:val="28"/>
                                    <w:lang w:val="en-US"/>
                                  </w:rPr>
                                </w:pPr>
                                <w:r>
                                  <w:rPr>
                                    <w:rFonts w:ascii="Palatino Linotype" w:hAnsi="Palatino Linotype"/>
                                    <w:b/>
                                    <w:bCs/>
                                    <w:sz w:val="28"/>
                                    <w:szCs w:val="28"/>
                                    <w:lang w:val="en-US"/>
                                  </w:rPr>
                                  <w:t>Priority Three</w:t>
                                </w:r>
                              </w:p>
                              <w:p w14:paraId="5834EDC9" w14:textId="2D959082" w:rsidR="001D5797" w:rsidRPr="00CD36C2" w:rsidRDefault="001D5797" w:rsidP="001D5797">
                                <w:pPr>
                                  <w:widowControl w:val="0"/>
                                  <w:spacing w:after="0" w:line="256" w:lineRule="auto"/>
                                  <w:jc w:val="center"/>
                                  <w:rPr>
                                    <w:rFonts w:ascii="Palatino Linotype" w:hAnsi="Palatino Linotype"/>
                                    <w:sz w:val="18"/>
                                    <w:szCs w:val="18"/>
                                    <w:lang w:val="en-US"/>
                                  </w:rPr>
                                </w:pPr>
                                <w:r w:rsidRPr="00CD36C2">
                                  <w:rPr>
                                    <w:rFonts w:ascii="Palatino Linotype" w:hAnsi="Palatino Linotype"/>
                                    <w:sz w:val="18"/>
                                    <w:szCs w:val="18"/>
                                    <w:lang w:val="en-US"/>
                                  </w:rPr>
                                  <w:t xml:space="preserve">Our curriculum engages </w:t>
                                </w:r>
                                <w:r w:rsidR="00CD36C2" w:rsidRPr="00CD36C2">
                                  <w:rPr>
                                    <w:rFonts w:ascii="Palatino Linotype" w:hAnsi="Palatino Linotype"/>
                                    <w:sz w:val="18"/>
                                    <w:szCs w:val="18"/>
                                    <w:lang w:val="en-US"/>
                                  </w:rPr>
                                  <w:t>ākonga</w:t>
                                </w:r>
                                <w:r w:rsidRPr="00CD36C2">
                                  <w:rPr>
                                    <w:rFonts w:ascii="Palatino Linotype" w:hAnsi="Palatino Linotype"/>
                                    <w:sz w:val="18"/>
                                    <w:szCs w:val="18"/>
                                    <w:lang w:val="en-US"/>
                                  </w:rPr>
                                  <w:t xml:space="preserve"> and provides opportunities to </w:t>
                                </w:r>
                                <w:proofErr w:type="gramStart"/>
                                <w:r w:rsidRPr="00CD36C2">
                                  <w:rPr>
                                    <w:rFonts w:ascii="Palatino Linotype" w:hAnsi="Palatino Linotype"/>
                                    <w:sz w:val="18"/>
                                    <w:szCs w:val="18"/>
                                    <w:lang w:val="en-US"/>
                                  </w:rPr>
                                  <w:t>succeed</w:t>
                                </w:r>
                                <w:proofErr w:type="gramEnd"/>
                              </w:p>
                            </w:txbxContent>
                          </wps:txbx>
                          <wps:bodyPr rot="0" vert="horz" wrap="square" lIns="91440" tIns="45720" rIns="91440" bIns="45720" anchor="t" anchorCtr="0" upright="1">
                            <a:noAutofit/>
                          </wps:bodyPr>
                        </wps:wsp>
                        <wps:wsp>
                          <wps:cNvPr id="2059262945" name="Text Box 58"/>
                          <wps:cNvSpPr txBox="1">
                            <a:spLocks noChangeArrowheads="1"/>
                          </wps:cNvSpPr>
                          <wps:spPr bwMode="auto">
                            <a:xfrm>
                              <a:off x="4386" y="12665"/>
                              <a:ext cx="10617" cy="3264"/>
                            </a:xfrm>
                            <a:prstGeom prst="rect">
                              <a:avLst/>
                            </a:prstGeom>
                            <a:solidFill>
                              <a:srgbClr val="FFC000"/>
                            </a:solidFill>
                            <a:ln w="12700">
                              <a:solidFill>
                                <a:srgbClr val="BC8C00"/>
                              </a:solidFill>
                              <a:miter lim="800000"/>
                              <a:headEnd/>
                              <a:tailEnd/>
                            </a:ln>
                          </wps:spPr>
                          <wps:txbx>
                            <w:txbxContent>
                              <w:p w14:paraId="42424251" w14:textId="77777777" w:rsidR="001D5797" w:rsidRDefault="001D5797" w:rsidP="001D5797">
                                <w:pPr>
                                  <w:widowControl w:val="0"/>
                                  <w:spacing w:after="0"/>
                                  <w:jc w:val="center"/>
                                  <w:rPr>
                                    <w:sz w:val="18"/>
                                    <w:szCs w:val="18"/>
                                    <w:lang w:val="en-US"/>
                                  </w:rPr>
                                </w:pPr>
                                <w:r>
                                  <w:rPr>
                                    <w:rFonts w:ascii="Palatino Linotype" w:hAnsi="Palatino Linotype"/>
                                    <w:b/>
                                    <w:bCs/>
                                    <w:sz w:val="18"/>
                                    <w:szCs w:val="18"/>
                                    <w:lang w:val="en-US"/>
                                  </w:rPr>
                                  <w:t>CURRICULUM</w:t>
                                </w:r>
                              </w:p>
                            </w:txbxContent>
                          </wps:txbx>
                          <wps:bodyPr rot="0" vert="horz" wrap="square" lIns="91440" tIns="45720" rIns="91440" bIns="45720" anchor="t" anchorCtr="0" upright="1">
                            <a:noAutofit/>
                          </wps:bodyPr>
                        </wps:wsp>
                        <wps:wsp>
                          <wps:cNvPr id="192649591" name="Text Box 67"/>
                          <wps:cNvSpPr txBox="1">
                            <a:spLocks noChangeArrowheads="1"/>
                          </wps:cNvSpPr>
                          <wps:spPr bwMode="auto">
                            <a:xfrm>
                              <a:off x="0" y="22982"/>
                              <a:ext cx="19437" cy="14377"/>
                            </a:xfrm>
                            <a:prstGeom prst="rect">
                              <a:avLst/>
                            </a:prstGeom>
                            <a:solidFill>
                              <a:srgbClr val="FFFFFF"/>
                            </a:solidFill>
                            <a:ln w="19050">
                              <a:solidFill>
                                <a:srgbClr val="FFC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F602EDA" w14:textId="77777777" w:rsidR="001D5797" w:rsidRDefault="001D5797" w:rsidP="001D5797">
                                <w:pPr>
                                  <w:widowControl w:val="0"/>
                                  <w:spacing w:after="0"/>
                                  <w:jc w:val="center"/>
                                  <w:rPr>
                                    <w:rFonts w:ascii="Palatino Linotype" w:hAnsi="Palatino Linotype"/>
                                    <w:sz w:val="18"/>
                                    <w:szCs w:val="18"/>
                                    <w:lang w:val="en-US"/>
                                  </w:rPr>
                                </w:pPr>
                                <w:r>
                                  <w:rPr>
                                    <w:rFonts w:ascii="Palatino Linotype" w:hAnsi="Palatino Linotype"/>
                                    <w:sz w:val="18"/>
                                    <w:szCs w:val="18"/>
                                    <w:lang w:val="en-US"/>
                                  </w:rPr>
                                  <w:t>Our curriculum supports        opportunities for our ākonga to succeed.</w:t>
                                </w:r>
                              </w:p>
                              <w:p w14:paraId="37F24560" w14:textId="77777777" w:rsidR="001D5797" w:rsidRDefault="001D5797" w:rsidP="001D5797">
                                <w:pPr>
                                  <w:widowControl w:val="0"/>
                                  <w:spacing w:after="0"/>
                                  <w:jc w:val="center"/>
                                  <w:rPr>
                                    <w:rFonts w:ascii="Palatino Linotype" w:hAnsi="Palatino Linotype"/>
                                    <w:sz w:val="18"/>
                                    <w:szCs w:val="18"/>
                                    <w:lang w:val="en-US"/>
                                  </w:rPr>
                                </w:pPr>
                                <w:r>
                                  <w:rPr>
                                    <w:rFonts w:ascii="Palatino Linotype" w:hAnsi="Palatino Linotype"/>
                                    <w:sz w:val="18"/>
                                    <w:szCs w:val="18"/>
                                    <w:lang w:val="en-US"/>
                                  </w:rPr>
                                  <w:t>A contextualized school            curriculum that supports te ao Māori.</w:t>
                                </w:r>
                              </w:p>
                              <w:p w14:paraId="645C4818" w14:textId="1593F193" w:rsidR="001D5797" w:rsidRDefault="001D5797" w:rsidP="001D5797">
                                <w:pPr>
                                  <w:widowControl w:val="0"/>
                                  <w:spacing w:after="0" w:line="256" w:lineRule="auto"/>
                                  <w:jc w:val="center"/>
                                  <w:rPr>
                                    <w:rFonts w:ascii="Palatino Linotype" w:hAnsi="Palatino Linotype"/>
                                    <w:sz w:val="18"/>
                                    <w:szCs w:val="18"/>
                                    <w:lang w:val="en-US"/>
                                  </w:rPr>
                                </w:pPr>
                                <w:r>
                                  <w:rPr>
                                    <w:rFonts w:ascii="Palatino Linotype" w:hAnsi="Palatino Linotype"/>
                                    <w:sz w:val="18"/>
                                    <w:szCs w:val="18"/>
                                    <w:lang w:val="en-US"/>
                                  </w:rPr>
                                  <w:t>NCEA/</w:t>
                                </w:r>
                                <w:r w:rsidR="00775E9D">
                                  <w:rPr>
                                    <w:rFonts w:ascii="Palatino Linotype" w:hAnsi="Palatino Linotype"/>
                                    <w:sz w:val="18"/>
                                    <w:szCs w:val="18"/>
                                    <w:lang w:val="en-US"/>
                                  </w:rPr>
                                  <w:t>Curriculum refresh</w:t>
                                </w:r>
                                <w:r>
                                  <w:rPr>
                                    <w:rFonts w:ascii="Palatino Linotype" w:hAnsi="Palatino Linotype"/>
                                    <w:sz w:val="18"/>
                                    <w:szCs w:val="18"/>
                                    <w:lang w:val="en-US"/>
                                  </w:rPr>
                                  <w:t xml:space="preserve"> are    implemented within our kura. </w:t>
                                </w:r>
                              </w:p>
                            </w:txbxContent>
                          </wps:txbx>
                          <wps:bodyPr rot="0" vert="horz" wrap="square" lIns="91440" tIns="45720" rIns="91440" bIns="45720" anchor="t" anchorCtr="0" upright="1">
                            <a:noAutofit/>
                          </wps:bodyPr>
                        </wps:wsp>
                        <wps:wsp>
                          <wps:cNvPr id="25763307" name="AutoShape 71"/>
                          <wps:cNvSpPr>
                            <a:spLocks noChangeArrowheads="1"/>
                          </wps:cNvSpPr>
                          <wps:spPr bwMode="auto">
                            <a:xfrm rot="5400000" flipV="1">
                              <a:off x="9011" y="85311"/>
                              <a:ext cx="2857" cy="4570"/>
                            </a:xfrm>
                            <a:prstGeom prst="notchedRightArrow">
                              <a:avLst>
                                <a:gd name="adj1" fmla="val 50000"/>
                                <a:gd name="adj2" fmla="val 50000"/>
                              </a:avLst>
                            </a:prstGeom>
                            <a:solidFill>
                              <a:srgbClr val="FFFFFF"/>
                            </a:solidFill>
                            <a:ln w="9525">
                              <a:solidFill>
                                <a:srgbClr val="FFE699"/>
                              </a:solidFill>
                              <a:miter lim="800000"/>
                              <a:headEnd/>
                              <a:tailEnd/>
                            </a:ln>
                            <a:effectLst>
                              <a:outerShdw dist="19050" dir="5400000" algn="ctr" rotWithShape="0">
                                <a:srgbClr val="000000">
                                  <a:alpha val="62999"/>
                                </a:srgbClr>
                              </a:outerShdw>
                            </a:effectLst>
                          </wps:spPr>
                          <wps:txbx>
                            <w:txbxContent>
                              <w:p w14:paraId="4AC3C1BE" w14:textId="77777777" w:rsidR="00264B36" w:rsidRDefault="00264B36" w:rsidP="00264B36">
                                <w:pPr>
                                  <w:jc w:val="center"/>
                                </w:pPr>
                              </w:p>
                            </w:txbxContent>
                          </wps:txbx>
                          <wps:bodyPr rot="0" vert="horz" wrap="square" lIns="91440" tIns="45720" rIns="91440" bIns="45720" anchor="ctr" anchorCtr="0" upright="1">
                            <a:noAutofit/>
                          </wps:bodyPr>
                        </wps:wsp>
                        <wps:wsp>
                          <wps:cNvPr id="185520508" name="Notched Right Arrow 227"/>
                          <wps:cNvSpPr>
                            <a:spLocks noChangeArrowheads="1"/>
                          </wps:cNvSpPr>
                          <wps:spPr bwMode="auto">
                            <a:xfrm rot="5400000" flipV="1">
                              <a:off x="7908" y="16191"/>
                              <a:ext cx="3581" cy="4565"/>
                            </a:xfrm>
                            <a:prstGeom prst="notchedRightArrow">
                              <a:avLst>
                                <a:gd name="adj1" fmla="val 50000"/>
                                <a:gd name="adj2" fmla="val 50000"/>
                              </a:avLst>
                            </a:prstGeom>
                            <a:solidFill>
                              <a:srgbClr val="FFC000"/>
                            </a:solidFill>
                            <a:ln w="12700">
                              <a:solidFill>
                                <a:srgbClr val="BC8C00"/>
                              </a:solidFill>
                              <a:miter lim="800000"/>
                              <a:headEnd/>
                              <a:tailEnd/>
                            </a:ln>
                          </wps:spPr>
                          <wps:bodyPr rot="0" vert="horz" wrap="square" lIns="91440" tIns="45720" rIns="91440" bIns="45720" anchor="ctr" anchorCtr="0" upright="1">
                            <a:noAutofit/>
                          </wps:bodyPr>
                        </wps:wsp>
                        <wps:wsp>
                          <wps:cNvPr id="972985131" name="Text Box 44"/>
                          <wps:cNvSpPr txBox="1">
                            <a:spLocks noChangeArrowheads="1"/>
                          </wps:cNvSpPr>
                          <wps:spPr bwMode="auto">
                            <a:xfrm>
                              <a:off x="0" y="45348"/>
                              <a:ext cx="19437" cy="39517"/>
                            </a:xfrm>
                            <a:prstGeom prst="rect">
                              <a:avLst/>
                            </a:prstGeom>
                            <a:solidFill>
                              <a:srgbClr val="FFFFFF"/>
                            </a:solidFill>
                            <a:ln w="19050">
                              <a:solidFill>
                                <a:srgbClr val="FFC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E693AD8" w14:textId="77777777" w:rsidR="00775E9D" w:rsidRPr="005E4419" w:rsidRDefault="00775E9D" w:rsidP="00775E9D">
                                <w:pPr>
                                  <w:spacing w:after="0"/>
                                  <w:jc w:val="center"/>
                                  <w:rPr>
                                    <w:rFonts w:ascii="Palatino Linotype" w:hAnsi="Palatino Linotype"/>
                                    <w:b/>
                                    <w:bCs/>
                                    <w:sz w:val="20"/>
                                    <w:szCs w:val="20"/>
                                  </w:rPr>
                                </w:pPr>
                                <w:r w:rsidRPr="005E4419">
                                  <w:rPr>
                                    <w:rFonts w:ascii="Palatino Linotype" w:hAnsi="Palatino Linotype"/>
                                    <w:b/>
                                    <w:bCs/>
                                    <w:sz w:val="20"/>
                                    <w:szCs w:val="20"/>
                                  </w:rPr>
                                  <w:t>2024</w:t>
                                </w:r>
                              </w:p>
                              <w:p w14:paraId="0E3DFCC6" w14:textId="77777777" w:rsidR="00740985" w:rsidRPr="009F40BF" w:rsidRDefault="00740985" w:rsidP="00740985">
                                <w:pPr>
                                  <w:pStyle w:val="ListParagraph"/>
                                  <w:numPr>
                                    <w:ilvl w:val="0"/>
                                    <w:numId w:val="8"/>
                                  </w:numPr>
                                  <w:ind w:left="426"/>
                                  <w:rPr>
                                    <w:rFonts w:ascii="Palatino Linotype" w:hAnsi="Palatino Linotype"/>
                                    <w:sz w:val="20"/>
                                    <w:szCs w:val="20"/>
                                  </w:rPr>
                                </w:pPr>
                                <w:r w:rsidRPr="009F40BF">
                                  <w:rPr>
                                    <w:rFonts w:ascii="Palatino Linotype" w:hAnsi="Palatino Linotype"/>
                                    <w:sz w:val="20"/>
                                    <w:szCs w:val="20"/>
                                  </w:rPr>
                                  <w:t xml:space="preserve">Review in 2024 the implementation of the changes to curriculum made as a </w:t>
                                </w:r>
                                <w:r w:rsidRPr="00264B36">
                                  <w:rPr>
                                    <w:rFonts w:ascii="Palatino Linotype" w:hAnsi="Palatino Linotype"/>
                                    <w:sz w:val="20"/>
                                    <w:szCs w:val="20"/>
                                  </w:rPr>
                                  <w:t>result</w:t>
                                </w:r>
                                <w:r w:rsidRPr="009F40BF">
                                  <w:rPr>
                                    <w:rFonts w:ascii="Palatino Linotype" w:hAnsi="Palatino Linotype"/>
                                    <w:sz w:val="20"/>
                                    <w:szCs w:val="20"/>
                                  </w:rPr>
                                  <w:t xml:space="preserve"> of the 2023 review</w:t>
                                </w:r>
                              </w:p>
                              <w:p w14:paraId="7B16F4FE" w14:textId="77777777" w:rsidR="00740985" w:rsidRPr="009F40BF" w:rsidRDefault="00740985" w:rsidP="00740985">
                                <w:pPr>
                                  <w:pStyle w:val="ListParagraph"/>
                                  <w:numPr>
                                    <w:ilvl w:val="0"/>
                                    <w:numId w:val="8"/>
                                  </w:numPr>
                                  <w:ind w:left="426"/>
                                  <w:rPr>
                                    <w:rFonts w:ascii="Palatino Linotype" w:hAnsi="Palatino Linotype"/>
                                    <w:sz w:val="20"/>
                                    <w:szCs w:val="20"/>
                                  </w:rPr>
                                </w:pPr>
                                <w:r w:rsidRPr="009F40BF">
                                  <w:rPr>
                                    <w:rFonts w:ascii="Palatino Linotype" w:hAnsi="Palatino Linotype"/>
                                    <w:sz w:val="20"/>
                                    <w:szCs w:val="20"/>
                                  </w:rPr>
                                  <w:t>Work with Middle Leaders to support them to grow confidence in leading their teams in embedding Mātauranga M</w:t>
                                </w:r>
                                <w:r w:rsidRPr="00264B36">
                                  <w:rPr>
                                    <w:rFonts w:ascii="Palatino Linotype" w:hAnsi="Palatino Linotype"/>
                                    <w:sz w:val="20"/>
                                    <w:szCs w:val="20"/>
                                  </w:rPr>
                                  <w:t>ā</w:t>
                                </w:r>
                                <w:r w:rsidRPr="009F40BF">
                                  <w:rPr>
                                    <w:rFonts w:ascii="Palatino Linotype" w:hAnsi="Palatino Linotype"/>
                                    <w:sz w:val="20"/>
                                    <w:szCs w:val="20"/>
                                  </w:rPr>
                                  <w:t>ori in their curriculum.  This will be evidenced in Unit Planning</w:t>
                                </w:r>
                              </w:p>
                              <w:p w14:paraId="3AC1B5E6" w14:textId="77777777" w:rsidR="00740985" w:rsidRPr="009F40BF" w:rsidRDefault="00740985" w:rsidP="00740985">
                                <w:pPr>
                                  <w:pStyle w:val="ListParagraph"/>
                                  <w:numPr>
                                    <w:ilvl w:val="0"/>
                                    <w:numId w:val="8"/>
                                  </w:numPr>
                                  <w:ind w:left="426"/>
                                  <w:rPr>
                                    <w:rFonts w:ascii="Palatino Linotype" w:hAnsi="Palatino Linotype"/>
                                    <w:sz w:val="20"/>
                                    <w:szCs w:val="20"/>
                                  </w:rPr>
                                </w:pPr>
                                <w:r w:rsidRPr="009F40BF">
                                  <w:rPr>
                                    <w:rFonts w:ascii="Palatino Linotype" w:hAnsi="Palatino Linotype"/>
                                    <w:sz w:val="20"/>
                                    <w:szCs w:val="20"/>
                                  </w:rPr>
                                  <w:t>Scaffolding - Year 11 Unit Plans must include explicit methods of scaffolding</w:t>
                                </w:r>
                              </w:p>
                              <w:p w14:paraId="346C1BB0" w14:textId="77777777" w:rsidR="00740985" w:rsidRPr="009F40BF" w:rsidRDefault="00740985" w:rsidP="00740985">
                                <w:pPr>
                                  <w:pStyle w:val="ListParagraph"/>
                                  <w:numPr>
                                    <w:ilvl w:val="0"/>
                                    <w:numId w:val="8"/>
                                  </w:numPr>
                                  <w:ind w:left="426"/>
                                  <w:rPr>
                                    <w:rFonts w:ascii="Palatino Linotype" w:hAnsi="Palatino Linotype"/>
                                    <w:sz w:val="20"/>
                                    <w:szCs w:val="20"/>
                                  </w:rPr>
                                </w:pPr>
                                <w:r w:rsidRPr="009F40BF">
                                  <w:rPr>
                                    <w:rFonts w:ascii="Palatino Linotype" w:hAnsi="Palatino Linotype"/>
                                    <w:sz w:val="20"/>
                                    <w:szCs w:val="20"/>
                                  </w:rPr>
                                  <w:t>Literacy and numeracy rōpū to continue in 202</w:t>
                                </w:r>
                                <w:r>
                                  <w:rPr>
                                    <w:rFonts w:ascii="Palatino Linotype" w:hAnsi="Palatino Linotype"/>
                                    <w:sz w:val="20"/>
                                    <w:szCs w:val="20"/>
                                  </w:rPr>
                                  <w:t>4</w:t>
                                </w:r>
                              </w:p>
                              <w:p w14:paraId="71060014" w14:textId="77777777" w:rsidR="00740985" w:rsidRPr="00E10778" w:rsidRDefault="00740985" w:rsidP="00BF3FE2">
                                <w:pPr>
                                  <w:pStyle w:val="ListParagraph"/>
                                  <w:numPr>
                                    <w:ilvl w:val="0"/>
                                    <w:numId w:val="8"/>
                                  </w:numPr>
                                  <w:ind w:left="426"/>
                                  <w:rPr>
                                    <w:rFonts w:ascii="Palatino Linotype" w:hAnsi="Palatino Linotype"/>
                                    <w:sz w:val="20"/>
                                    <w:szCs w:val="20"/>
                                  </w:rPr>
                                </w:pPr>
                              </w:p>
                              <w:p w14:paraId="43F62181" w14:textId="77777777" w:rsidR="00775E9D" w:rsidRPr="00264B36" w:rsidRDefault="00775E9D" w:rsidP="00775E9D"/>
                            </w:txbxContent>
                          </wps:txbx>
                          <wps:bodyPr rot="0" vert="horz" wrap="square" lIns="91440" tIns="45720" rIns="91440" bIns="45720" anchor="t" anchorCtr="0" upright="1">
                            <a:noAutofit/>
                          </wps:bodyPr>
                        </wps:wsp>
                        <wps:wsp>
                          <wps:cNvPr id="1354870664" name="Notched Right Arrow 227"/>
                          <wps:cNvSpPr>
                            <a:spLocks noChangeArrowheads="1"/>
                          </wps:cNvSpPr>
                          <wps:spPr bwMode="auto">
                            <a:xfrm rot="5400000" flipV="1">
                              <a:off x="7908" y="40040"/>
                              <a:ext cx="3587" cy="4569"/>
                            </a:xfrm>
                            <a:prstGeom prst="notchedRightArrow">
                              <a:avLst>
                                <a:gd name="adj1" fmla="val 50000"/>
                                <a:gd name="adj2" fmla="val 50000"/>
                              </a:avLst>
                            </a:prstGeom>
                            <a:solidFill>
                              <a:srgbClr val="FFC000"/>
                            </a:solidFill>
                            <a:ln w="12700">
                              <a:solidFill>
                                <a:srgbClr val="BC8C00"/>
                              </a:solidFill>
                              <a:miter lim="800000"/>
                              <a:headEnd/>
                              <a:tailEnd/>
                            </a:ln>
                          </wps:spPr>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48C055F" id="Group 53" o:spid="_x0000_s1115" style="position:absolute;margin-left:32.25pt;margin-top:19.65pt;width:639.55pt;height:805.55pt;z-index:252137472" coordsize="81223,102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">
                <v:group id="Group 49" o:spid="_x0000_s1116" style="position:absolute;width:19437;height:102301" coordsize="19437,102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">
                  <v:shape id="_x0000_s1117" type="#_x0000_t202" style="position:absolute;left:4324;top:91501;width:10800;height:10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" fillcolor="#5b9bd5" strokecolor="#41719c" strokeweight="1pt">
                    <v:textbox>
                      <w:txbxContent>
                        <w:p w14:paraId="12F97EE6" w14:textId="77777777" w:rsidR="001D5797" w:rsidRDefault="001D5797" w:rsidP="001D5797">
                          <w:pPr>
                            <w:widowControl w:val="0"/>
                            <w:spacing w:after="0" w:line="256" w:lineRule="auto"/>
                            <w:jc w:val="center"/>
                            <w:rPr>
                              <w:rFonts w:ascii="Palatino Linotype" w:hAnsi="Palatino Linotype"/>
                              <w:lang w:val="en-US"/>
                            </w:rPr>
                          </w:pPr>
                          <w:r>
                            <w:rPr>
                              <w:rFonts w:ascii="Palatino Linotype" w:hAnsi="Palatino Linotype"/>
                              <w:lang w:val="en-US"/>
                            </w:rPr>
                            <w:t>KPI</w:t>
                          </w:r>
                        </w:p>
                        <w:p w14:paraId="21F9E048" w14:textId="2BCC0983" w:rsidR="00BD048E" w:rsidRPr="00BD048E" w:rsidRDefault="00BD048E" w:rsidP="00BF3FE2">
                          <w:pPr>
                            <w:pStyle w:val="ListParagraph"/>
                            <w:widowControl w:val="0"/>
                            <w:numPr>
                              <w:ilvl w:val="0"/>
                              <w:numId w:val="45"/>
                            </w:numPr>
                            <w:spacing w:after="0" w:line="256" w:lineRule="auto"/>
                            <w:ind w:left="142" w:hanging="142"/>
                            <w:jc w:val="center"/>
                            <w:rPr>
                              <w:rFonts w:ascii="Palatino Linotype" w:hAnsi="Palatino Linotype"/>
                              <w:sz w:val="20"/>
                              <w:szCs w:val="20"/>
                              <w:lang w:val="en-US"/>
                            </w:rPr>
                          </w:pPr>
                          <w:r w:rsidRPr="00BD048E">
                            <w:rPr>
                              <w:rFonts w:ascii="Palatino Linotype" w:hAnsi="Palatino Linotype"/>
                              <w:sz w:val="20"/>
                              <w:szCs w:val="20"/>
                              <w:lang w:val="en-US"/>
                            </w:rPr>
                            <w:t xml:space="preserve">Tracking </w:t>
                          </w:r>
                          <w:proofErr w:type="gramStart"/>
                          <w:r w:rsidRPr="00BD048E">
                            <w:rPr>
                              <w:rFonts w:ascii="Palatino Linotype" w:hAnsi="Palatino Linotype"/>
                              <w:sz w:val="20"/>
                              <w:szCs w:val="20"/>
                              <w:lang w:val="en-US"/>
                            </w:rPr>
                            <w:t>completed</w:t>
                          </w:r>
                          <w:proofErr w:type="gramEnd"/>
                        </w:p>
                        <w:p w14:paraId="037FFF19" w14:textId="26CFC635" w:rsidR="00BD048E" w:rsidRPr="00BD048E" w:rsidRDefault="00BD048E" w:rsidP="00BF3FE2">
                          <w:pPr>
                            <w:pStyle w:val="ListParagraph"/>
                            <w:widowControl w:val="0"/>
                            <w:numPr>
                              <w:ilvl w:val="0"/>
                              <w:numId w:val="45"/>
                            </w:numPr>
                            <w:spacing w:after="0" w:line="256" w:lineRule="auto"/>
                            <w:ind w:left="142" w:hanging="142"/>
                            <w:jc w:val="center"/>
                            <w:rPr>
                              <w:rFonts w:ascii="Palatino Linotype" w:hAnsi="Palatino Linotype"/>
                              <w:sz w:val="20"/>
                              <w:szCs w:val="20"/>
                              <w:lang w:val="en-US"/>
                            </w:rPr>
                          </w:pPr>
                          <w:r w:rsidRPr="00BD048E">
                            <w:rPr>
                              <w:rFonts w:ascii="Palatino Linotype" w:hAnsi="Palatino Linotype"/>
                              <w:sz w:val="20"/>
                              <w:szCs w:val="20"/>
                              <w:lang w:val="en-US"/>
                            </w:rPr>
                            <w:t>PR @ 80%</w:t>
                          </w:r>
                        </w:p>
                        <w:p w14:paraId="15711219" w14:textId="5DF9B1E6" w:rsidR="001D5797" w:rsidRDefault="001D5797" w:rsidP="00264B36">
                          <w:pPr>
                            <w:widowControl w:val="0"/>
                            <w:spacing w:after="0" w:line="256" w:lineRule="auto"/>
                            <w:jc w:val="center"/>
                            <w:rPr>
                              <w:rFonts w:ascii="Palatino Linotype" w:hAnsi="Palatino Linotype"/>
                              <w:sz w:val="16"/>
                              <w:szCs w:val="16"/>
                              <w:lang w:val="en-US"/>
                            </w:rPr>
                          </w:pPr>
                        </w:p>
                      </w:txbxContent>
                    </v:textbox>
                  </v:shape>
                  <v:shape id="Text Box 54" o:spid="_x0000_s1118" type="#_x0000_t202" style="position:absolute;width:19437;height:10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" fillcolor="#5b9bd5" strokecolor="#41719c" strokeweight="1pt">
                    <v:textbox>
                      <w:txbxContent>
                        <w:p w14:paraId="75ACC528" w14:textId="77777777" w:rsidR="00264B36" w:rsidRDefault="00264B36" w:rsidP="00264B36">
                          <w:pPr>
                            <w:widowControl w:val="0"/>
                            <w:spacing w:after="0"/>
                            <w:jc w:val="center"/>
                            <w:rPr>
                              <w:rFonts w:ascii="Palatino Linotype" w:hAnsi="Palatino Linotype"/>
                              <w:lang w:val="en-US"/>
                            </w:rPr>
                          </w:pPr>
                          <w:r>
                            <w:rPr>
                              <w:rFonts w:ascii="Palatino Linotype" w:hAnsi="Palatino Linotype"/>
                              <w:b/>
                              <w:bCs/>
                              <w:sz w:val="28"/>
                              <w:szCs w:val="28"/>
                              <w:lang w:val="en-US"/>
                            </w:rPr>
                            <w:t>Priority One</w:t>
                          </w:r>
                        </w:p>
                        <w:p w14:paraId="217FEFF3" w14:textId="29B4CC09" w:rsidR="001D5797" w:rsidRDefault="001D5797" w:rsidP="001D5797">
                          <w:pPr>
                            <w:widowControl w:val="0"/>
                            <w:spacing w:after="0"/>
                            <w:jc w:val="center"/>
                            <w:rPr>
                              <w:rFonts w:ascii="Palatino Linotype" w:hAnsi="Palatino Linotype"/>
                              <w:lang w:val="en-US"/>
                            </w:rPr>
                          </w:pPr>
                          <w:r>
                            <w:rPr>
                              <w:rFonts w:ascii="Palatino Linotype" w:hAnsi="Palatino Linotype"/>
                              <w:sz w:val="18"/>
                              <w:szCs w:val="18"/>
                              <w:lang w:val="en-US"/>
                            </w:rPr>
                            <w:t xml:space="preserve">A guiding focus for teaching and learning that embraces scaffolding to start and feedback/feedforward to </w:t>
                          </w:r>
                          <w:proofErr w:type="gramStart"/>
                          <w:r>
                            <w:rPr>
                              <w:rFonts w:ascii="Palatino Linotype" w:hAnsi="Palatino Linotype"/>
                              <w:sz w:val="18"/>
                              <w:szCs w:val="18"/>
                              <w:lang w:val="en-US"/>
                            </w:rPr>
                            <w:t>improve</w:t>
                          </w:r>
                          <w:proofErr w:type="gramEnd"/>
                        </w:p>
                      </w:txbxContent>
                    </v:textbox>
                  </v:shape>
                  <v:shape id="_x0000_s1119" type="#_x0000_t202" style="position:absolute;top:20574;width:19437;height:19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" strokecolor="#5b9bd5" strokeweight="1.5pt">
                    <v:shadow color="#868686"/>
                    <v:textbox>
                      <w:txbxContent>
                        <w:p w14:paraId="12EF3ADD" w14:textId="77777777" w:rsidR="001D5797" w:rsidRDefault="001D5797" w:rsidP="001D5797">
                          <w:pPr>
                            <w:widowControl w:val="0"/>
                            <w:spacing w:after="0"/>
                            <w:jc w:val="center"/>
                            <w:rPr>
                              <w:rFonts w:ascii="Palatino Linotype" w:hAnsi="Palatino Linotype"/>
                              <w:sz w:val="18"/>
                              <w:szCs w:val="18"/>
                              <w:lang w:val="en-US"/>
                            </w:rPr>
                          </w:pPr>
                          <w:r>
                            <w:rPr>
                              <w:rFonts w:ascii="Palatino Linotype" w:hAnsi="Palatino Linotype"/>
                              <w:sz w:val="18"/>
                              <w:szCs w:val="18"/>
                              <w:lang w:val="en-US"/>
                            </w:rPr>
                            <w:t xml:space="preserve">All kaiako build learning focused </w:t>
                          </w:r>
                          <w:proofErr w:type="gramStart"/>
                          <w:r>
                            <w:rPr>
                              <w:rFonts w:ascii="Palatino Linotype" w:hAnsi="Palatino Linotype"/>
                              <w:sz w:val="18"/>
                              <w:szCs w:val="18"/>
                              <w:lang w:val="en-US"/>
                            </w:rPr>
                            <w:t>relationships</w:t>
                          </w:r>
                          <w:proofErr w:type="gramEnd"/>
                        </w:p>
                        <w:p w14:paraId="7EB1ECC0" w14:textId="366E392B" w:rsidR="001D5797" w:rsidRDefault="001D5797" w:rsidP="001D5797">
                          <w:pPr>
                            <w:widowControl w:val="0"/>
                            <w:spacing w:after="0"/>
                            <w:jc w:val="center"/>
                            <w:rPr>
                              <w:rFonts w:ascii="Palatino Linotype" w:hAnsi="Palatino Linotype"/>
                              <w:sz w:val="18"/>
                              <w:szCs w:val="18"/>
                              <w:lang w:val="en-US"/>
                            </w:rPr>
                          </w:pPr>
                          <w:r>
                            <w:rPr>
                              <w:rFonts w:ascii="Palatino Linotype" w:hAnsi="Palatino Linotype"/>
                              <w:sz w:val="18"/>
                              <w:szCs w:val="18"/>
                              <w:lang w:val="en-US"/>
                            </w:rPr>
                            <w:t xml:space="preserve">Scaffolding </w:t>
                          </w:r>
                          <w:r w:rsidR="00257092">
                            <w:rPr>
                              <w:rFonts w:ascii="Palatino Linotype" w:hAnsi="Palatino Linotype"/>
                              <w:sz w:val="18"/>
                              <w:szCs w:val="18"/>
                              <w:lang w:val="en-US"/>
                            </w:rPr>
                            <w:t>to enter</w:t>
                          </w:r>
                          <w:r>
                            <w:rPr>
                              <w:rFonts w:ascii="Palatino Linotype" w:hAnsi="Palatino Linotype"/>
                              <w:sz w:val="18"/>
                              <w:szCs w:val="18"/>
                              <w:lang w:val="en-US"/>
                            </w:rPr>
                            <w:t xml:space="preserve"> and feedback &amp; feed</w:t>
                          </w:r>
                          <w:r w:rsidR="00257092">
                            <w:rPr>
                              <w:rFonts w:ascii="Palatino Linotype" w:hAnsi="Palatino Linotype"/>
                              <w:sz w:val="18"/>
                              <w:szCs w:val="18"/>
                              <w:lang w:val="en-US"/>
                            </w:rPr>
                            <w:t xml:space="preserve"> </w:t>
                          </w:r>
                          <w:r>
                            <w:rPr>
                              <w:rFonts w:ascii="Palatino Linotype" w:hAnsi="Palatino Linotype"/>
                              <w:sz w:val="18"/>
                              <w:szCs w:val="18"/>
                              <w:lang w:val="en-US"/>
                            </w:rPr>
                            <w:t>forward to improve.</w:t>
                          </w:r>
                        </w:p>
                        <w:p w14:paraId="0AD48900" w14:textId="77777777" w:rsidR="001D5797" w:rsidRDefault="001D5797" w:rsidP="001D5797">
                          <w:pPr>
                            <w:widowControl w:val="0"/>
                            <w:spacing w:after="0"/>
                            <w:jc w:val="center"/>
                            <w:rPr>
                              <w:rFonts w:ascii="Palatino Linotype" w:hAnsi="Palatino Linotype"/>
                              <w:sz w:val="18"/>
                              <w:szCs w:val="18"/>
                              <w:lang w:val="en-US"/>
                            </w:rPr>
                          </w:pPr>
                          <w:r>
                            <w:rPr>
                              <w:rFonts w:ascii="Palatino Linotype" w:hAnsi="Palatino Linotype"/>
                              <w:sz w:val="18"/>
                              <w:szCs w:val="18"/>
                              <w:lang w:val="en-US"/>
                            </w:rPr>
                            <w:t>High expectations and engagement to grow             confidence and outcomes.</w:t>
                          </w:r>
                        </w:p>
                        <w:p w14:paraId="1698733C" w14:textId="77777777" w:rsidR="001D5797" w:rsidRDefault="001D5797" w:rsidP="001D5797">
                          <w:pPr>
                            <w:widowControl w:val="0"/>
                            <w:spacing w:after="0" w:line="256" w:lineRule="auto"/>
                            <w:jc w:val="center"/>
                            <w:rPr>
                              <w:rFonts w:ascii="Palatino Linotype" w:hAnsi="Palatino Linotype"/>
                              <w:sz w:val="18"/>
                              <w:szCs w:val="18"/>
                              <w:lang w:val="en-US"/>
                            </w:rPr>
                          </w:pPr>
                          <w:r>
                            <w:rPr>
                              <w:rFonts w:ascii="Palatino Linotype" w:hAnsi="Palatino Linotype"/>
                              <w:sz w:val="18"/>
                              <w:szCs w:val="18"/>
                              <w:lang w:val="en-US"/>
                            </w:rPr>
                            <w:t>Our kaiako grow their cultural    capacity to enable a shift to culturally responsive       pedagogy</w:t>
                          </w:r>
                        </w:p>
                      </w:txbxContent>
                    </v:textbox>
                  </v:shape>
                  <v:shape id="_x0000_s1120" type="#_x0000_t202" style="position:absolute;left:3830;top:12789;width:10947;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" fillcolor="#5b9bd5" strokecolor="#41719c" strokeweight="1pt">
                    <v:textbox>
                      <w:txbxContent>
                        <w:p w14:paraId="578FBC57" w14:textId="77777777" w:rsidR="001D5797" w:rsidRDefault="001D5797" w:rsidP="001D5797">
                          <w:pPr>
                            <w:widowControl w:val="0"/>
                            <w:spacing w:after="0"/>
                            <w:jc w:val="center"/>
                            <w:rPr>
                              <w:sz w:val="18"/>
                              <w:szCs w:val="18"/>
                              <w:lang w:val="en-US"/>
                            </w:rPr>
                          </w:pPr>
                          <w:r>
                            <w:rPr>
                              <w:rFonts w:ascii="Palatino Linotype" w:hAnsi="Palatino Linotype"/>
                              <w:b/>
                              <w:bCs/>
                              <w:sz w:val="18"/>
                              <w:szCs w:val="18"/>
                              <w:lang w:val="en-US"/>
                            </w:rPr>
                            <w:t>LEARNING</w:t>
                          </w:r>
                        </w:p>
                      </w:txbxContent>
                    </v:textbox>
                  </v:shape>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Notched Right Arrow 229" o:spid="_x0000_s1121" type="#_x0000_t94" style="position:absolute;left:7969;top:16129;width:3582;height:4566;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" adj="10800" fillcolor="#5b9bd5" strokecolor="#41719c" strokeweight="1pt"/>
                  <v:shape id="Notched Right Arrow 230" o:spid="_x0000_s1122" type="#_x0000_t94" style="position:absolute;left:8311;top:86603;width:2851;height:4566;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" adj="10800" strokecolor="#0070c0">
                    <v:shadow on="t" color="black" opacity="41287f" offset="0,1.5pt"/>
                  </v:shape>
                  <v:shape id="Text Box 10" o:spid="_x0000_s1123" type="#_x0000_t202" style="position:absolute;top:45225;width:19437;height:40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" strokecolor="#5b9bd5" strokeweight="1.5pt">
                    <v:shadow color="#868686"/>
                    <v:textbox>
                      <w:txbxContent>
                        <w:p w14:paraId="7BE5EE61" w14:textId="5E42EC48" w:rsidR="00257092" w:rsidRPr="00257092" w:rsidRDefault="00257092" w:rsidP="00257092">
                          <w:pPr>
                            <w:spacing w:after="0"/>
                            <w:ind w:left="720" w:hanging="360"/>
                            <w:jc w:val="center"/>
                            <w:rPr>
                              <w:b/>
                              <w:bCs/>
                            </w:rPr>
                          </w:pPr>
                          <w:r>
                            <w:rPr>
                              <w:b/>
                              <w:bCs/>
                            </w:rPr>
                            <w:t>2024</w:t>
                          </w:r>
                        </w:p>
                        <w:p w14:paraId="76AD0F6A" w14:textId="1D8B3B4E" w:rsidR="00264B36" w:rsidRPr="00264B36" w:rsidRDefault="00257092" w:rsidP="00BF3FE2">
                          <w:pPr>
                            <w:pStyle w:val="ListParagraph"/>
                            <w:numPr>
                              <w:ilvl w:val="0"/>
                              <w:numId w:val="8"/>
                            </w:numPr>
                            <w:ind w:left="426"/>
                            <w:rPr>
                              <w:rFonts w:ascii="Palatino Linotype" w:hAnsi="Palatino Linotype"/>
                              <w:sz w:val="20"/>
                              <w:szCs w:val="20"/>
                            </w:rPr>
                          </w:pPr>
                          <w:r>
                            <w:rPr>
                              <w:rFonts w:ascii="Palatino Linotype" w:hAnsi="Palatino Linotype"/>
                              <w:sz w:val="20"/>
                              <w:szCs w:val="20"/>
                            </w:rPr>
                            <w:t>T</w:t>
                          </w:r>
                          <w:r w:rsidR="00264B36" w:rsidRPr="00264B36">
                            <w:rPr>
                              <w:rFonts w:ascii="Palatino Linotype" w:hAnsi="Palatino Linotype"/>
                              <w:sz w:val="20"/>
                              <w:szCs w:val="20"/>
                            </w:rPr>
                            <w:t>rack student progress and identify at risk students for the TOP programme</w:t>
                          </w:r>
                        </w:p>
                        <w:p w14:paraId="6835527C" w14:textId="016EF2F6" w:rsidR="00264B36" w:rsidRPr="00264B36" w:rsidRDefault="00264B36" w:rsidP="00BF3FE2">
                          <w:pPr>
                            <w:pStyle w:val="ListParagraph"/>
                            <w:numPr>
                              <w:ilvl w:val="0"/>
                              <w:numId w:val="8"/>
                            </w:numPr>
                            <w:ind w:left="426"/>
                            <w:rPr>
                              <w:rFonts w:ascii="Palatino Linotype" w:hAnsi="Palatino Linotype"/>
                              <w:sz w:val="20"/>
                              <w:szCs w:val="20"/>
                            </w:rPr>
                          </w:pPr>
                          <w:r w:rsidRPr="00264B36">
                            <w:rPr>
                              <w:rFonts w:ascii="Palatino Linotype" w:hAnsi="Palatino Linotype"/>
                              <w:sz w:val="20"/>
                              <w:szCs w:val="20"/>
                            </w:rPr>
                            <w:t>Tighten the ability to withdraw students from standards. This was an area of concern that was highlighted in 2023 and needs to be adjusted so that our students have the potential to succeed from the start</w:t>
                          </w:r>
                        </w:p>
                        <w:p w14:paraId="60AA5E59" w14:textId="77777777" w:rsidR="00264B36" w:rsidRPr="00264B36" w:rsidRDefault="00264B36" w:rsidP="00BF3FE2">
                          <w:pPr>
                            <w:pStyle w:val="ListParagraph"/>
                            <w:numPr>
                              <w:ilvl w:val="0"/>
                              <w:numId w:val="8"/>
                            </w:numPr>
                            <w:ind w:left="426"/>
                            <w:rPr>
                              <w:rFonts w:ascii="Palatino Linotype" w:hAnsi="Palatino Linotype"/>
                              <w:sz w:val="20"/>
                              <w:szCs w:val="20"/>
                            </w:rPr>
                          </w:pPr>
                          <w:r w:rsidRPr="00264B36">
                            <w:rPr>
                              <w:rFonts w:ascii="Palatino Linotype" w:hAnsi="Palatino Linotype"/>
                              <w:sz w:val="20"/>
                              <w:szCs w:val="20"/>
                            </w:rPr>
                            <w:t>Continue to work on supporting teachers on their understanding and implementation of scaffolding and feedback/feedforward</w:t>
                          </w:r>
                        </w:p>
                        <w:p w14:paraId="4C8F1C78" w14:textId="5034D086" w:rsidR="00264B36" w:rsidRDefault="00264B36"/>
                      </w:txbxContent>
                    </v:textbox>
                  </v:shape>
                  <v:shape id="Notched Right Arrow 229" o:spid="_x0000_s1124" type="#_x0000_t94" style="position:absolute;left:8031;top:40040;width:3581;height:4566;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" adj="10800" fillcolor="#5b9bd5" strokecolor="#41719c" strokeweight="1pt"/>
                </v:group>
                <v:group id="Group 50" o:spid="_x0000_s1125" style="position:absolute;left:20697;width:19440;height:102301" coordsize="19440,102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">
                  <v:shape id="Text Box 13" o:spid="_x0000_s1126" type="#_x0000_t202" style="position:absolute;left:4386;top:91501;width:10800;height:10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" fillcolor="#ed7d31" strokecolor="#ae5a21" strokeweight="1pt">
                    <v:textbox>
                      <w:txbxContent>
                        <w:p w14:paraId="62264E72" w14:textId="77777777" w:rsidR="001D5797" w:rsidRDefault="001D5797" w:rsidP="001D5797">
                          <w:pPr>
                            <w:widowControl w:val="0"/>
                            <w:spacing w:after="0"/>
                            <w:jc w:val="center"/>
                            <w:rPr>
                              <w:rFonts w:ascii="Palatino Linotype" w:hAnsi="Palatino Linotype"/>
                              <w:b/>
                              <w:bCs/>
                              <w:lang w:val="en-US"/>
                            </w:rPr>
                          </w:pPr>
                          <w:r>
                            <w:rPr>
                              <w:rFonts w:ascii="Palatino Linotype" w:hAnsi="Palatino Linotype"/>
                              <w:b/>
                              <w:bCs/>
                              <w:lang w:val="en-US"/>
                            </w:rPr>
                            <w:t>KPI</w:t>
                          </w:r>
                        </w:p>
                        <w:p w14:paraId="729C4EFE" w14:textId="71308BBC" w:rsidR="00264B36" w:rsidRDefault="00BD048E" w:rsidP="00BF3FE2">
                          <w:pPr>
                            <w:pStyle w:val="ListParagraph"/>
                            <w:widowControl w:val="0"/>
                            <w:numPr>
                              <w:ilvl w:val="0"/>
                              <w:numId w:val="45"/>
                            </w:numPr>
                            <w:spacing w:after="0" w:line="256" w:lineRule="auto"/>
                            <w:ind w:left="142" w:hanging="142"/>
                            <w:jc w:val="center"/>
                            <w:rPr>
                              <w:rFonts w:ascii="Palatino Linotype" w:hAnsi="Palatino Linotype"/>
                              <w:sz w:val="20"/>
                              <w:szCs w:val="20"/>
                              <w:lang w:val="en-US"/>
                            </w:rPr>
                          </w:pPr>
                          <w:r>
                            <w:rPr>
                              <w:rFonts w:ascii="Palatino Linotype" w:hAnsi="Palatino Linotype"/>
                              <w:sz w:val="20"/>
                              <w:szCs w:val="20"/>
                              <w:lang w:val="en-US"/>
                            </w:rPr>
                            <w:t xml:space="preserve">Review </w:t>
                          </w:r>
                          <w:proofErr w:type="gramStart"/>
                          <w:r>
                            <w:rPr>
                              <w:rFonts w:ascii="Palatino Linotype" w:hAnsi="Palatino Linotype"/>
                              <w:sz w:val="20"/>
                              <w:szCs w:val="20"/>
                              <w:lang w:val="en-US"/>
                            </w:rPr>
                            <w:t>completed</w:t>
                          </w:r>
                          <w:proofErr w:type="gramEnd"/>
                        </w:p>
                        <w:p w14:paraId="6C95A10E" w14:textId="36903DC6" w:rsidR="00BD048E" w:rsidRPr="00BD048E" w:rsidRDefault="00BD048E" w:rsidP="00BF3FE2">
                          <w:pPr>
                            <w:pStyle w:val="ListParagraph"/>
                            <w:widowControl w:val="0"/>
                            <w:numPr>
                              <w:ilvl w:val="0"/>
                              <w:numId w:val="45"/>
                            </w:numPr>
                            <w:spacing w:after="0" w:line="256" w:lineRule="auto"/>
                            <w:ind w:left="142" w:hanging="142"/>
                            <w:jc w:val="center"/>
                            <w:rPr>
                              <w:rFonts w:ascii="Palatino Linotype" w:hAnsi="Palatino Linotype"/>
                              <w:sz w:val="20"/>
                              <w:szCs w:val="20"/>
                              <w:lang w:val="en-US"/>
                            </w:rPr>
                          </w:pPr>
                          <w:r>
                            <w:rPr>
                              <w:rFonts w:ascii="Palatino Linotype" w:hAnsi="Palatino Linotype"/>
                              <w:sz w:val="20"/>
                              <w:szCs w:val="20"/>
                              <w:lang w:val="en-US"/>
                            </w:rPr>
                            <w:t xml:space="preserve">Restorative </w:t>
                          </w:r>
                          <w:proofErr w:type="gramStart"/>
                          <w:r>
                            <w:rPr>
                              <w:rFonts w:ascii="Palatino Linotype" w:hAnsi="Palatino Linotype"/>
                              <w:sz w:val="20"/>
                              <w:szCs w:val="20"/>
                              <w:lang w:val="en-US"/>
                            </w:rPr>
                            <w:t>implemented</w:t>
                          </w:r>
                          <w:proofErr w:type="gramEnd"/>
                        </w:p>
                      </w:txbxContent>
                    </v:textbox>
                  </v:shape>
                  <v:shape id="_x0000_s1127" type="#_x0000_t202" style="position:absolute;top:24466;width:19440;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" strokecolor="#ed7d31" strokeweight="1.5pt">
                    <v:shadow color="#868686"/>
                    <v:textbox>
                      <w:txbxContent>
                        <w:p w14:paraId="7AC3B141" w14:textId="77777777" w:rsidR="001D5797" w:rsidRDefault="001D5797" w:rsidP="001D5797">
                          <w:pPr>
                            <w:widowControl w:val="0"/>
                            <w:spacing w:after="0"/>
                            <w:jc w:val="center"/>
                            <w:rPr>
                              <w:rFonts w:ascii="Palatino Linotype" w:hAnsi="Palatino Linotype"/>
                              <w:sz w:val="18"/>
                              <w:szCs w:val="18"/>
                              <w:lang w:val="en-US"/>
                            </w:rPr>
                          </w:pPr>
                          <w:r>
                            <w:rPr>
                              <w:rFonts w:ascii="Palatino Linotype" w:hAnsi="Palatino Linotype"/>
                              <w:sz w:val="18"/>
                              <w:szCs w:val="18"/>
                              <w:lang w:val="en-US"/>
                            </w:rPr>
                            <w:t>Enhancement of the house      system.</w:t>
                          </w:r>
                        </w:p>
                        <w:p w14:paraId="4073F2D7" w14:textId="0788B449" w:rsidR="001D5797" w:rsidRDefault="001D5797" w:rsidP="001D5797">
                          <w:pPr>
                            <w:widowControl w:val="0"/>
                            <w:spacing w:after="0"/>
                            <w:jc w:val="center"/>
                            <w:rPr>
                              <w:rFonts w:ascii="Palatino Linotype" w:hAnsi="Palatino Linotype"/>
                              <w:sz w:val="18"/>
                              <w:szCs w:val="18"/>
                              <w:lang w:val="en-US"/>
                            </w:rPr>
                          </w:pPr>
                          <w:r>
                            <w:rPr>
                              <w:rFonts w:ascii="Palatino Linotype" w:hAnsi="Palatino Linotype"/>
                              <w:sz w:val="18"/>
                              <w:szCs w:val="18"/>
                              <w:lang w:val="en-US"/>
                            </w:rPr>
                            <w:t xml:space="preserve">Grow our own resilience </w:t>
                          </w:r>
                          <w:r w:rsidR="00775E9D">
                            <w:rPr>
                              <w:rFonts w:ascii="Palatino Linotype" w:hAnsi="Palatino Linotype"/>
                              <w:sz w:val="18"/>
                              <w:szCs w:val="18"/>
                              <w:lang w:val="en-US"/>
                            </w:rPr>
                            <w:t>to support</w:t>
                          </w:r>
                          <w:r>
                            <w:rPr>
                              <w:rFonts w:ascii="Palatino Linotype" w:hAnsi="Palatino Linotype"/>
                              <w:sz w:val="18"/>
                              <w:szCs w:val="18"/>
                              <w:lang w:val="en-US"/>
                            </w:rPr>
                            <w:t xml:space="preserve"> others.</w:t>
                          </w:r>
                        </w:p>
                        <w:p w14:paraId="3B37EF0F" w14:textId="77777777" w:rsidR="001D5797" w:rsidRDefault="001D5797" w:rsidP="001D5797">
                          <w:pPr>
                            <w:widowControl w:val="0"/>
                            <w:spacing w:after="0" w:line="256" w:lineRule="auto"/>
                            <w:jc w:val="center"/>
                            <w:rPr>
                              <w:rFonts w:ascii="Palatino Linotype" w:hAnsi="Palatino Linotype"/>
                              <w:sz w:val="18"/>
                              <w:szCs w:val="18"/>
                              <w:lang w:val="en-US"/>
                            </w:rPr>
                          </w:pPr>
                          <w:r>
                            <w:rPr>
                              <w:rFonts w:ascii="Palatino Linotype" w:hAnsi="Palatino Linotype"/>
                              <w:sz w:val="18"/>
                              <w:szCs w:val="18"/>
                              <w:lang w:val="en-US"/>
                            </w:rPr>
                            <w:t xml:space="preserve">A school that is safe, </w:t>
                          </w:r>
                          <w:proofErr w:type="gramStart"/>
                          <w:r>
                            <w:rPr>
                              <w:rFonts w:ascii="Palatino Linotype" w:hAnsi="Palatino Linotype"/>
                              <w:sz w:val="18"/>
                              <w:szCs w:val="18"/>
                              <w:lang w:val="en-US"/>
                            </w:rPr>
                            <w:t>inclusive</w:t>
                          </w:r>
                          <w:proofErr w:type="gramEnd"/>
                          <w:r>
                            <w:rPr>
                              <w:rFonts w:ascii="Palatino Linotype" w:hAnsi="Palatino Linotype"/>
                              <w:sz w:val="18"/>
                              <w:szCs w:val="18"/>
                              <w:lang w:val="en-US"/>
                            </w:rPr>
                            <w:t xml:space="preserve"> and caring.</w:t>
                          </w:r>
                        </w:p>
                      </w:txbxContent>
                    </v:textbox>
                  </v:shape>
                  <v:shape id="Text Box 66" o:spid="_x0000_s1128" type="#_x0000_t202" style="position:absolute;width:19440;height:10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" fillcolor="#ed7d31" strokecolor="#ae5a21" strokeweight="1pt">
                    <v:textbox>
                      <w:txbxContent>
                        <w:p w14:paraId="329989AC" w14:textId="77777777" w:rsidR="001D5797" w:rsidRDefault="001D5797" w:rsidP="001D5797">
                          <w:pPr>
                            <w:widowControl w:val="0"/>
                            <w:spacing w:after="0"/>
                            <w:jc w:val="center"/>
                            <w:rPr>
                              <w:rFonts w:ascii="Palatino Linotype" w:hAnsi="Palatino Linotype"/>
                              <w:b/>
                              <w:bCs/>
                              <w:sz w:val="28"/>
                              <w:szCs w:val="28"/>
                              <w:lang w:val="en-US"/>
                            </w:rPr>
                          </w:pPr>
                          <w:bookmarkStart w:id="9" w:name="_Hlk158281924"/>
                          <w:r>
                            <w:rPr>
                              <w:rFonts w:ascii="Palatino Linotype" w:hAnsi="Palatino Linotype"/>
                              <w:b/>
                              <w:bCs/>
                              <w:sz w:val="28"/>
                              <w:szCs w:val="28"/>
                              <w:lang w:val="en-US"/>
                            </w:rPr>
                            <w:t>Priority Two</w:t>
                          </w:r>
                        </w:p>
                        <w:bookmarkEnd w:id="9"/>
                        <w:p w14:paraId="47436207" w14:textId="485A5A3E" w:rsidR="001D5797" w:rsidRDefault="001D5797" w:rsidP="001D5797">
                          <w:pPr>
                            <w:widowControl w:val="0"/>
                            <w:spacing w:after="0" w:line="256" w:lineRule="auto"/>
                            <w:jc w:val="center"/>
                            <w:rPr>
                              <w:rFonts w:ascii="Palatino Linotype" w:hAnsi="Palatino Linotype"/>
                              <w:sz w:val="18"/>
                              <w:szCs w:val="18"/>
                              <w:lang w:val="en-US"/>
                            </w:rPr>
                          </w:pPr>
                          <w:r>
                            <w:rPr>
                              <w:rFonts w:ascii="Palatino Linotype" w:hAnsi="Palatino Linotype"/>
                              <w:sz w:val="18"/>
                              <w:szCs w:val="18"/>
                              <w:lang w:val="en-US"/>
                            </w:rPr>
                            <w:t>Enhancing the house system to support pastoral care in the school and grow</w:t>
                          </w:r>
                          <w:r w:rsidR="00CD36C2">
                            <w:rPr>
                              <w:rFonts w:ascii="Palatino Linotype" w:hAnsi="Palatino Linotype"/>
                              <w:sz w:val="18"/>
                              <w:szCs w:val="18"/>
                              <w:lang w:val="en-US"/>
                            </w:rPr>
                            <w:t xml:space="preserve"> </w:t>
                          </w:r>
                          <w:r>
                            <w:rPr>
                              <w:rFonts w:ascii="Palatino Linotype" w:hAnsi="Palatino Linotype"/>
                              <w:sz w:val="18"/>
                              <w:szCs w:val="18"/>
                              <w:lang w:val="en-US"/>
                            </w:rPr>
                            <w:t xml:space="preserve">resilience and wellbeing in the </w:t>
                          </w:r>
                          <w:proofErr w:type="gramStart"/>
                          <w:r>
                            <w:rPr>
                              <w:rFonts w:ascii="Palatino Linotype" w:hAnsi="Palatino Linotype"/>
                              <w:sz w:val="18"/>
                              <w:szCs w:val="18"/>
                              <w:lang w:val="en-US"/>
                            </w:rPr>
                            <w:t>school</w:t>
                          </w:r>
                          <w:proofErr w:type="gramEnd"/>
                        </w:p>
                      </w:txbxContent>
                    </v:textbox>
                  </v:shape>
                  <v:shape id="Text Box 68" o:spid="_x0000_s1129" type="#_x0000_t202" style="position:absolute;left:4386;top:12789;width:10792;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" fillcolor="#ed7d31" strokecolor="#ae5a21" strokeweight="1pt">
                    <v:textbox>
                      <w:txbxContent>
                        <w:p w14:paraId="0795A6C3" w14:textId="77777777" w:rsidR="001D5797" w:rsidRDefault="001D5797" w:rsidP="001D5797">
                          <w:pPr>
                            <w:widowControl w:val="0"/>
                            <w:spacing w:after="0" w:line="256" w:lineRule="auto"/>
                            <w:jc w:val="center"/>
                            <w:rPr>
                              <w:b/>
                              <w:bCs/>
                              <w:sz w:val="18"/>
                              <w:szCs w:val="18"/>
                              <w:lang w:val="en-US"/>
                            </w:rPr>
                          </w:pPr>
                          <w:r>
                            <w:rPr>
                              <w:rFonts w:ascii="Palatino Linotype" w:hAnsi="Palatino Linotype"/>
                              <w:b/>
                              <w:bCs/>
                              <w:sz w:val="18"/>
                              <w:szCs w:val="18"/>
                              <w:lang w:val="en-US"/>
                            </w:rPr>
                            <w:t>WELLBEING</w:t>
                          </w:r>
                        </w:p>
                      </w:txbxContent>
                    </v:textbox>
                  </v:shape>
                  <v:shape id="Notched Right Arrow 226" o:spid="_x0000_s1130" type="#_x0000_t94" style="position:absolute;left:7969;top:16315;width:3581;height:4566;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" adj="10800" fillcolor="#ed7d31" strokecolor="#ae5a21" strokeweight="1pt"/>
                  <v:shape id="AutoShape 71" o:spid="_x0000_s1131" type="#_x0000_t94" style="position:absolute;left:8250;top:86603;width:2857;height:4571;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" adj="10800" strokecolor="red">
                    <v:shadow on="t" color="black" opacity="41287f" offset="0,1.5pt"/>
                    <v:textbox>
                      <w:txbxContent>
                        <w:p w14:paraId="4E123F87" w14:textId="77777777" w:rsidR="00264B36" w:rsidRDefault="00264B36" w:rsidP="00264B36">
                          <w:pPr>
                            <w:jc w:val="center"/>
                          </w:pPr>
                        </w:p>
                      </w:txbxContent>
                    </v:textbox>
                  </v:shape>
                  <v:shape id="_x0000_s1132" type="#_x0000_t202" style="position:absolute;top:45349;width:19437;height:40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" strokecolor="#ed7d31" strokeweight="1.5pt">
                    <v:shadow color="#868686"/>
                    <v:textbox>
                      <w:txbxContent>
                        <w:p w14:paraId="4B34273E" w14:textId="7D61A95A" w:rsidR="00264B36" w:rsidRPr="005E4419" w:rsidRDefault="00264B36" w:rsidP="005E4419">
                          <w:pPr>
                            <w:spacing w:after="0"/>
                            <w:jc w:val="center"/>
                            <w:rPr>
                              <w:rFonts w:ascii="Palatino Linotype" w:hAnsi="Palatino Linotype"/>
                              <w:b/>
                              <w:bCs/>
                              <w:sz w:val="20"/>
                              <w:szCs w:val="20"/>
                            </w:rPr>
                          </w:pPr>
                          <w:r w:rsidRPr="005E4419">
                            <w:rPr>
                              <w:rFonts w:ascii="Palatino Linotype" w:hAnsi="Palatino Linotype"/>
                              <w:b/>
                              <w:bCs/>
                              <w:sz w:val="20"/>
                              <w:szCs w:val="20"/>
                            </w:rPr>
                            <w:t>2024</w:t>
                          </w:r>
                        </w:p>
                        <w:p w14:paraId="14FE47EA" w14:textId="77777777" w:rsidR="00740985" w:rsidRPr="00E10778" w:rsidRDefault="00740985" w:rsidP="00740985">
                          <w:pPr>
                            <w:pStyle w:val="ListParagraph"/>
                            <w:numPr>
                              <w:ilvl w:val="0"/>
                              <w:numId w:val="8"/>
                            </w:numPr>
                            <w:ind w:left="426"/>
                            <w:rPr>
                              <w:rFonts w:ascii="Palatino Linotype" w:hAnsi="Palatino Linotype"/>
                              <w:sz w:val="20"/>
                              <w:szCs w:val="20"/>
                            </w:rPr>
                          </w:pPr>
                          <w:r w:rsidRPr="00E10778">
                            <w:rPr>
                              <w:rFonts w:ascii="Palatino Linotype" w:hAnsi="Palatino Linotype"/>
                              <w:sz w:val="20"/>
                              <w:szCs w:val="20"/>
                            </w:rPr>
                            <w:t>Full review of the pastoral system as a whole</w:t>
                          </w:r>
                        </w:p>
                        <w:p w14:paraId="7A1990E7" w14:textId="77777777" w:rsidR="00740985" w:rsidRPr="00E10778" w:rsidRDefault="00740985" w:rsidP="00740985">
                          <w:pPr>
                            <w:pStyle w:val="ListParagraph"/>
                            <w:numPr>
                              <w:ilvl w:val="0"/>
                              <w:numId w:val="8"/>
                            </w:numPr>
                            <w:ind w:left="426"/>
                            <w:rPr>
                              <w:rFonts w:ascii="Palatino Linotype" w:hAnsi="Palatino Linotype"/>
                              <w:sz w:val="20"/>
                              <w:szCs w:val="20"/>
                            </w:rPr>
                          </w:pPr>
                          <w:r w:rsidRPr="00E10778">
                            <w:rPr>
                              <w:rFonts w:ascii="Palatino Linotype" w:hAnsi="Palatino Linotype"/>
                              <w:sz w:val="20"/>
                              <w:szCs w:val="20"/>
                            </w:rPr>
                            <w:t>Continue to work on consistency across the houses</w:t>
                          </w:r>
                        </w:p>
                        <w:p w14:paraId="41D8F743" w14:textId="77777777" w:rsidR="00740985" w:rsidRDefault="00740985" w:rsidP="00740985">
                          <w:pPr>
                            <w:pStyle w:val="ListParagraph"/>
                            <w:numPr>
                              <w:ilvl w:val="0"/>
                              <w:numId w:val="8"/>
                            </w:numPr>
                            <w:ind w:left="426"/>
                            <w:rPr>
                              <w:rFonts w:ascii="Palatino Linotype" w:hAnsi="Palatino Linotype"/>
                              <w:sz w:val="20"/>
                              <w:szCs w:val="20"/>
                            </w:rPr>
                          </w:pPr>
                          <w:r w:rsidRPr="00E10778">
                            <w:rPr>
                              <w:rFonts w:ascii="Palatino Linotype" w:hAnsi="Palatino Linotype"/>
                              <w:sz w:val="20"/>
                              <w:szCs w:val="20"/>
                            </w:rPr>
                            <w:t>Continue to refresh and grow our restorative practices</w:t>
                          </w:r>
                        </w:p>
                        <w:p w14:paraId="7255CCCC" w14:textId="77777777" w:rsidR="00264B36" w:rsidRPr="00264B36" w:rsidRDefault="00264B36"/>
                      </w:txbxContent>
                    </v:textbox>
                  </v:shape>
                  <v:shape id="Notched Right Arrow 226" o:spid="_x0000_s1133" type="#_x0000_t94" style="position:absolute;left:7969;top:39916;width:3581;height:4566;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" adj="10800" fillcolor="#ed7d31" strokecolor="#ae5a21" strokeweight="1pt"/>
                </v:group>
                <v:group id="Group 52" o:spid="_x0000_s1134" style="position:absolute;left:61783;width:19440;height:101320" coordsize="19440,101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">
                  <v:shape id="Text Box 52" o:spid="_x0000_s1135" type="#_x0000_t202" style="position:absolute;left:6101;top:90525;width:10795;height:10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" fillcolor="#92d050" strokecolor="#41719c" strokeweight="1pt">
                    <v:textbox>
                      <w:txbxContent>
                        <w:p w14:paraId="225BD0E7" w14:textId="77777777" w:rsidR="001D5797" w:rsidRDefault="001D5797" w:rsidP="001D5797">
                          <w:pPr>
                            <w:widowControl w:val="0"/>
                            <w:spacing w:after="0"/>
                            <w:jc w:val="center"/>
                            <w:rPr>
                              <w:rFonts w:ascii="Palatino Linotype" w:hAnsi="Palatino Linotype"/>
                              <w:b/>
                              <w:bCs/>
                              <w:lang w:val="en-US"/>
                            </w:rPr>
                          </w:pPr>
                          <w:r>
                            <w:rPr>
                              <w:rFonts w:ascii="Palatino Linotype" w:hAnsi="Palatino Linotype"/>
                              <w:b/>
                              <w:bCs/>
                              <w:lang w:val="en-US"/>
                            </w:rPr>
                            <w:t>KPI</w:t>
                          </w:r>
                        </w:p>
                        <w:p w14:paraId="45E3F976" w14:textId="4B531B3E" w:rsidR="00BD048E" w:rsidRPr="00BD048E" w:rsidRDefault="00BD048E" w:rsidP="00BF3FE2">
                          <w:pPr>
                            <w:pStyle w:val="ListParagraph"/>
                            <w:widowControl w:val="0"/>
                            <w:numPr>
                              <w:ilvl w:val="0"/>
                              <w:numId w:val="45"/>
                            </w:numPr>
                            <w:spacing w:after="0" w:line="256" w:lineRule="auto"/>
                            <w:ind w:left="142" w:hanging="142"/>
                            <w:jc w:val="center"/>
                            <w:rPr>
                              <w:rFonts w:ascii="Palatino Linotype" w:hAnsi="Palatino Linotype"/>
                              <w:sz w:val="20"/>
                              <w:szCs w:val="20"/>
                              <w:lang w:val="en-US"/>
                            </w:rPr>
                          </w:pPr>
                          <w:r>
                            <w:rPr>
                              <w:rFonts w:ascii="Palatino Linotype" w:hAnsi="Palatino Linotype"/>
                              <w:sz w:val="20"/>
                              <w:szCs w:val="20"/>
                              <w:lang w:val="en-US"/>
                            </w:rPr>
                            <w:t xml:space="preserve">Wellbeing survey on belonging shows </w:t>
                          </w:r>
                          <w:r>
                            <w:rPr>
                              <w:rFonts w:ascii="Palatino Linotype" w:hAnsi="Palatino Linotype"/>
                              <w:sz w:val="20"/>
                              <w:szCs w:val="20"/>
                              <w:lang w:val="en-US"/>
                            </w:rPr>
                            <w:sym w:font="Wingdings" w:char="F0E1"/>
                          </w:r>
                        </w:p>
                        <w:p w14:paraId="3769E3A4" w14:textId="5A62A043" w:rsidR="001D5797" w:rsidRDefault="001D5797" w:rsidP="005E4419">
                          <w:pPr>
                            <w:widowControl w:val="0"/>
                            <w:spacing w:after="0" w:line="256" w:lineRule="auto"/>
                            <w:rPr>
                              <w:rFonts w:ascii="Calibri" w:hAnsi="Calibri"/>
                              <w:sz w:val="16"/>
                              <w:szCs w:val="16"/>
                              <w:lang w:val="en-US"/>
                            </w:rPr>
                          </w:pPr>
                        </w:p>
                      </w:txbxContent>
                    </v:textbox>
                  </v:shape>
                  <v:shape id="Text Box 56" o:spid="_x0000_s1136" type="#_x0000_t202" style="position:absolute;top:21315;width:19440;height:17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" strokecolor="#92d050" strokeweight="1.5pt">
                    <v:shadow color="#868686"/>
                    <v:textbox>
                      <w:txbxContent>
                        <w:p w14:paraId="020FB760" w14:textId="77777777" w:rsidR="001D5797" w:rsidRDefault="001D5797" w:rsidP="001D5797">
                          <w:pPr>
                            <w:widowControl w:val="0"/>
                            <w:spacing w:after="0"/>
                            <w:jc w:val="center"/>
                            <w:rPr>
                              <w:rFonts w:ascii="Palatino Linotype" w:hAnsi="Palatino Linotype"/>
                              <w:sz w:val="18"/>
                              <w:szCs w:val="18"/>
                              <w:lang w:val="en-US"/>
                            </w:rPr>
                          </w:pPr>
                          <w:r>
                            <w:rPr>
                              <w:rFonts w:ascii="Palatino Linotype" w:hAnsi="Palatino Linotype"/>
                              <w:sz w:val="18"/>
                              <w:szCs w:val="18"/>
                              <w:lang w:val="en-US"/>
                            </w:rPr>
                            <w:t>Acknowledge and celebrate our values.</w:t>
                          </w:r>
                        </w:p>
                        <w:p w14:paraId="2FFA8344" w14:textId="442491A9" w:rsidR="001D5797" w:rsidRDefault="001D5797" w:rsidP="001D5797">
                          <w:pPr>
                            <w:widowControl w:val="0"/>
                            <w:spacing w:after="0"/>
                            <w:jc w:val="center"/>
                            <w:rPr>
                              <w:rFonts w:ascii="Palatino Linotype" w:hAnsi="Palatino Linotype"/>
                              <w:sz w:val="18"/>
                              <w:szCs w:val="18"/>
                              <w:lang w:val="en-US"/>
                            </w:rPr>
                          </w:pPr>
                          <w:r>
                            <w:rPr>
                              <w:rFonts w:ascii="Palatino Linotype" w:hAnsi="Palatino Linotype"/>
                              <w:sz w:val="18"/>
                              <w:szCs w:val="18"/>
                              <w:lang w:val="en-US"/>
                            </w:rPr>
                            <w:t>Ākonga are proud to</w:t>
                          </w:r>
                          <w:r w:rsidR="005E4419">
                            <w:rPr>
                              <w:rFonts w:ascii="Palatino Linotype" w:hAnsi="Palatino Linotype"/>
                              <w:sz w:val="18"/>
                              <w:szCs w:val="18"/>
                              <w:lang w:val="en-US"/>
                            </w:rPr>
                            <w:t xml:space="preserve"> </w:t>
                          </w:r>
                          <w:r>
                            <w:rPr>
                              <w:rFonts w:ascii="Palatino Linotype" w:hAnsi="Palatino Linotype"/>
                              <w:sz w:val="18"/>
                              <w:szCs w:val="18"/>
                              <w:lang w:val="en-US"/>
                            </w:rPr>
                            <w:t>celebrate       success.</w:t>
                          </w:r>
                        </w:p>
                        <w:p w14:paraId="388A9F2E" w14:textId="77777777" w:rsidR="001D5797" w:rsidRDefault="001D5797" w:rsidP="001D5797">
                          <w:pPr>
                            <w:widowControl w:val="0"/>
                            <w:spacing w:after="0"/>
                            <w:jc w:val="center"/>
                            <w:rPr>
                              <w:rFonts w:ascii="Palatino Linotype" w:hAnsi="Palatino Linotype"/>
                              <w:sz w:val="18"/>
                              <w:szCs w:val="18"/>
                              <w:lang w:val="en-US"/>
                            </w:rPr>
                          </w:pPr>
                          <w:r>
                            <w:rPr>
                              <w:rFonts w:ascii="Palatino Linotype" w:hAnsi="Palatino Linotype"/>
                              <w:sz w:val="18"/>
                              <w:szCs w:val="18"/>
                              <w:lang w:val="en-US"/>
                            </w:rPr>
                            <w:t>Identified at risk groups receive mentoring.</w:t>
                          </w:r>
                        </w:p>
                        <w:p w14:paraId="3909803D" w14:textId="58FE9031" w:rsidR="001D5797" w:rsidRDefault="001D5797" w:rsidP="001D5797">
                          <w:pPr>
                            <w:widowControl w:val="0"/>
                            <w:spacing w:after="0"/>
                            <w:jc w:val="center"/>
                            <w:rPr>
                              <w:rFonts w:ascii="Palatino Linotype" w:hAnsi="Palatino Linotype"/>
                              <w:sz w:val="18"/>
                              <w:szCs w:val="18"/>
                              <w:lang w:val="en-US"/>
                            </w:rPr>
                          </w:pPr>
                          <w:r>
                            <w:rPr>
                              <w:rFonts w:ascii="Palatino Linotype" w:hAnsi="Palatino Linotype"/>
                              <w:sz w:val="18"/>
                              <w:szCs w:val="18"/>
                              <w:lang w:val="en-US"/>
                            </w:rPr>
                            <w:t>Ākonga are active             participants in the wider school life.</w:t>
                          </w:r>
                        </w:p>
                        <w:p w14:paraId="3C89821F" w14:textId="77777777" w:rsidR="001D5797" w:rsidRDefault="001D5797" w:rsidP="001D5797">
                          <w:pPr>
                            <w:widowControl w:val="0"/>
                            <w:spacing w:after="0"/>
                            <w:jc w:val="center"/>
                            <w:rPr>
                              <w:rFonts w:ascii="Calibri" w:hAnsi="Calibri"/>
                              <w:sz w:val="20"/>
                              <w:szCs w:val="20"/>
                              <w:lang w:val="en-US"/>
                            </w:rPr>
                          </w:pPr>
                          <w:r>
                            <w:rPr>
                              <w:rFonts w:ascii="Palatino Linotype" w:hAnsi="Palatino Linotype"/>
                              <w:sz w:val="18"/>
                              <w:szCs w:val="18"/>
                              <w:lang w:val="en-US"/>
                            </w:rPr>
                            <w:t>Wananga kaiako tracking.</w:t>
                          </w:r>
                        </w:p>
                      </w:txbxContent>
                    </v:textbox>
                  </v:shape>
                  <v:shape id="Text Box 62" o:spid="_x0000_s1137" type="#_x0000_t202" style="position:absolute;width:19440;height:10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" fillcolor="#92d050" strokecolor="#00b050" strokeweight="1pt">
                    <v:textbox>
                      <w:txbxContent>
                        <w:p w14:paraId="4F6FE2CB" w14:textId="6C739C16" w:rsidR="001D5797" w:rsidRDefault="001D5797" w:rsidP="001D5797">
                          <w:pPr>
                            <w:widowControl w:val="0"/>
                            <w:spacing w:after="0"/>
                            <w:jc w:val="center"/>
                            <w:rPr>
                              <w:rFonts w:ascii="Palatino Linotype" w:hAnsi="Palatino Linotype"/>
                              <w:b/>
                              <w:bCs/>
                              <w:sz w:val="28"/>
                              <w:szCs w:val="28"/>
                              <w:lang w:val="en-US"/>
                            </w:rPr>
                          </w:pPr>
                          <w:r>
                            <w:rPr>
                              <w:rFonts w:ascii="Palatino Linotype" w:hAnsi="Palatino Linotype"/>
                              <w:b/>
                              <w:bCs/>
                              <w:sz w:val="28"/>
                              <w:szCs w:val="28"/>
                              <w:lang w:val="en-US"/>
                            </w:rPr>
                            <w:t xml:space="preserve">Priority </w:t>
                          </w:r>
                          <w:r w:rsidR="00264B36">
                            <w:rPr>
                              <w:rFonts w:ascii="Palatino Linotype" w:hAnsi="Palatino Linotype"/>
                              <w:b/>
                              <w:bCs/>
                              <w:sz w:val="28"/>
                              <w:szCs w:val="28"/>
                              <w:lang w:val="en-US"/>
                            </w:rPr>
                            <w:t>Four</w:t>
                          </w:r>
                        </w:p>
                        <w:p w14:paraId="125C5D1E" w14:textId="0CA406EF" w:rsidR="001D5797" w:rsidRDefault="001D5797" w:rsidP="001D5797">
                          <w:pPr>
                            <w:widowControl w:val="0"/>
                            <w:spacing w:after="0" w:line="256" w:lineRule="auto"/>
                            <w:jc w:val="center"/>
                            <w:rPr>
                              <w:rFonts w:ascii="Palatino Linotype" w:hAnsi="Palatino Linotype"/>
                              <w:sz w:val="18"/>
                              <w:szCs w:val="18"/>
                              <w:lang w:val="en-US"/>
                            </w:rPr>
                          </w:pPr>
                          <w:r>
                            <w:rPr>
                              <w:rFonts w:ascii="Palatino Linotype" w:hAnsi="Palatino Linotype"/>
                              <w:sz w:val="18"/>
                              <w:szCs w:val="18"/>
                              <w:lang w:val="en-US"/>
                            </w:rPr>
                            <w:t xml:space="preserve">Grow a culture that embraces our values: aspire, respect and </w:t>
                          </w:r>
                          <w:proofErr w:type="gramStart"/>
                          <w:r>
                            <w:rPr>
                              <w:rFonts w:ascii="Palatino Linotype" w:hAnsi="Palatino Linotype"/>
                              <w:sz w:val="18"/>
                              <w:szCs w:val="18"/>
                              <w:lang w:val="en-US"/>
                            </w:rPr>
                            <w:t>contribute</w:t>
                          </w:r>
                          <w:proofErr w:type="gramEnd"/>
                        </w:p>
                      </w:txbxContent>
                    </v:textbox>
                  </v:shape>
                  <v:shape id="Text Box 64" o:spid="_x0000_s1138" type="#_x0000_t202" style="position:absolute;left:4386;top:12665;width:10795;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" fillcolor="#92d050" strokecolor="#41719c" strokeweight="1pt">
                    <v:textbox>
                      <w:txbxContent>
                        <w:p w14:paraId="4609E2B0" w14:textId="2C837C45" w:rsidR="001D5797" w:rsidRDefault="001D5797" w:rsidP="001D5797">
                          <w:pPr>
                            <w:widowControl w:val="0"/>
                            <w:spacing w:after="0"/>
                            <w:jc w:val="center"/>
                            <w:rPr>
                              <w:sz w:val="18"/>
                              <w:szCs w:val="18"/>
                              <w:lang w:val="en-US"/>
                            </w:rPr>
                          </w:pPr>
                          <w:r>
                            <w:rPr>
                              <w:rFonts w:ascii="Palatino Linotype" w:hAnsi="Palatino Linotype"/>
                              <w:b/>
                              <w:bCs/>
                              <w:sz w:val="18"/>
                              <w:szCs w:val="18"/>
                              <w:lang w:val="en-US"/>
                            </w:rPr>
                            <w:t>CULTURE</w:t>
                          </w:r>
                        </w:p>
                      </w:txbxContent>
                    </v:textbox>
                  </v:shape>
                  <v:shape id="Notched Right Arrow 228" o:spid="_x0000_s1139" type="#_x0000_t94" style="position:absolute;left:7966;top:16256;width:3588;height:4572;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" adj="10800" fillcolor="#92d050" strokecolor="#00b050" strokeweight="1pt"/>
                  <v:shape id="AutoShape 72" o:spid="_x0000_s1140" type="#_x0000_t94" style="position:absolute;left:9039;top:84657;width:2857;height:4572;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" adj="10800" strokecolor="#92d050">
                    <v:shadow on="t" color="black" opacity="41287f" offset="0,1.5pt"/>
                  </v:shape>
                  <v:shape id="Text Box 44" o:spid="_x0000_s1141" type="#_x0000_t202" style="position:absolute;top:45225;width:19437;height:39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" strokecolor="#92d050" strokeweight="1.5pt">
                    <v:shadow color="#868686"/>
                    <v:textbox>
                      <w:txbxContent>
                        <w:p w14:paraId="20E6A9CD" w14:textId="240E3CB5" w:rsidR="00264B36" w:rsidRPr="005E4419" w:rsidRDefault="00264B36" w:rsidP="005E4419">
                          <w:pPr>
                            <w:spacing w:after="0"/>
                            <w:jc w:val="center"/>
                            <w:rPr>
                              <w:rFonts w:ascii="Palatino Linotype" w:hAnsi="Palatino Linotype"/>
                              <w:b/>
                              <w:bCs/>
                              <w:sz w:val="20"/>
                              <w:szCs w:val="20"/>
                            </w:rPr>
                          </w:pPr>
                          <w:r w:rsidRPr="005E4419">
                            <w:rPr>
                              <w:rFonts w:ascii="Palatino Linotype" w:hAnsi="Palatino Linotype"/>
                              <w:b/>
                              <w:bCs/>
                              <w:sz w:val="20"/>
                              <w:szCs w:val="20"/>
                            </w:rPr>
                            <w:t>2024</w:t>
                          </w:r>
                        </w:p>
                        <w:p w14:paraId="4C0CF1EB" w14:textId="6DADF52D" w:rsidR="00264B36" w:rsidRPr="00264B36" w:rsidRDefault="00264B36" w:rsidP="00BF3FE2">
                          <w:pPr>
                            <w:pStyle w:val="ListParagraph"/>
                            <w:numPr>
                              <w:ilvl w:val="0"/>
                              <w:numId w:val="8"/>
                            </w:numPr>
                            <w:ind w:left="426"/>
                            <w:rPr>
                              <w:rFonts w:ascii="Palatino Linotype" w:hAnsi="Palatino Linotype"/>
                              <w:sz w:val="20"/>
                              <w:szCs w:val="20"/>
                            </w:rPr>
                          </w:pPr>
                          <w:r w:rsidRPr="00264B36">
                            <w:rPr>
                              <w:rFonts w:ascii="Palatino Linotype" w:hAnsi="Palatino Linotype"/>
                              <w:sz w:val="20"/>
                              <w:szCs w:val="20"/>
                            </w:rPr>
                            <w:t>We need some real data to enable decision making on a culture from</w:t>
                          </w:r>
                          <w:r w:rsidR="006100CC">
                            <w:rPr>
                              <w:rFonts w:ascii="Palatino Linotype" w:hAnsi="Palatino Linotype"/>
                              <w:sz w:val="20"/>
                              <w:szCs w:val="20"/>
                            </w:rPr>
                            <w:t xml:space="preserve"> b</w:t>
                          </w:r>
                          <w:r w:rsidRPr="00264B36">
                            <w:rPr>
                              <w:rFonts w:ascii="Palatino Linotype" w:hAnsi="Palatino Linotype"/>
                              <w:sz w:val="20"/>
                              <w:szCs w:val="20"/>
                            </w:rPr>
                            <w:t>oth staff and student</w:t>
                          </w:r>
                          <w:r w:rsidR="006100CC">
                            <w:rPr>
                              <w:rFonts w:ascii="Palatino Linotype" w:hAnsi="Palatino Linotype"/>
                              <w:sz w:val="20"/>
                              <w:szCs w:val="20"/>
                            </w:rPr>
                            <w:t>s</w:t>
                          </w:r>
                        </w:p>
                        <w:p w14:paraId="27A9930C" w14:textId="36B2B98A" w:rsidR="00264B36" w:rsidRPr="00264B36" w:rsidRDefault="00264B36" w:rsidP="00BF3FE2">
                          <w:pPr>
                            <w:pStyle w:val="ListParagraph"/>
                            <w:numPr>
                              <w:ilvl w:val="0"/>
                              <w:numId w:val="8"/>
                            </w:numPr>
                            <w:ind w:left="426"/>
                            <w:rPr>
                              <w:rFonts w:ascii="Palatino Linotype" w:hAnsi="Palatino Linotype"/>
                              <w:sz w:val="20"/>
                              <w:szCs w:val="20"/>
                            </w:rPr>
                          </w:pPr>
                          <w:r w:rsidRPr="00264B36">
                            <w:rPr>
                              <w:rFonts w:ascii="Palatino Linotype" w:hAnsi="Palatino Linotype"/>
                              <w:sz w:val="20"/>
                              <w:szCs w:val="20"/>
                            </w:rPr>
                            <w:t xml:space="preserve">Continue to grow and understand our culture through our school values, sports, arts and diversity </w:t>
                          </w:r>
                        </w:p>
                        <w:p w14:paraId="2F7B028F" w14:textId="77777777" w:rsidR="00264B36" w:rsidRPr="00264B36" w:rsidRDefault="00264B36" w:rsidP="00BF3FE2">
                          <w:pPr>
                            <w:pStyle w:val="ListParagraph"/>
                            <w:numPr>
                              <w:ilvl w:val="0"/>
                              <w:numId w:val="8"/>
                            </w:numPr>
                            <w:ind w:left="426"/>
                            <w:rPr>
                              <w:rFonts w:ascii="Palatino Linotype" w:hAnsi="Palatino Linotype"/>
                              <w:sz w:val="20"/>
                              <w:szCs w:val="20"/>
                            </w:rPr>
                          </w:pPr>
                          <w:r w:rsidRPr="00264B36">
                            <w:rPr>
                              <w:rFonts w:ascii="Palatino Linotype" w:hAnsi="Palatino Linotype"/>
                              <w:sz w:val="20"/>
                              <w:szCs w:val="20"/>
                            </w:rPr>
                            <w:t>Creation of a strong sense of belonging – Te Ao M</w:t>
                          </w:r>
                          <w:r w:rsidRPr="00264B36">
                            <w:rPr>
                              <w:rFonts w:ascii="Palatino Linotype" w:hAnsi="Palatino Linotype"/>
                              <w:sz w:val="20"/>
                              <w:szCs w:val="20"/>
                              <w:lang w:val="mi-NZ"/>
                            </w:rPr>
                            <w:t>āori</w:t>
                          </w:r>
                        </w:p>
                        <w:p w14:paraId="625F625A" w14:textId="77777777" w:rsidR="00264B36" w:rsidRPr="00264B36" w:rsidRDefault="00264B36"/>
                      </w:txbxContent>
                    </v:textbox>
                  </v:shape>
                  <v:shape id="Notched Right Arrow 228" o:spid="_x0000_s1142" type="#_x0000_t94" style="position:absolute;left:7966;top:39919;width:3588;height:4572;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" adj="10800" fillcolor="#92d050" strokecolor="#00b050" strokeweight="1pt"/>
                </v:group>
                <v:group id="Group 51" o:spid="_x0000_s1143" style="position:absolute;left:41209;width:19440;height:102229" coordsize="19440,102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">
                  <v:shape id="_x0000_s1144" type="#_x0000_t202" style="position:absolute;left:5720;top:91429;width:10800;height:10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" fillcolor="#ffc000" strokecolor="#bc8c00" strokeweight="1pt">
                    <v:textbox>
                      <w:txbxContent>
                        <w:p w14:paraId="00463210" w14:textId="77777777" w:rsidR="001D5797" w:rsidRDefault="001D5797" w:rsidP="001D5797">
                          <w:pPr>
                            <w:widowControl w:val="0"/>
                            <w:spacing w:after="0"/>
                            <w:jc w:val="center"/>
                            <w:rPr>
                              <w:rFonts w:ascii="Palatino Linotype" w:hAnsi="Palatino Linotype"/>
                              <w:b/>
                              <w:bCs/>
                              <w:lang w:val="en-US"/>
                            </w:rPr>
                          </w:pPr>
                          <w:r>
                            <w:rPr>
                              <w:rFonts w:ascii="Palatino Linotype" w:hAnsi="Palatino Linotype"/>
                              <w:b/>
                              <w:bCs/>
                              <w:lang w:val="en-US"/>
                            </w:rPr>
                            <w:t>KPI</w:t>
                          </w:r>
                        </w:p>
                        <w:p w14:paraId="1131E948" w14:textId="2E65CD5C" w:rsidR="001D5797" w:rsidRDefault="001D5797" w:rsidP="00BF3FE2">
                          <w:pPr>
                            <w:pStyle w:val="ListParagraph"/>
                            <w:widowControl w:val="0"/>
                            <w:numPr>
                              <w:ilvl w:val="0"/>
                              <w:numId w:val="45"/>
                            </w:numPr>
                            <w:spacing w:after="0" w:line="256" w:lineRule="auto"/>
                            <w:ind w:left="142" w:hanging="142"/>
                            <w:jc w:val="center"/>
                            <w:rPr>
                              <w:sz w:val="16"/>
                              <w:szCs w:val="16"/>
                              <w:lang w:val="en-US"/>
                            </w:rPr>
                          </w:pPr>
                          <w:r>
                            <w:rPr>
                              <w:sz w:val="16"/>
                              <w:szCs w:val="16"/>
                              <w:lang w:val="en-US"/>
                            </w:rPr>
                            <w:t xml:space="preserve"> </w:t>
                          </w:r>
                          <w:r w:rsidR="00BD048E">
                            <w:rPr>
                              <w:rFonts w:ascii="Palatino Linotype" w:hAnsi="Palatino Linotype"/>
                              <w:sz w:val="20"/>
                              <w:szCs w:val="20"/>
                              <w:lang w:val="en-US"/>
                            </w:rPr>
                            <w:t xml:space="preserve">L1 refresh including plans and </w:t>
                          </w:r>
                          <w:proofErr w:type="gramStart"/>
                          <w:r w:rsidR="00BD048E">
                            <w:rPr>
                              <w:rFonts w:ascii="Palatino Linotype" w:hAnsi="Palatino Linotype"/>
                              <w:sz w:val="20"/>
                              <w:szCs w:val="20"/>
                              <w:lang w:val="en-US"/>
                            </w:rPr>
                            <w:t>units</w:t>
                          </w:r>
                          <w:proofErr w:type="gramEnd"/>
                        </w:p>
                      </w:txbxContent>
                    </v:textbox>
                  </v:shape>
                  <v:shape id="_x0000_s1145" type="#_x0000_t202" style="position:absolute;width:19440;height:10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" fillcolor="#ffc000" strokecolor="#bc8c00" strokeweight="1pt">
                    <v:textbox>
                      <w:txbxContent>
                        <w:p w14:paraId="77275D8F" w14:textId="57CA519B" w:rsidR="00264B36" w:rsidRDefault="00264B36" w:rsidP="00264B36">
                          <w:pPr>
                            <w:widowControl w:val="0"/>
                            <w:spacing w:after="0"/>
                            <w:jc w:val="center"/>
                            <w:rPr>
                              <w:rFonts w:ascii="Palatino Linotype" w:hAnsi="Palatino Linotype"/>
                              <w:b/>
                              <w:bCs/>
                              <w:sz w:val="28"/>
                              <w:szCs w:val="28"/>
                              <w:lang w:val="en-US"/>
                            </w:rPr>
                          </w:pPr>
                          <w:r>
                            <w:rPr>
                              <w:rFonts w:ascii="Palatino Linotype" w:hAnsi="Palatino Linotype"/>
                              <w:b/>
                              <w:bCs/>
                              <w:sz w:val="28"/>
                              <w:szCs w:val="28"/>
                              <w:lang w:val="en-US"/>
                            </w:rPr>
                            <w:t>Priority Three</w:t>
                          </w:r>
                        </w:p>
                        <w:p w14:paraId="5834EDC9" w14:textId="2D959082" w:rsidR="001D5797" w:rsidRPr="00CD36C2" w:rsidRDefault="001D5797" w:rsidP="001D5797">
                          <w:pPr>
                            <w:widowControl w:val="0"/>
                            <w:spacing w:after="0" w:line="256" w:lineRule="auto"/>
                            <w:jc w:val="center"/>
                            <w:rPr>
                              <w:rFonts w:ascii="Palatino Linotype" w:hAnsi="Palatino Linotype"/>
                              <w:sz w:val="18"/>
                              <w:szCs w:val="18"/>
                              <w:lang w:val="en-US"/>
                            </w:rPr>
                          </w:pPr>
                          <w:r w:rsidRPr="00CD36C2">
                            <w:rPr>
                              <w:rFonts w:ascii="Palatino Linotype" w:hAnsi="Palatino Linotype"/>
                              <w:sz w:val="18"/>
                              <w:szCs w:val="18"/>
                              <w:lang w:val="en-US"/>
                            </w:rPr>
                            <w:t xml:space="preserve">Our curriculum engages </w:t>
                          </w:r>
                          <w:r w:rsidR="00CD36C2" w:rsidRPr="00CD36C2">
                            <w:rPr>
                              <w:rFonts w:ascii="Palatino Linotype" w:hAnsi="Palatino Linotype"/>
                              <w:sz w:val="18"/>
                              <w:szCs w:val="18"/>
                              <w:lang w:val="en-US"/>
                            </w:rPr>
                            <w:t>ākonga</w:t>
                          </w:r>
                          <w:r w:rsidRPr="00CD36C2">
                            <w:rPr>
                              <w:rFonts w:ascii="Palatino Linotype" w:hAnsi="Palatino Linotype"/>
                              <w:sz w:val="18"/>
                              <w:szCs w:val="18"/>
                              <w:lang w:val="en-US"/>
                            </w:rPr>
                            <w:t xml:space="preserve"> and provides opportunities to </w:t>
                          </w:r>
                          <w:proofErr w:type="gramStart"/>
                          <w:r w:rsidRPr="00CD36C2">
                            <w:rPr>
                              <w:rFonts w:ascii="Palatino Linotype" w:hAnsi="Palatino Linotype"/>
                              <w:sz w:val="18"/>
                              <w:szCs w:val="18"/>
                              <w:lang w:val="en-US"/>
                            </w:rPr>
                            <w:t>succeed</w:t>
                          </w:r>
                          <w:proofErr w:type="gramEnd"/>
                        </w:p>
                      </w:txbxContent>
                    </v:textbox>
                  </v:shape>
                  <v:shape id="Text Box 58" o:spid="_x0000_s1146" type="#_x0000_t202" style="position:absolute;left:4386;top:12665;width:10617;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" fillcolor="#ffc000" strokecolor="#bc8c00" strokeweight="1pt">
                    <v:textbox>
                      <w:txbxContent>
                        <w:p w14:paraId="42424251" w14:textId="77777777" w:rsidR="001D5797" w:rsidRDefault="001D5797" w:rsidP="001D5797">
                          <w:pPr>
                            <w:widowControl w:val="0"/>
                            <w:spacing w:after="0"/>
                            <w:jc w:val="center"/>
                            <w:rPr>
                              <w:sz w:val="18"/>
                              <w:szCs w:val="18"/>
                              <w:lang w:val="en-US"/>
                            </w:rPr>
                          </w:pPr>
                          <w:r>
                            <w:rPr>
                              <w:rFonts w:ascii="Palatino Linotype" w:hAnsi="Palatino Linotype"/>
                              <w:b/>
                              <w:bCs/>
                              <w:sz w:val="18"/>
                              <w:szCs w:val="18"/>
                              <w:lang w:val="en-US"/>
                            </w:rPr>
                            <w:t>CURRICULUM</w:t>
                          </w:r>
                        </w:p>
                      </w:txbxContent>
                    </v:textbox>
                  </v:shape>
                  <v:shape id="_x0000_s1147" type="#_x0000_t202" style="position:absolute;top:22982;width:19437;height:14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" strokecolor="#ffc000" strokeweight="1.5pt">
                    <v:shadow color="#868686"/>
                    <v:textbox>
                      <w:txbxContent>
                        <w:p w14:paraId="4F602EDA" w14:textId="77777777" w:rsidR="001D5797" w:rsidRDefault="001D5797" w:rsidP="001D5797">
                          <w:pPr>
                            <w:widowControl w:val="0"/>
                            <w:spacing w:after="0"/>
                            <w:jc w:val="center"/>
                            <w:rPr>
                              <w:rFonts w:ascii="Palatino Linotype" w:hAnsi="Palatino Linotype"/>
                              <w:sz w:val="18"/>
                              <w:szCs w:val="18"/>
                              <w:lang w:val="en-US"/>
                            </w:rPr>
                          </w:pPr>
                          <w:r>
                            <w:rPr>
                              <w:rFonts w:ascii="Palatino Linotype" w:hAnsi="Palatino Linotype"/>
                              <w:sz w:val="18"/>
                              <w:szCs w:val="18"/>
                              <w:lang w:val="en-US"/>
                            </w:rPr>
                            <w:t>Our curriculum supports        opportunities for our ākonga to succeed.</w:t>
                          </w:r>
                        </w:p>
                        <w:p w14:paraId="37F24560" w14:textId="77777777" w:rsidR="001D5797" w:rsidRDefault="001D5797" w:rsidP="001D5797">
                          <w:pPr>
                            <w:widowControl w:val="0"/>
                            <w:spacing w:after="0"/>
                            <w:jc w:val="center"/>
                            <w:rPr>
                              <w:rFonts w:ascii="Palatino Linotype" w:hAnsi="Palatino Linotype"/>
                              <w:sz w:val="18"/>
                              <w:szCs w:val="18"/>
                              <w:lang w:val="en-US"/>
                            </w:rPr>
                          </w:pPr>
                          <w:r>
                            <w:rPr>
                              <w:rFonts w:ascii="Palatino Linotype" w:hAnsi="Palatino Linotype"/>
                              <w:sz w:val="18"/>
                              <w:szCs w:val="18"/>
                              <w:lang w:val="en-US"/>
                            </w:rPr>
                            <w:t>A contextualized school            curriculum that supports te ao Māori.</w:t>
                          </w:r>
                        </w:p>
                        <w:p w14:paraId="645C4818" w14:textId="1593F193" w:rsidR="001D5797" w:rsidRDefault="001D5797" w:rsidP="001D5797">
                          <w:pPr>
                            <w:widowControl w:val="0"/>
                            <w:spacing w:after="0" w:line="256" w:lineRule="auto"/>
                            <w:jc w:val="center"/>
                            <w:rPr>
                              <w:rFonts w:ascii="Palatino Linotype" w:hAnsi="Palatino Linotype"/>
                              <w:sz w:val="18"/>
                              <w:szCs w:val="18"/>
                              <w:lang w:val="en-US"/>
                            </w:rPr>
                          </w:pPr>
                          <w:r>
                            <w:rPr>
                              <w:rFonts w:ascii="Palatino Linotype" w:hAnsi="Palatino Linotype"/>
                              <w:sz w:val="18"/>
                              <w:szCs w:val="18"/>
                              <w:lang w:val="en-US"/>
                            </w:rPr>
                            <w:t>NCEA/</w:t>
                          </w:r>
                          <w:r w:rsidR="00775E9D">
                            <w:rPr>
                              <w:rFonts w:ascii="Palatino Linotype" w:hAnsi="Palatino Linotype"/>
                              <w:sz w:val="18"/>
                              <w:szCs w:val="18"/>
                              <w:lang w:val="en-US"/>
                            </w:rPr>
                            <w:t>Curriculum refresh</w:t>
                          </w:r>
                          <w:r>
                            <w:rPr>
                              <w:rFonts w:ascii="Palatino Linotype" w:hAnsi="Palatino Linotype"/>
                              <w:sz w:val="18"/>
                              <w:szCs w:val="18"/>
                              <w:lang w:val="en-US"/>
                            </w:rPr>
                            <w:t xml:space="preserve"> are    implemented within our kura. </w:t>
                          </w:r>
                        </w:p>
                      </w:txbxContent>
                    </v:textbox>
                  </v:shape>
                  <v:shape id="AutoShape 71" o:spid="_x0000_s1148" type="#_x0000_t94" style="position:absolute;left:9011;top:85311;width:2857;height:4570;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" adj="10800" strokecolor="#ffe699">
                    <v:shadow on="t" color="black" opacity="41287f" offset="0,1.5pt"/>
                    <v:textbox>
                      <w:txbxContent>
                        <w:p w14:paraId="4AC3C1BE" w14:textId="77777777" w:rsidR="00264B36" w:rsidRDefault="00264B36" w:rsidP="00264B36">
                          <w:pPr>
                            <w:jc w:val="center"/>
                          </w:pPr>
                        </w:p>
                      </w:txbxContent>
                    </v:textbox>
                  </v:shape>
                  <v:shape id="Notched Right Arrow 227" o:spid="_x0000_s1149" type="#_x0000_t94" style="position:absolute;left:7908;top:16191;width:3581;height:4565;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" adj="10800" fillcolor="#ffc000" strokecolor="#bc8c00" strokeweight="1pt"/>
                  <v:shape id="Text Box 44" o:spid="_x0000_s1150" type="#_x0000_t202" style="position:absolute;top:45348;width:19437;height:39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" strokecolor="#ffc000" strokeweight="1.5pt">
                    <v:shadow color="#868686"/>
                    <v:textbox>
                      <w:txbxContent>
                        <w:p w14:paraId="0E693AD8" w14:textId="77777777" w:rsidR="00775E9D" w:rsidRPr="005E4419" w:rsidRDefault="00775E9D" w:rsidP="00775E9D">
                          <w:pPr>
                            <w:spacing w:after="0"/>
                            <w:jc w:val="center"/>
                            <w:rPr>
                              <w:rFonts w:ascii="Palatino Linotype" w:hAnsi="Palatino Linotype"/>
                              <w:b/>
                              <w:bCs/>
                              <w:sz w:val="20"/>
                              <w:szCs w:val="20"/>
                            </w:rPr>
                          </w:pPr>
                          <w:r w:rsidRPr="005E4419">
                            <w:rPr>
                              <w:rFonts w:ascii="Palatino Linotype" w:hAnsi="Palatino Linotype"/>
                              <w:b/>
                              <w:bCs/>
                              <w:sz w:val="20"/>
                              <w:szCs w:val="20"/>
                            </w:rPr>
                            <w:t>2024</w:t>
                          </w:r>
                        </w:p>
                        <w:p w14:paraId="0E3DFCC6" w14:textId="77777777" w:rsidR="00740985" w:rsidRPr="009F40BF" w:rsidRDefault="00740985" w:rsidP="00740985">
                          <w:pPr>
                            <w:pStyle w:val="ListParagraph"/>
                            <w:numPr>
                              <w:ilvl w:val="0"/>
                              <w:numId w:val="8"/>
                            </w:numPr>
                            <w:ind w:left="426"/>
                            <w:rPr>
                              <w:rFonts w:ascii="Palatino Linotype" w:hAnsi="Palatino Linotype"/>
                              <w:sz w:val="20"/>
                              <w:szCs w:val="20"/>
                            </w:rPr>
                          </w:pPr>
                          <w:r w:rsidRPr="009F40BF">
                            <w:rPr>
                              <w:rFonts w:ascii="Palatino Linotype" w:hAnsi="Palatino Linotype"/>
                              <w:sz w:val="20"/>
                              <w:szCs w:val="20"/>
                            </w:rPr>
                            <w:t xml:space="preserve">Review in 2024 the implementation of the changes to curriculum made as a </w:t>
                          </w:r>
                          <w:r w:rsidRPr="00264B36">
                            <w:rPr>
                              <w:rFonts w:ascii="Palatino Linotype" w:hAnsi="Palatino Linotype"/>
                              <w:sz w:val="20"/>
                              <w:szCs w:val="20"/>
                            </w:rPr>
                            <w:t>result</w:t>
                          </w:r>
                          <w:r w:rsidRPr="009F40BF">
                            <w:rPr>
                              <w:rFonts w:ascii="Palatino Linotype" w:hAnsi="Palatino Linotype"/>
                              <w:sz w:val="20"/>
                              <w:szCs w:val="20"/>
                            </w:rPr>
                            <w:t xml:space="preserve"> of the 2023 review</w:t>
                          </w:r>
                        </w:p>
                        <w:p w14:paraId="7B16F4FE" w14:textId="77777777" w:rsidR="00740985" w:rsidRPr="009F40BF" w:rsidRDefault="00740985" w:rsidP="00740985">
                          <w:pPr>
                            <w:pStyle w:val="ListParagraph"/>
                            <w:numPr>
                              <w:ilvl w:val="0"/>
                              <w:numId w:val="8"/>
                            </w:numPr>
                            <w:ind w:left="426"/>
                            <w:rPr>
                              <w:rFonts w:ascii="Palatino Linotype" w:hAnsi="Palatino Linotype"/>
                              <w:sz w:val="20"/>
                              <w:szCs w:val="20"/>
                            </w:rPr>
                          </w:pPr>
                          <w:r w:rsidRPr="009F40BF">
                            <w:rPr>
                              <w:rFonts w:ascii="Palatino Linotype" w:hAnsi="Palatino Linotype"/>
                              <w:sz w:val="20"/>
                              <w:szCs w:val="20"/>
                            </w:rPr>
                            <w:t>Work with Middle Leaders to support them to grow confidence in leading their teams in embedding Mātauranga M</w:t>
                          </w:r>
                          <w:r w:rsidRPr="00264B36">
                            <w:rPr>
                              <w:rFonts w:ascii="Palatino Linotype" w:hAnsi="Palatino Linotype"/>
                              <w:sz w:val="20"/>
                              <w:szCs w:val="20"/>
                            </w:rPr>
                            <w:t>ā</w:t>
                          </w:r>
                          <w:r w:rsidRPr="009F40BF">
                            <w:rPr>
                              <w:rFonts w:ascii="Palatino Linotype" w:hAnsi="Palatino Linotype"/>
                              <w:sz w:val="20"/>
                              <w:szCs w:val="20"/>
                            </w:rPr>
                            <w:t>ori in their curriculum.  This will be evidenced in Unit Planning</w:t>
                          </w:r>
                        </w:p>
                        <w:p w14:paraId="3AC1B5E6" w14:textId="77777777" w:rsidR="00740985" w:rsidRPr="009F40BF" w:rsidRDefault="00740985" w:rsidP="00740985">
                          <w:pPr>
                            <w:pStyle w:val="ListParagraph"/>
                            <w:numPr>
                              <w:ilvl w:val="0"/>
                              <w:numId w:val="8"/>
                            </w:numPr>
                            <w:ind w:left="426"/>
                            <w:rPr>
                              <w:rFonts w:ascii="Palatino Linotype" w:hAnsi="Palatino Linotype"/>
                              <w:sz w:val="20"/>
                              <w:szCs w:val="20"/>
                            </w:rPr>
                          </w:pPr>
                          <w:r w:rsidRPr="009F40BF">
                            <w:rPr>
                              <w:rFonts w:ascii="Palatino Linotype" w:hAnsi="Palatino Linotype"/>
                              <w:sz w:val="20"/>
                              <w:szCs w:val="20"/>
                            </w:rPr>
                            <w:t>Scaffolding - Year 11 Unit Plans must include explicit methods of scaffolding</w:t>
                          </w:r>
                        </w:p>
                        <w:p w14:paraId="346C1BB0" w14:textId="77777777" w:rsidR="00740985" w:rsidRPr="009F40BF" w:rsidRDefault="00740985" w:rsidP="00740985">
                          <w:pPr>
                            <w:pStyle w:val="ListParagraph"/>
                            <w:numPr>
                              <w:ilvl w:val="0"/>
                              <w:numId w:val="8"/>
                            </w:numPr>
                            <w:ind w:left="426"/>
                            <w:rPr>
                              <w:rFonts w:ascii="Palatino Linotype" w:hAnsi="Palatino Linotype"/>
                              <w:sz w:val="20"/>
                              <w:szCs w:val="20"/>
                            </w:rPr>
                          </w:pPr>
                          <w:r w:rsidRPr="009F40BF">
                            <w:rPr>
                              <w:rFonts w:ascii="Palatino Linotype" w:hAnsi="Palatino Linotype"/>
                              <w:sz w:val="20"/>
                              <w:szCs w:val="20"/>
                            </w:rPr>
                            <w:t>Literacy and numeracy rōpū to continue in 202</w:t>
                          </w:r>
                          <w:r>
                            <w:rPr>
                              <w:rFonts w:ascii="Palatino Linotype" w:hAnsi="Palatino Linotype"/>
                              <w:sz w:val="20"/>
                              <w:szCs w:val="20"/>
                            </w:rPr>
                            <w:t>4</w:t>
                          </w:r>
                        </w:p>
                        <w:p w14:paraId="71060014" w14:textId="77777777" w:rsidR="00740985" w:rsidRPr="00E10778" w:rsidRDefault="00740985" w:rsidP="00BF3FE2">
                          <w:pPr>
                            <w:pStyle w:val="ListParagraph"/>
                            <w:numPr>
                              <w:ilvl w:val="0"/>
                              <w:numId w:val="8"/>
                            </w:numPr>
                            <w:ind w:left="426"/>
                            <w:rPr>
                              <w:rFonts w:ascii="Palatino Linotype" w:hAnsi="Palatino Linotype"/>
                              <w:sz w:val="20"/>
                              <w:szCs w:val="20"/>
                            </w:rPr>
                          </w:pPr>
                        </w:p>
                        <w:p w14:paraId="43F62181" w14:textId="77777777" w:rsidR="00775E9D" w:rsidRPr="00264B36" w:rsidRDefault="00775E9D" w:rsidP="00775E9D"/>
                      </w:txbxContent>
                    </v:textbox>
                  </v:shape>
                  <v:shape id="Notched Right Arrow 227" o:spid="_x0000_s1151" type="#_x0000_t94" style="position:absolute;left:7908;top:40040;width:3587;height:4569;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" adj="10800" fillcolor="#ffc000" strokecolor="#bc8c00" strokeweight="1pt"/>
                </v:group>
              </v:group>
            </w:pict>
          </mc:Fallback>
        </mc:AlternateContent>
      </w:r>
    </w:p>
    <w:p w14:paraId="1C712292" w14:textId="66A5FC37" w:rsidR="006159BB" w:rsidRDefault="006159BB"/>
    <w:p w14:paraId="1C70DCDF" w14:textId="3F1B3387" w:rsidR="001266CE" w:rsidRDefault="001266CE" w:rsidP="0047377A">
      <w:pPr>
        <w:rPr>
          <w:sz w:val="32"/>
          <w:szCs w:val="32"/>
        </w:rPr>
      </w:pPr>
    </w:p>
    <w:p w14:paraId="118B59B4" w14:textId="3865C552" w:rsidR="00016C14" w:rsidRDefault="00016C14" w:rsidP="0047377A">
      <w:pPr>
        <w:rPr>
          <w:sz w:val="32"/>
          <w:szCs w:val="32"/>
        </w:rPr>
      </w:pPr>
    </w:p>
    <w:p w14:paraId="69FE362A" w14:textId="4C1B0DAB" w:rsidR="00016C14" w:rsidRDefault="00016C14" w:rsidP="0047377A">
      <w:pPr>
        <w:rPr>
          <w:sz w:val="32"/>
          <w:szCs w:val="32"/>
        </w:rPr>
      </w:pPr>
    </w:p>
    <w:p w14:paraId="7AFED079" w14:textId="4A44CB32" w:rsidR="00016C14" w:rsidRDefault="00016C14" w:rsidP="0047377A">
      <w:pPr>
        <w:rPr>
          <w:sz w:val="32"/>
          <w:szCs w:val="32"/>
        </w:rPr>
      </w:pPr>
    </w:p>
    <w:p w14:paraId="740FF7A9" w14:textId="431CC954" w:rsidR="00016C14" w:rsidRDefault="00016C14" w:rsidP="0047377A">
      <w:pPr>
        <w:rPr>
          <w:sz w:val="32"/>
          <w:szCs w:val="32"/>
        </w:rPr>
      </w:pPr>
    </w:p>
    <w:p w14:paraId="57326433" w14:textId="57C4CB2E" w:rsidR="00016C14" w:rsidRDefault="00016C14" w:rsidP="0047377A">
      <w:pPr>
        <w:rPr>
          <w:sz w:val="32"/>
          <w:szCs w:val="32"/>
        </w:rPr>
      </w:pPr>
    </w:p>
    <w:p w14:paraId="428B52FC" w14:textId="27D35C3D" w:rsidR="00016C14" w:rsidRDefault="00016C14" w:rsidP="0047377A">
      <w:pPr>
        <w:rPr>
          <w:sz w:val="32"/>
          <w:szCs w:val="32"/>
        </w:rPr>
      </w:pPr>
    </w:p>
    <w:p w14:paraId="4877F59C" w14:textId="6E48AD17" w:rsidR="00016C14" w:rsidRDefault="00016C14" w:rsidP="0047377A">
      <w:pPr>
        <w:rPr>
          <w:sz w:val="32"/>
          <w:szCs w:val="32"/>
        </w:rPr>
      </w:pPr>
    </w:p>
    <w:p w14:paraId="22755C01" w14:textId="1957D036" w:rsidR="00537806" w:rsidRDefault="00537806" w:rsidP="0047377A">
      <w:pPr>
        <w:rPr>
          <w:sz w:val="32"/>
          <w:szCs w:val="32"/>
        </w:rPr>
      </w:pPr>
    </w:p>
    <w:p w14:paraId="323E0B51" w14:textId="5F4BE33C" w:rsidR="00537806" w:rsidRDefault="00537806" w:rsidP="0047377A">
      <w:pPr>
        <w:rPr>
          <w:sz w:val="32"/>
          <w:szCs w:val="32"/>
        </w:rPr>
      </w:pPr>
    </w:p>
    <w:p w14:paraId="1C0D8B38" w14:textId="52CCA8E6" w:rsidR="00537806" w:rsidRDefault="00537806" w:rsidP="0047377A">
      <w:pPr>
        <w:rPr>
          <w:sz w:val="32"/>
          <w:szCs w:val="32"/>
        </w:rPr>
      </w:pPr>
    </w:p>
    <w:p w14:paraId="4E2D6BB6" w14:textId="0E68B47C" w:rsidR="00537806" w:rsidRDefault="00537806" w:rsidP="0047377A">
      <w:pPr>
        <w:rPr>
          <w:sz w:val="32"/>
          <w:szCs w:val="32"/>
        </w:rPr>
      </w:pPr>
    </w:p>
    <w:p w14:paraId="1751257E" w14:textId="77777777" w:rsidR="004450E9" w:rsidRDefault="004450E9" w:rsidP="0047377A">
      <w:pPr>
        <w:rPr>
          <w:sz w:val="32"/>
          <w:szCs w:val="32"/>
        </w:rPr>
      </w:pPr>
    </w:p>
    <w:p w14:paraId="7833113A" w14:textId="77777777" w:rsidR="004450E9" w:rsidRDefault="004450E9" w:rsidP="0047377A">
      <w:pPr>
        <w:rPr>
          <w:sz w:val="32"/>
          <w:szCs w:val="32"/>
        </w:rPr>
      </w:pPr>
    </w:p>
    <w:p w14:paraId="6E6523D8" w14:textId="77777777" w:rsidR="004450E9" w:rsidRDefault="004450E9" w:rsidP="0047377A">
      <w:pPr>
        <w:rPr>
          <w:sz w:val="32"/>
          <w:szCs w:val="32"/>
        </w:rPr>
      </w:pPr>
    </w:p>
    <w:p w14:paraId="2A8AA808" w14:textId="77777777" w:rsidR="004450E9" w:rsidRDefault="004450E9" w:rsidP="0047377A">
      <w:pPr>
        <w:rPr>
          <w:sz w:val="32"/>
          <w:szCs w:val="32"/>
        </w:rPr>
      </w:pPr>
    </w:p>
    <w:p w14:paraId="1E2900A5" w14:textId="77777777" w:rsidR="004450E9" w:rsidRDefault="004450E9" w:rsidP="0047377A">
      <w:pPr>
        <w:rPr>
          <w:sz w:val="32"/>
          <w:szCs w:val="32"/>
        </w:rPr>
      </w:pPr>
    </w:p>
    <w:p w14:paraId="7A2B46FF" w14:textId="77777777" w:rsidR="004450E9" w:rsidRDefault="004450E9" w:rsidP="0047377A">
      <w:pPr>
        <w:rPr>
          <w:sz w:val="32"/>
          <w:szCs w:val="32"/>
        </w:rPr>
      </w:pPr>
    </w:p>
    <w:p w14:paraId="2CF85A82" w14:textId="77777777" w:rsidR="004450E9" w:rsidRDefault="004450E9" w:rsidP="0047377A">
      <w:pPr>
        <w:rPr>
          <w:sz w:val="32"/>
          <w:szCs w:val="32"/>
        </w:rPr>
      </w:pPr>
    </w:p>
    <w:p w14:paraId="126402C6" w14:textId="77777777" w:rsidR="004450E9" w:rsidRDefault="004450E9" w:rsidP="0047377A">
      <w:pPr>
        <w:rPr>
          <w:sz w:val="32"/>
          <w:szCs w:val="32"/>
        </w:rPr>
      </w:pPr>
    </w:p>
    <w:p w14:paraId="07416077" w14:textId="77777777" w:rsidR="004450E9" w:rsidRDefault="004450E9" w:rsidP="0047377A">
      <w:pPr>
        <w:rPr>
          <w:sz w:val="32"/>
          <w:szCs w:val="32"/>
        </w:rPr>
      </w:pPr>
    </w:p>
    <w:p w14:paraId="15784459" w14:textId="77777777" w:rsidR="004450E9" w:rsidRDefault="004450E9" w:rsidP="0047377A">
      <w:pPr>
        <w:rPr>
          <w:sz w:val="32"/>
          <w:szCs w:val="32"/>
        </w:rPr>
      </w:pPr>
    </w:p>
    <w:p w14:paraId="355BA00F" w14:textId="77777777" w:rsidR="004450E9" w:rsidRDefault="004450E9" w:rsidP="0047377A">
      <w:pPr>
        <w:rPr>
          <w:sz w:val="32"/>
          <w:szCs w:val="32"/>
        </w:rPr>
      </w:pPr>
    </w:p>
    <w:p w14:paraId="14D6BA87" w14:textId="77777777" w:rsidR="004450E9" w:rsidRDefault="004450E9" w:rsidP="0047377A">
      <w:pPr>
        <w:rPr>
          <w:sz w:val="32"/>
          <w:szCs w:val="32"/>
        </w:rPr>
      </w:pPr>
    </w:p>
    <w:p w14:paraId="039FFCA1" w14:textId="77777777" w:rsidR="004450E9" w:rsidRDefault="004450E9" w:rsidP="0047377A">
      <w:pPr>
        <w:rPr>
          <w:sz w:val="32"/>
          <w:szCs w:val="32"/>
        </w:rPr>
      </w:pPr>
    </w:p>
    <w:p w14:paraId="69ACCB78" w14:textId="77777777" w:rsidR="004450E9" w:rsidRDefault="004450E9" w:rsidP="0047377A">
      <w:pPr>
        <w:rPr>
          <w:sz w:val="32"/>
          <w:szCs w:val="32"/>
        </w:rPr>
      </w:pPr>
    </w:p>
    <w:p w14:paraId="09E367B4" w14:textId="77777777" w:rsidR="004450E9" w:rsidRDefault="004450E9" w:rsidP="0047377A">
      <w:pPr>
        <w:rPr>
          <w:sz w:val="32"/>
          <w:szCs w:val="32"/>
        </w:rPr>
      </w:pPr>
    </w:p>
    <w:p w14:paraId="5E515351" w14:textId="77777777" w:rsidR="004450E9" w:rsidRDefault="004450E9" w:rsidP="0047377A">
      <w:pPr>
        <w:rPr>
          <w:sz w:val="32"/>
          <w:szCs w:val="32"/>
        </w:rPr>
      </w:pPr>
    </w:p>
    <w:p w14:paraId="2E4191B8" w14:textId="77777777" w:rsidR="004450E9" w:rsidRDefault="004450E9" w:rsidP="0047377A">
      <w:pPr>
        <w:rPr>
          <w:sz w:val="32"/>
          <w:szCs w:val="32"/>
        </w:rPr>
      </w:pPr>
    </w:p>
    <w:p w14:paraId="621E17F8" w14:textId="77777777" w:rsidR="004450E9" w:rsidRDefault="004450E9" w:rsidP="0047377A">
      <w:pPr>
        <w:rPr>
          <w:sz w:val="32"/>
          <w:szCs w:val="32"/>
        </w:rPr>
      </w:pPr>
    </w:p>
    <w:p w14:paraId="530F80FF" w14:textId="77777777" w:rsidR="004450E9" w:rsidRDefault="004450E9" w:rsidP="0047377A">
      <w:pPr>
        <w:rPr>
          <w:sz w:val="32"/>
          <w:szCs w:val="32"/>
        </w:rPr>
      </w:pPr>
    </w:p>
    <w:p w14:paraId="3852FA08" w14:textId="77777777" w:rsidR="004450E9" w:rsidRDefault="004450E9" w:rsidP="0047377A">
      <w:pPr>
        <w:rPr>
          <w:sz w:val="32"/>
          <w:szCs w:val="32"/>
        </w:rPr>
      </w:pPr>
    </w:p>
    <w:p w14:paraId="02CA84D8" w14:textId="77777777" w:rsidR="004450E9" w:rsidRDefault="004450E9" w:rsidP="0047377A">
      <w:pPr>
        <w:rPr>
          <w:sz w:val="32"/>
          <w:szCs w:val="32"/>
        </w:rPr>
      </w:pPr>
    </w:p>
    <w:p w14:paraId="1B16E428" w14:textId="35704429" w:rsidR="00341FA0" w:rsidRDefault="00341FA0" w:rsidP="00341FA0">
      <w:pPr>
        <w:jc w:val="center"/>
        <w:rPr>
          <w:b/>
          <w:sz w:val="40"/>
          <w:szCs w:val="40"/>
        </w:rPr>
      </w:pPr>
      <w:bookmarkStart w:id="10" w:name="_Hlk160452643"/>
      <w:r>
        <w:rPr>
          <w:b/>
          <w:sz w:val="40"/>
          <w:szCs w:val="40"/>
        </w:rPr>
        <w:lastRenderedPageBreak/>
        <w:t>PART FIVE:</w:t>
      </w:r>
    </w:p>
    <w:p w14:paraId="5BA2E58D" w14:textId="104AC5AF" w:rsidR="004450E9" w:rsidRDefault="00341FA0" w:rsidP="00341FA0">
      <w:pPr>
        <w:jc w:val="center"/>
        <w:rPr>
          <w:b/>
          <w:sz w:val="40"/>
          <w:szCs w:val="40"/>
        </w:rPr>
      </w:pPr>
      <w:r>
        <w:rPr>
          <w:b/>
          <w:sz w:val="40"/>
          <w:szCs w:val="40"/>
        </w:rPr>
        <w:t xml:space="preserve">ADDITIONAL </w:t>
      </w:r>
      <w:r w:rsidR="00B76941">
        <w:rPr>
          <w:b/>
          <w:sz w:val="40"/>
          <w:szCs w:val="40"/>
        </w:rPr>
        <w:t xml:space="preserve">COMPLIANCE </w:t>
      </w:r>
      <w:r>
        <w:rPr>
          <w:b/>
          <w:sz w:val="40"/>
          <w:szCs w:val="40"/>
        </w:rPr>
        <w:t xml:space="preserve">REPORTING </w:t>
      </w:r>
      <w:r w:rsidRPr="00341FA0">
        <w:rPr>
          <w:b/>
          <w:sz w:val="40"/>
          <w:szCs w:val="40"/>
        </w:rPr>
        <w:t>2024</w:t>
      </w:r>
    </w:p>
    <w:p w14:paraId="2AC0B912" w14:textId="32F2F9C8" w:rsidR="00341FA0" w:rsidRPr="00E334EF" w:rsidRDefault="00341FA0" w:rsidP="00BF3FE2">
      <w:pPr>
        <w:pStyle w:val="ListParagraph"/>
        <w:numPr>
          <w:ilvl w:val="0"/>
          <w:numId w:val="11"/>
        </w:numPr>
        <w:rPr>
          <w:b/>
          <w:sz w:val="32"/>
          <w:szCs w:val="32"/>
        </w:rPr>
      </w:pPr>
      <w:r w:rsidRPr="00E334EF">
        <w:rPr>
          <w:b/>
          <w:sz w:val="32"/>
          <w:szCs w:val="32"/>
        </w:rPr>
        <w:t>Giving effect to Te Tiriti o Waitangi</w:t>
      </w:r>
    </w:p>
    <w:bookmarkEnd w:id="10"/>
    <w:p w14:paraId="1F9C19BB" w14:textId="77777777" w:rsidR="00FD3A8B" w:rsidRPr="00FD3A8B" w:rsidRDefault="00FD3A8B" w:rsidP="00FD3A8B">
      <w:pPr>
        <w:spacing w:before="200" w:after="0" w:line="240" w:lineRule="auto"/>
        <w:jc w:val="center"/>
        <w:rPr>
          <w:rFonts w:ascii="Times New Roman" w:eastAsia="Times New Roman" w:hAnsi="Times New Roman" w:cs="Times New Roman"/>
          <w:sz w:val="24"/>
          <w:szCs w:val="24"/>
          <w:lang w:eastAsia="en-NZ"/>
        </w:rPr>
      </w:pPr>
      <w:r w:rsidRPr="00FD3A8B">
        <w:rPr>
          <w:rFonts w:ascii="Montserrat" w:eastAsia="Times New Roman" w:hAnsi="Montserrat" w:cs="Times New Roman"/>
          <w:color w:val="000000"/>
          <w:sz w:val="28"/>
          <w:szCs w:val="28"/>
          <w:lang w:eastAsia="en-NZ"/>
        </w:rPr>
        <w:t>Atawhai ngā rito, kia puāwai ngā tamariki.</w:t>
      </w:r>
    </w:p>
    <w:p w14:paraId="4293DBE6" w14:textId="77777777" w:rsidR="00FD3A8B" w:rsidRPr="00FD3A8B" w:rsidRDefault="00FD3A8B" w:rsidP="00FD3A8B">
      <w:pPr>
        <w:spacing w:after="0" w:line="240" w:lineRule="auto"/>
        <w:jc w:val="center"/>
        <w:rPr>
          <w:rFonts w:ascii="Times New Roman" w:eastAsia="Times New Roman" w:hAnsi="Times New Roman" w:cs="Times New Roman"/>
          <w:sz w:val="24"/>
          <w:szCs w:val="24"/>
          <w:lang w:eastAsia="en-NZ"/>
        </w:rPr>
      </w:pPr>
      <w:r w:rsidRPr="00FD3A8B">
        <w:rPr>
          <w:rFonts w:ascii="Montserrat" w:eastAsia="Times New Roman" w:hAnsi="Montserrat" w:cs="Times New Roman"/>
          <w:color w:val="000000"/>
          <w:sz w:val="28"/>
          <w:szCs w:val="28"/>
          <w:lang w:eastAsia="en-NZ"/>
        </w:rPr>
        <w:t>Ako i ngā tamariki, kia tu tāngata ai, tātou katoa.</w:t>
      </w:r>
    </w:p>
    <w:p w14:paraId="3D67CC8A" w14:textId="77777777" w:rsidR="00FD3A8B" w:rsidRPr="00FD3A8B" w:rsidRDefault="00FD3A8B" w:rsidP="00FD3A8B">
      <w:pPr>
        <w:spacing w:after="0" w:line="240" w:lineRule="auto"/>
        <w:rPr>
          <w:rFonts w:ascii="Times New Roman" w:eastAsia="Times New Roman" w:hAnsi="Times New Roman" w:cs="Times New Roman"/>
          <w:sz w:val="24"/>
          <w:szCs w:val="24"/>
          <w:lang w:eastAsia="en-NZ"/>
        </w:rPr>
      </w:pPr>
    </w:p>
    <w:p w14:paraId="521E96A2" w14:textId="77777777" w:rsidR="00FD3A8B" w:rsidRPr="00FD3A8B" w:rsidRDefault="00FD3A8B" w:rsidP="00FD3A8B">
      <w:pPr>
        <w:spacing w:after="0" w:line="240" w:lineRule="auto"/>
        <w:jc w:val="center"/>
        <w:rPr>
          <w:rFonts w:ascii="Times New Roman" w:eastAsia="Times New Roman" w:hAnsi="Times New Roman" w:cs="Times New Roman"/>
          <w:sz w:val="24"/>
          <w:szCs w:val="24"/>
          <w:lang w:eastAsia="en-NZ"/>
        </w:rPr>
      </w:pPr>
      <w:r w:rsidRPr="00FD3A8B">
        <w:rPr>
          <w:rFonts w:ascii="Montserrat" w:eastAsia="Times New Roman" w:hAnsi="Montserrat" w:cs="Times New Roman"/>
          <w:i/>
          <w:iCs/>
          <w:color w:val="666666"/>
          <w:sz w:val="28"/>
          <w:szCs w:val="28"/>
          <w:lang w:eastAsia="en-NZ"/>
        </w:rPr>
        <w:t>Cherish and nurture the shoots, so the children will bloom.</w:t>
      </w:r>
    </w:p>
    <w:p w14:paraId="758DA399" w14:textId="38E1FC25" w:rsidR="00FD3A8B" w:rsidRPr="00362367" w:rsidRDefault="00FD3A8B" w:rsidP="00362367">
      <w:pPr>
        <w:spacing w:after="0" w:line="240" w:lineRule="auto"/>
        <w:jc w:val="center"/>
        <w:rPr>
          <w:rFonts w:ascii="Times New Roman" w:eastAsia="Times New Roman" w:hAnsi="Times New Roman" w:cs="Times New Roman"/>
          <w:sz w:val="24"/>
          <w:szCs w:val="24"/>
          <w:lang w:eastAsia="en-NZ"/>
        </w:rPr>
      </w:pPr>
      <w:r w:rsidRPr="00FD3A8B">
        <w:rPr>
          <w:rFonts w:ascii="Montserrat" w:eastAsia="Times New Roman" w:hAnsi="Montserrat" w:cs="Times New Roman"/>
          <w:i/>
          <w:iCs/>
          <w:color w:val="666666"/>
          <w:sz w:val="28"/>
          <w:szCs w:val="28"/>
          <w:lang w:eastAsia="en-NZ"/>
        </w:rPr>
        <w:t>Learn from and with these children, so that we all can stand tall.</w:t>
      </w:r>
    </w:p>
    <w:p w14:paraId="64EEDCFD" w14:textId="77777777" w:rsidR="004B2D7E" w:rsidRPr="00362367" w:rsidRDefault="004B2D7E" w:rsidP="004B2D7E">
      <w:pPr>
        <w:spacing w:after="0" w:line="240" w:lineRule="auto"/>
        <w:outlineLvl w:val="0"/>
        <w:rPr>
          <w:rFonts w:ascii="Palatino Linotype" w:eastAsia="Times New Roman" w:hAnsi="Palatino Linotype" w:cs="Times New Roman"/>
          <w:b/>
          <w:bCs/>
          <w:kern w:val="36"/>
          <w:sz w:val="36"/>
          <w:szCs w:val="36"/>
          <w:lang w:eastAsia="en-NZ"/>
        </w:rPr>
      </w:pPr>
      <w:r w:rsidRPr="00362367">
        <w:rPr>
          <w:rFonts w:ascii="Palatino Linotype" w:eastAsia="Times New Roman" w:hAnsi="Palatino Linotype" w:cs="Times New Roman"/>
          <w:b/>
          <w:bCs/>
          <w:color w:val="006018"/>
          <w:kern w:val="36"/>
          <w:sz w:val="36"/>
          <w:szCs w:val="36"/>
          <w:lang w:eastAsia="en-NZ"/>
        </w:rPr>
        <w:t>Executive Summary</w:t>
      </w:r>
    </w:p>
    <w:p w14:paraId="3AA0CD59" w14:textId="77777777" w:rsidR="004B2D7E" w:rsidRPr="004B2D7E" w:rsidRDefault="004B2D7E" w:rsidP="004B2D7E">
      <w:pPr>
        <w:spacing w:after="0" w:line="240" w:lineRule="auto"/>
        <w:rPr>
          <w:rFonts w:ascii="Times New Roman" w:eastAsia="Times New Roman" w:hAnsi="Times New Roman" w:cs="Times New Roman"/>
          <w:sz w:val="24"/>
          <w:szCs w:val="24"/>
          <w:lang w:eastAsia="en-NZ"/>
        </w:rPr>
      </w:pPr>
    </w:p>
    <w:tbl>
      <w:tblPr>
        <w:tblW w:w="0" w:type="auto"/>
        <w:tblCellMar>
          <w:top w:w="15" w:type="dxa"/>
          <w:left w:w="15" w:type="dxa"/>
          <w:bottom w:w="15" w:type="dxa"/>
          <w:right w:w="15" w:type="dxa"/>
        </w:tblCellMar>
        <w:tblLook w:val="04A0" w:firstRow="1" w:lastRow="0" w:firstColumn="1" w:lastColumn="0" w:noHBand="0" w:noVBand="1"/>
      </w:tblPr>
      <w:tblGrid>
        <w:gridCol w:w="2171"/>
        <w:gridCol w:w="11767"/>
      </w:tblGrid>
      <w:tr w:rsidR="004B2D7E" w:rsidRPr="004B2D7E" w14:paraId="06A4AD71" w14:textId="77777777" w:rsidTr="004B2D7E">
        <w:trPr>
          <w:trHeight w:val="400"/>
        </w:trPr>
        <w:tc>
          <w:tcPr>
            <w:tcW w:w="0" w:type="auto"/>
            <w:gridSpan w:val="2"/>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45F29757" w14:textId="77777777" w:rsidR="004B2D7E" w:rsidRPr="00362367" w:rsidRDefault="004B2D7E" w:rsidP="004B2D7E">
            <w:pPr>
              <w:spacing w:after="0" w:line="240" w:lineRule="auto"/>
              <w:rPr>
                <w:rFonts w:ascii="Palatino Linotype" w:eastAsia="Times New Roman" w:hAnsi="Palatino Linotype" w:cs="Times New Roman"/>
                <w:lang w:eastAsia="en-NZ"/>
              </w:rPr>
            </w:pPr>
            <w:r w:rsidRPr="00362367">
              <w:rPr>
                <w:rFonts w:ascii="Palatino Linotype" w:eastAsia="Times New Roman" w:hAnsi="Palatino Linotype" w:cs="Times New Roman"/>
                <w:b/>
                <w:bCs/>
                <w:color w:val="006018"/>
                <w:lang w:eastAsia="en-NZ"/>
              </w:rPr>
              <w:t>MĀORI ĀKONGA</w:t>
            </w:r>
          </w:p>
        </w:tc>
      </w:tr>
      <w:tr w:rsidR="004B2D7E" w:rsidRPr="004B2D7E" w14:paraId="0F78E5F4" w14:textId="77777777" w:rsidTr="004B2D7E">
        <w:trPr>
          <w:trHeight w:val="40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9E6A71" w14:textId="77777777" w:rsidR="004B2D7E" w:rsidRPr="00362367" w:rsidRDefault="004B2D7E" w:rsidP="004B2D7E">
            <w:pPr>
              <w:spacing w:after="0" w:line="240" w:lineRule="auto"/>
              <w:rPr>
                <w:rFonts w:ascii="Palatino Linotype" w:eastAsia="Times New Roman" w:hAnsi="Palatino Linotype" w:cs="Times New Roman"/>
                <w:lang w:eastAsia="en-NZ"/>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665934" w14:textId="77777777" w:rsidR="004B2D7E" w:rsidRPr="00362367" w:rsidRDefault="004B2D7E" w:rsidP="00BF3FE2">
            <w:pPr>
              <w:numPr>
                <w:ilvl w:val="0"/>
                <w:numId w:val="12"/>
              </w:numPr>
              <w:spacing w:after="0" w:line="240" w:lineRule="auto"/>
              <w:ind w:left="360"/>
              <w:jc w:val="both"/>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Māori ākonga are 15.3% of the school roll</w:t>
            </w:r>
          </w:p>
        </w:tc>
      </w:tr>
      <w:tr w:rsidR="004B2D7E" w:rsidRPr="004B2D7E" w14:paraId="59127EB9" w14:textId="77777777" w:rsidTr="004B2D7E">
        <w:trPr>
          <w:trHeight w:val="40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C1A6EC0" w14:textId="77777777" w:rsidR="004B2D7E" w:rsidRPr="00362367" w:rsidRDefault="004B2D7E" w:rsidP="004B2D7E">
            <w:pPr>
              <w:spacing w:after="0" w:line="240" w:lineRule="auto"/>
              <w:rPr>
                <w:rFonts w:ascii="Palatino Linotype" w:eastAsia="Times New Roman" w:hAnsi="Palatino Linotype" w:cs="Times New Roman"/>
                <w:lang w:eastAsia="en-NZ"/>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177C91" w14:textId="09A6814D" w:rsidR="004B2D7E" w:rsidRPr="00362367" w:rsidRDefault="004B2D7E" w:rsidP="00BF3FE2">
            <w:pPr>
              <w:numPr>
                <w:ilvl w:val="0"/>
                <w:numId w:val="13"/>
              </w:numPr>
              <w:spacing w:after="0" w:line="240" w:lineRule="auto"/>
              <w:ind w:left="360"/>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 xml:space="preserve">Ākonga identify with 30 different </w:t>
            </w:r>
            <w:proofErr w:type="gramStart"/>
            <w:r w:rsidR="00030994">
              <w:rPr>
                <w:rFonts w:ascii="Palatino Linotype" w:eastAsia="Times New Roman" w:hAnsi="Palatino Linotype" w:cs="Times New Roman"/>
                <w:color w:val="000000"/>
                <w:lang w:eastAsia="en-NZ"/>
              </w:rPr>
              <w:t>i</w:t>
            </w:r>
            <w:r w:rsidRPr="00362367">
              <w:rPr>
                <w:rFonts w:ascii="Palatino Linotype" w:eastAsia="Times New Roman" w:hAnsi="Palatino Linotype" w:cs="Times New Roman"/>
                <w:color w:val="000000"/>
                <w:lang w:eastAsia="en-NZ"/>
              </w:rPr>
              <w:t>wi</w:t>
            </w:r>
            <w:proofErr w:type="gramEnd"/>
            <w:r w:rsidRPr="00362367">
              <w:rPr>
                <w:rFonts w:ascii="Palatino Linotype" w:eastAsia="Times New Roman" w:hAnsi="Palatino Linotype" w:cs="Times New Roman"/>
                <w:color w:val="000000"/>
                <w:lang w:eastAsia="en-NZ"/>
              </w:rPr>
              <w:t>.  39% of our Ākonga Māori are Ngāi Tahu</w:t>
            </w:r>
          </w:p>
        </w:tc>
      </w:tr>
      <w:tr w:rsidR="004B2D7E" w:rsidRPr="004B2D7E" w14:paraId="16657BD4" w14:textId="77777777" w:rsidTr="004B2D7E">
        <w:trPr>
          <w:trHeight w:val="400"/>
        </w:trPr>
        <w:tc>
          <w:tcPr>
            <w:tcW w:w="0" w:type="auto"/>
            <w:gridSpan w:val="2"/>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359453F4" w14:textId="77777777" w:rsidR="004B2D7E" w:rsidRPr="00362367" w:rsidRDefault="004B2D7E" w:rsidP="004B2D7E">
            <w:pPr>
              <w:spacing w:after="0" w:line="240" w:lineRule="auto"/>
              <w:rPr>
                <w:rFonts w:ascii="Palatino Linotype" w:eastAsia="Times New Roman" w:hAnsi="Palatino Linotype" w:cs="Times New Roman"/>
                <w:lang w:eastAsia="en-NZ"/>
              </w:rPr>
            </w:pPr>
            <w:r w:rsidRPr="00362367">
              <w:rPr>
                <w:rFonts w:ascii="Palatino Linotype" w:eastAsia="Times New Roman" w:hAnsi="Palatino Linotype" w:cs="Times New Roman"/>
                <w:b/>
                <w:bCs/>
                <w:color w:val="006018"/>
                <w:lang w:eastAsia="en-NZ"/>
              </w:rPr>
              <w:t>CURRICULUM</w:t>
            </w:r>
          </w:p>
        </w:tc>
      </w:tr>
      <w:tr w:rsidR="004B2D7E" w:rsidRPr="004B2D7E" w14:paraId="130BA068" w14:textId="77777777" w:rsidTr="004B2D7E">
        <w:trPr>
          <w:trHeight w:val="40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4C32BB" w14:textId="77777777" w:rsidR="004B2D7E" w:rsidRPr="00362367" w:rsidRDefault="004B2D7E" w:rsidP="004B2D7E">
            <w:pPr>
              <w:spacing w:after="0" w:line="240" w:lineRule="auto"/>
              <w:rPr>
                <w:rFonts w:ascii="Palatino Linotype" w:eastAsia="Times New Roman" w:hAnsi="Palatino Linotype" w:cs="Times New Roman"/>
                <w:lang w:eastAsia="en-NZ"/>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430B0C" w14:textId="77777777" w:rsidR="004B2D7E" w:rsidRPr="00362367" w:rsidRDefault="004B2D7E" w:rsidP="00BF3FE2">
            <w:pPr>
              <w:numPr>
                <w:ilvl w:val="0"/>
                <w:numId w:val="14"/>
              </w:numPr>
              <w:spacing w:after="0" w:line="240" w:lineRule="auto"/>
              <w:ind w:left="360"/>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Te Reo and Kapa Haka offered from Year 9 - 13</w:t>
            </w:r>
          </w:p>
        </w:tc>
      </w:tr>
      <w:tr w:rsidR="004B2D7E" w:rsidRPr="004B2D7E" w14:paraId="086C409F" w14:textId="77777777" w:rsidTr="004B2D7E">
        <w:trPr>
          <w:trHeight w:val="40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0156F7A" w14:textId="77777777" w:rsidR="004B2D7E" w:rsidRPr="00362367" w:rsidRDefault="004B2D7E" w:rsidP="004B2D7E">
            <w:pPr>
              <w:spacing w:after="0" w:line="240" w:lineRule="auto"/>
              <w:rPr>
                <w:rFonts w:ascii="Palatino Linotype" w:eastAsia="Times New Roman" w:hAnsi="Palatino Linotype" w:cs="Times New Roman"/>
                <w:lang w:eastAsia="en-NZ"/>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626FEB" w14:textId="77777777" w:rsidR="004B2D7E" w:rsidRPr="00362367" w:rsidRDefault="004B2D7E" w:rsidP="00BF3FE2">
            <w:pPr>
              <w:numPr>
                <w:ilvl w:val="0"/>
                <w:numId w:val="15"/>
              </w:numPr>
              <w:spacing w:after="0" w:line="240" w:lineRule="auto"/>
              <w:ind w:left="360"/>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Numbers of ākonga taking te Reo and Kapa Haka are increasing in the junior school</w:t>
            </w:r>
          </w:p>
        </w:tc>
      </w:tr>
      <w:tr w:rsidR="004B2D7E" w:rsidRPr="004B2D7E" w14:paraId="2E8E9F35" w14:textId="77777777" w:rsidTr="004B2D7E">
        <w:trPr>
          <w:trHeight w:val="400"/>
        </w:trPr>
        <w:tc>
          <w:tcPr>
            <w:tcW w:w="0" w:type="auto"/>
            <w:gridSpan w:val="2"/>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3BF7DAB8" w14:textId="77777777" w:rsidR="004B2D7E" w:rsidRPr="00362367" w:rsidRDefault="004B2D7E" w:rsidP="004B2D7E">
            <w:pPr>
              <w:spacing w:after="0" w:line="240" w:lineRule="auto"/>
              <w:rPr>
                <w:rFonts w:ascii="Palatino Linotype" w:eastAsia="Times New Roman" w:hAnsi="Palatino Linotype" w:cs="Times New Roman"/>
                <w:lang w:eastAsia="en-NZ"/>
              </w:rPr>
            </w:pPr>
            <w:r w:rsidRPr="00362367">
              <w:rPr>
                <w:rFonts w:ascii="Palatino Linotype" w:eastAsia="Times New Roman" w:hAnsi="Palatino Linotype" w:cs="Times New Roman"/>
                <w:b/>
                <w:bCs/>
                <w:color w:val="006018"/>
                <w:lang w:eastAsia="en-NZ"/>
              </w:rPr>
              <w:t>ENGAGEMENT</w:t>
            </w:r>
          </w:p>
        </w:tc>
      </w:tr>
      <w:tr w:rsidR="004B2D7E" w:rsidRPr="004B2D7E" w14:paraId="40423E70" w14:textId="77777777" w:rsidTr="004B2D7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7E9058" w14:textId="77777777" w:rsidR="004B2D7E" w:rsidRPr="00362367" w:rsidRDefault="004B2D7E" w:rsidP="004B2D7E">
            <w:pPr>
              <w:spacing w:after="0" w:line="240" w:lineRule="auto"/>
              <w:rPr>
                <w:rFonts w:ascii="Palatino Linotype" w:eastAsia="Times New Roman" w:hAnsi="Palatino Linotype" w:cs="Times New Roman"/>
                <w:lang w:eastAsia="en-NZ"/>
              </w:rPr>
            </w:pPr>
            <w:r w:rsidRPr="00362367">
              <w:rPr>
                <w:rFonts w:ascii="Palatino Linotype" w:eastAsia="Times New Roman" w:hAnsi="Palatino Linotype" w:cs="Times New Roman"/>
                <w:color w:val="000000"/>
                <w:lang w:eastAsia="en-NZ"/>
              </w:rPr>
              <w:t>Attendance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743C84" w14:textId="5C38ED69" w:rsidR="004B2D7E" w:rsidRPr="00362367" w:rsidRDefault="004B2D7E" w:rsidP="00BF3FE2">
            <w:pPr>
              <w:numPr>
                <w:ilvl w:val="0"/>
                <w:numId w:val="16"/>
              </w:numPr>
              <w:spacing w:after="0" w:line="240" w:lineRule="auto"/>
              <w:ind w:left="360"/>
              <w:jc w:val="both"/>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 xml:space="preserve">Māori ākonga attendance sits </w:t>
            </w:r>
            <w:r w:rsidR="00362367" w:rsidRPr="00362367">
              <w:rPr>
                <w:rFonts w:ascii="Palatino Linotype" w:eastAsia="Times New Roman" w:hAnsi="Palatino Linotype" w:cs="Times New Roman"/>
                <w:color w:val="000000"/>
                <w:lang w:eastAsia="en-NZ"/>
              </w:rPr>
              <w:t>4.7</w:t>
            </w:r>
            <w:r w:rsidRPr="00362367">
              <w:rPr>
                <w:rFonts w:ascii="Palatino Linotype" w:eastAsia="Times New Roman" w:hAnsi="Palatino Linotype" w:cs="Times New Roman"/>
                <w:color w:val="000000"/>
                <w:lang w:eastAsia="en-NZ"/>
              </w:rPr>
              <w:t>% below the rest of our ākonga</w:t>
            </w:r>
            <w:r w:rsidR="00362367" w:rsidRPr="00362367">
              <w:rPr>
                <w:rFonts w:ascii="Palatino Linotype" w:eastAsia="Times New Roman" w:hAnsi="Palatino Linotype" w:cs="Times New Roman"/>
                <w:color w:val="000000"/>
                <w:lang w:eastAsia="en-NZ"/>
              </w:rPr>
              <w:t>.</w:t>
            </w:r>
          </w:p>
        </w:tc>
      </w:tr>
      <w:tr w:rsidR="004B2D7E" w:rsidRPr="004B2D7E" w14:paraId="58F9E9BB" w14:textId="77777777" w:rsidTr="004B2D7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622827" w14:textId="77777777" w:rsidR="004B2D7E" w:rsidRPr="00362367" w:rsidRDefault="004B2D7E" w:rsidP="004B2D7E">
            <w:pPr>
              <w:spacing w:after="0" w:line="240" w:lineRule="auto"/>
              <w:rPr>
                <w:rFonts w:ascii="Palatino Linotype" w:eastAsia="Times New Roman" w:hAnsi="Palatino Linotype" w:cs="Times New Roman"/>
                <w:lang w:eastAsia="en-NZ"/>
              </w:rPr>
            </w:pPr>
            <w:r w:rsidRPr="00362367">
              <w:rPr>
                <w:rFonts w:ascii="Palatino Linotype" w:eastAsia="Times New Roman" w:hAnsi="Palatino Linotype" w:cs="Times New Roman"/>
                <w:color w:val="000000"/>
                <w:lang w:eastAsia="en-NZ"/>
              </w:rPr>
              <w:t>Pastoral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AB4C5C" w14:textId="368B9A85" w:rsidR="004B2D7E" w:rsidRPr="00362367" w:rsidRDefault="004B2D7E" w:rsidP="00030994">
            <w:pPr>
              <w:autoSpaceDE w:val="0"/>
              <w:autoSpaceDN w:val="0"/>
              <w:adjustRightInd w:val="0"/>
              <w:spacing w:after="0" w:line="240" w:lineRule="auto"/>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 xml:space="preserve">This is a key aspect of Whaea Renee’s position. As part of her </w:t>
            </w:r>
            <w:r w:rsidRPr="00030994">
              <w:rPr>
                <w:rFonts w:ascii="Palatino Linotype" w:eastAsia="Times New Roman" w:hAnsi="Palatino Linotype" w:cs="Times New Roman"/>
                <w:color w:val="000000"/>
                <w:lang w:eastAsia="en-NZ"/>
              </w:rPr>
              <w:t>kai</w:t>
            </w:r>
            <w:r w:rsidR="00030994" w:rsidRPr="00030994">
              <w:rPr>
                <w:rFonts w:ascii="Palatino Linotype" w:hAnsi="Palatino Linotype" w:cs="Arial"/>
              </w:rPr>
              <w:t>ā</w:t>
            </w:r>
            <w:r w:rsidRPr="00362367">
              <w:rPr>
                <w:rFonts w:ascii="Palatino Linotype" w:eastAsia="Times New Roman" w:hAnsi="Palatino Linotype" w:cs="Times New Roman"/>
                <w:color w:val="000000"/>
                <w:lang w:eastAsia="en-NZ"/>
              </w:rPr>
              <w:t>rahi role she spends one day a week focused on pathways for Māori working out of the Careers Department.</w:t>
            </w:r>
          </w:p>
          <w:p w14:paraId="5E9D70B6" w14:textId="077BBDE6" w:rsidR="004B2D7E" w:rsidRPr="00362367" w:rsidRDefault="004B2D7E" w:rsidP="00BF3FE2">
            <w:pPr>
              <w:numPr>
                <w:ilvl w:val="0"/>
                <w:numId w:val="17"/>
              </w:numPr>
              <w:spacing w:after="0" w:line="240" w:lineRule="auto"/>
              <w:ind w:left="360"/>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In 202</w:t>
            </w:r>
            <w:r w:rsidR="001C577E">
              <w:rPr>
                <w:rFonts w:ascii="Palatino Linotype" w:eastAsia="Times New Roman" w:hAnsi="Palatino Linotype" w:cs="Times New Roman"/>
                <w:color w:val="000000"/>
                <w:lang w:eastAsia="en-NZ"/>
              </w:rPr>
              <w:t>3</w:t>
            </w:r>
            <w:r w:rsidRPr="00362367">
              <w:rPr>
                <w:rFonts w:ascii="Palatino Linotype" w:eastAsia="Times New Roman" w:hAnsi="Palatino Linotype" w:cs="Times New Roman"/>
                <w:color w:val="000000"/>
                <w:lang w:eastAsia="en-NZ"/>
              </w:rPr>
              <w:t xml:space="preserve"> </w:t>
            </w:r>
            <w:hyperlink r:id="rId22" w:history="1">
              <w:r w:rsidRPr="00E074EA">
                <w:rPr>
                  <w:rFonts w:ascii="Palatino Linotype" w:eastAsia="Times New Roman" w:hAnsi="Palatino Linotype" w:cs="Times New Roman"/>
                  <w:lang w:eastAsia="en-NZ"/>
                </w:rPr>
                <w:t>Amber Goldsworthy</w:t>
              </w:r>
            </w:hyperlink>
            <w:r w:rsidRPr="00362367">
              <w:rPr>
                <w:rFonts w:ascii="Palatino Linotype" w:eastAsia="Times New Roman" w:hAnsi="Palatino Linotype" w:cs="Times New Roman"/>
                <w:color w:val="000000"/>
                <w:lang w:eastAsia="en-NZ"/>
              </w:rPr>
              <w:t xml:space="preserve"> </w:t>
            </w:r>
            <w:r w:rsidR="001C577E">
              <w:rPr>
                <w:rFonts w:ascii="Palatino Linotype" w:eastAsia="Times New Roman" w:hAnsi="Palatino Linotype" w:cs="Times New Roman"/>
                <w:color w:val="000000"/>
                <w:lang w:eastAsia="en-NZ"/>
              </w:rPr>
              <w:t>was</w:t>
            </w:r>
            <w:r w:rsidRPr="00362367">
              <w:rPr>
                <w:rFonts w:ascii="Palatino Linotype" w:eastAsia="Times New Roman" w:hAnsi="Palatino Linotype" w:cs="Times New Roman"/>
                <w:color w:val="000000"/>
                <w:lang w:eastAsia="en-NZ"/>
              </w:rPr>
              <w:t xml:space="preserve"> appointed Kaitiaki Te Ao Māori</w:t>
            </w:r>
          </w:p>
        </w:tc>
      </w:tr>
      <w:tr w:rsidR="004B2D7E" w:rsidRPr="004B2D7E" w14:paraId="3FE9FFA0" w14:textId="77777777" w:rsidTr="004B2D7E">
        <w:trPr>
          <w:trHeight w:val="400"/>
        </w:trPr>
        <w:tc>
          <w:tcPr>
            <w:tcW w:w="0" w:type="auto"/>
            <w:gridSpan w:val="2"/>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06888F31" w14:textId="77777777" w:rsidR="004B2D7E" w:rsidRPr="00362367" w:rsidRDefault="004B2D7E" w:rsidP="004B2D7E">
            <w:pPr>
              <w:spacing w:after="0" w:line="240" w:lineRule="auto"/>
              <w:rPr>
                <w:rFonts w:ascii="Palatino Linotype" w:eastAsia="Times New Roman" w:hAnsi="Palatino Linotype" w:cs="Times New Roman"/>
                <w:lang w:eastAsia="en-NZ"/>
              </w:rPr>
            </w:pPr>
            <w:r w:rsidRPr="00362367">
              <w:rPr>
                <w:rFonts w:ascii="Palatino Linotype" w:eastAsia="Times New Roman" w:hAnsi="Palatino Linotype" w:cs="Times New Roman"/>
                <w:b/>
                <w:bCs/>
                <w:color w:val="006018"/>
                <w:lang w:eastAsia="en-NZ"/>
              </w:rPr>
              <w:t>ACHIEVEMENT</w:t>
            </w:r>
          </w:p>
        </w:tc>
      </w:tr>
      <w:tr w:rsidR="004B2D7E" w:rsidRPr="004B2D7E" w14:paraId="7F5A9C4D" w14:textId="77777777" w:rsidTr="004B2D7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007924" w14:textId="77777777" w:rsidR="004B2D7E" w:rsidRPr="00362367" w:rsidRDefault="004B2D7E" w:rsidP="004B2D7E">
            <w:pPr>
              <w:spacing w:after="0" w:line="240" w:lineRule="auto"/>
              <w:rPr>
                <w:rFonts w:ascii="Palatino Linotype" w:eastAsia="Times New Roman" w:hAnsi="Palatino Linotype" w:cs="Times New Roman"/>
                <w:lang w:eastAsia="en-NZ"/>
              </w:rPr>
            </w:pPr>
            <w:r w:rsidRPr="00362367">
              <w:rPr>
                <w:rFonts w:ascii="Palatino Linotype" w:eastAsia="Times New Roman" w:hAnsi="Palatino Linotype" w:cs="Times New Roman"/>
                <w:color w:val="000000"/>
                <w:lang w:eastAsia="en-NZ"/>
              </w:rPr>
              <w:t>NCEA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340FA7" w14:textId="77777777" w:rsidR="004B2D7E" w:rsidRPr="00362367" w:rsidRDefault="004B2D7E" w:rsidP="00BF3FE2">
            <w:pPr>
              <w:numPr>
                <w:ilvl w:val="0"/>
                <w:numId w:val="18"/>
              </w:numPr>
              <w:spacing w:after="0" w:line="240" w:lineRule="auto"/>
              <w:ind w:left="360"/>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Māori ākonga literacy and numeracy rates are lower than their peers</w:t>
            </w:r>
          </w:p>
          <w:p w14:paraId="08494EA4" w14:textId="77777777" w:rsidR="004B2D7E" w:rsidRPr="00362367" w:rsidRDefault="004B2D7E" w:rsidP="00BF3FE2">
            <w:pPr>
              <w:numPr>
                <w:ilvl w:val="0"/>
                <w:numId w:val="18"/>
              </w:numPr>
              <w:spacing w:after="0" w:line="240" w:lineRule="auto"/>
              <w:ind w:left="360"/>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In 2020 RHS was identified by NZQA as having made a significant difference in the achievement of Māori ākonga </w:t>
            </w:r>
          </w:p>
        </w:tc>
      </w:tr>
      <w:tr w:rsidR="004B2D7E" w:rsidRPr="004B2D7E" w14:paraId="17341AD9" w14:textId="77777777" w:rsidTr="004B2D7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2B350D" w14:textId="77777777" w:rsidR="004B2D7E" w:rsidRPr="00362367" w:rsidRDefault="004B2D7E" w:rsidP="004B2D7E">
            <w:pPr>
              <w:spacing w:after="0" w:line="240" w:lineRule="auto"/>
              <w:rPr>
                <w:rFonts w:ascii="Palatino Linotype" w:eastAsia="Times New Roman" w:hAnsi="Palatino Linotype" w:cs="Times New Roman"/>
                <w:lang w:eastAsia="en-NZ"/>
              </w:rPr>
            </w:pPr>
            <w:r w:rsidRPr="00362367">
              <w:rPr>
                <w:rFonts w:ascii="Palatino Linotype" w:eastAsia="Times New Roman" w:hAnsi="Palatino Linotype" w:cs="Times New Roman"/>
                <w:color w:val="000000"/>
                <w:lang w:eastAsia="en-NZ"/>
              </w:rPr>
              <w:t>Leaver Data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9F0FF5" w14:textId="75BB1EC4" w:rsidR="004B2D7E" w:rsidRPr="00362367" w:rsidRDefault="004B2D7E" w:rsidP="00BF3FE2">
            <w:pPr>
              <w:numPr>
                <w:ilvl w:val="0"/>
                <w:numId w:val="19"/>
              </w:numPr>
              <w:spacing w:after="0" w:line="240" w:lineRule="auto"/>
              <w:ind w:left="360"/>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 xml:space="preserve">Māori ākonga leaver rates are consistent or lower than </w:t>
            </w:r>
            <w:r w:rsidR="002A5D5B" w:rsidRPr="00362367">
              <w:rPr>
                <w:rFonts w:ascii="Palatino Linotype" w:eastAsia="Times New Roman" w:hAnsi="Palatino Linotype" w:cs="Times New Roman"/>
                <w:color w:val="000000"/>
                <w:lang w:eastAsia="en-NZ"/>
              </w:rPr>
              <w:t>all</w:t>
            </w:r>
            <w:r w:rsidRPr="00362367">
              <w:rPr>
                <w:rFonts w:ascii="Palatino Linotype" w:eastAsia="Times New Roman" w:hAnsi="Palatino Linotype" w:cs="Times New Roman"/>
                <w:color w:val="000000"/>
                <w:lang w:eastAsia="en-NZ"/>
              </w:rPr>
              <w:t xml:space="preserve"> ākonga, however there was a pleasing improvement in 2022 at all levels</w:t>
            </w:r>
          </w:p>
        </w:tc>
      </w:tr>
      <w:tr w:rsidR="004B2D7E" w:rsidRPr="004B2D7E" w14:paraId="491B05E7" w14:textId="77777777" w:rsidTr="004B2D7E">
        <w:tc>
          <w:tcPr>
            <w:tcW w:w="0" w:type="auto"/>
            <w:gridSpan w:val="2"/>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44F6BF70" w14:textId="77777777" w:rsidR="004B2D7E" w:rsidRPr="00362367" w:rsidRDefault="004B2D7E" w:rsidP="004B2D7E">
            <w:pPr>
              <w:spacing w:after="0" w:line="240" w:lineRule="auto"/>
              <w:rPr>
                <w:rFonts w:ascii="Palatino Linotype" w:eastAsia="Times New Roman" w:hAnsi="Palatino Linotype" w:cs="Times New Roman"/>
                <w:lang w:eastAsia="en-NZ"/>
              </w:rPr>
            </w:pPr>
            <w:r w:rsidRPr="00362367">
              <w:rPr>
                <w:rFonts w:ascii="Palatino Linotype" w:eastAsia="Times New Roman" w:hAnsi="Palatino Linotype" w:cs="Times New Roman"/>
                <w:b/>
                <w:bCs/>
                <w:color w:val="006018"/>
                <w:lang w:eastAsia="en-NZ"/>
              </w:rPr>
              <w:t>PROFESSIONAL DEVELOPMENT </w:t>
            </w:r>
          </w:p>
        </w:tc>
      </w:tr>
      <w:tr w:rsidR="004B2D7E" w:rsidRPr="004B2D7E" w14:paraId="1E7F0347" w14:textId="77777777" w:rsidTr="004B2D7E">
        <w:tc>
          <w:tcPr>
            <w:tcW w:w="0" w:type="auto"/>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14:paraId="2CBE3D12" w14:textId="77777777" w:rsidR="004B2D7E" w:rsidRPr="00362367" w:rsidRDefault="004B2D7E" w:rsidP="004B2D7E">
            <w:pPr>
              <w:spacing w:after="0" w:line="240" w:lineRule="auto"/>
              <w:rPr>
                <w:rFonts w:ascii="Palatino Linotype" w:eastAsia="Times New Roman" w:hAnsi="Palatino Linotype" w:cs="Times New Roman"/>
                <w:lang w:eastAsia="en-NZ"/>
              </w:rPr>
            </w:pPr>
            <w:r w:rsidRPr="00362367">
              <w:rPr>
                <w:rFonts w:ascii="Palatino Linotype" w:eastAsia="Times New Roman" w:hAnsi="Palatino Linotype" w:cs="Times New Roman"/>
                <w:color w:val="000000"/>
                <w:lang w:eastAsia="en-NZ"/>
              </w:rPr>
              <w:t>Culturally Responsive Pedagogy</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14:paraId="1939A053" w14:textId="77777777" w:rsidR="004B2D7E" w:rsidRPr="00362367" w:rsidRDefault="004B2D7E" w:rsidP="00BF3FE2">
            <w:pPr>
              <w:numPr>
                <w:ilvl w:val="0"/>
                <w:numId w:val="20"/>
              </w:numPr>
              <w:spacing w:after="0" w:line="240" w:lineRule="auto"/>
              <w:ind w:left="360"/>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The Kia Eke Panuku Strategic Lead Team, led by Amanda Peter [WSL] are driving the development of Cultural Relations for Responsive Pedagogy</w:t>
            </w:r>
          </w:p>
          <w:p w14:paraId="52C86040" w14:textId="639FF035" w:rsidR="004B2D7E" w:rsidRPr="00362367" w:rsidRDefault="004B2D7E" w:rsidP="00BF3FE2">
            <w:pPr>
              <w:numPr>
                <w:ilvl w:val="0"/>
                <w:numId w:val="20"/>
              </w:numPr>
              <w:spacing w:after="0" w:line="240" w:lineRule="auto"/>
              <w:ind w:left="360"/>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PLD contract with HTK focused on Mātauranga Māori</w:t>
            </w:r>
          </w:p>
          <w:p w14:paraId="6C2157C1" w14:textId="2C536D0C" w:rsidR="004B2D7E" w:rsidRPr="00362367" w:rsidRDefault="004B2D7E" w:rsidP="00BF3FE2">
            <w:pPr>
              <w:numPr>
                <w:ilvl w:val="0"/>
                <w:numId w:val="20"/>
              </w:numPr>
              <w:spacing w:after="0" w:line="240" w:lineRule="auto"/>
              <w:ind w:left="360"/>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 xml:space="preserve">A </w:t>
            </w:r>
            <w:r w:rsidR="00DE5652" w:rsidRPr="00362367">
              <w:rPr>
                <w:rFonts w:ascii="Palatino Linotype" w:eastAsia="Times New Roman" w:hAnsi="Palatino Linotype" w:cs="Times New Roman"/>
                <w:color w:val="000000"/>
                <w:lang w:eastAsia="en-NZ"/>
              </w:rPr>
              <w:t xml:space="preserve">Teacher Only Day </w:t>
            </w:r>
            <w:r w:rsidRPr="00362367">
              <w:rPr>
                <w:rFonts w:ascii="Palatino Linotype" w:eastAsia="Times New Roman" w:hAnsi="Palatino Linotype" w:cs="Times New Roman"/>
                <w:color w:val="000000"/>
                <w:lang w:eastAsia="en-NZ"/>
              </w:rPr>
              <w:t>saw PLD on Mātauranga Māori</w:t>
            </w:r>
          </w:p>
          <w:p w14:paraId="56308584" w14:textId="30F1121F" w:rsidR="004B2D7E" w:rsidRPr="00362367" w:rsidRDefault="004B2D7E" w:rsidP="00BF3FE2">
            <w:pPr>
              <w:numPr>
                <w:ilvl w:val="0"/>
                <w:numId w:val="20"/>
              </w:numPr>
              <w:spacing w:after="0" w:line="240" w:lineRule="auto"/>
              <w:ind w:left="360"/>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Rongohia Te Hau continues to inform our next steps </w:t>
            </w:r>
          </w:p>
        </w:tc>
      </w:tr>
      <w:tr w:rsidR="004B2D7E" w:rsidRPr="004B2D7E" w14:paraId="126D7459" w14:textId="77777777" w:rsidTr="004B2D7E">
        <w:tc>
          <w:tcPr>
            <w:tcW w:w="0" w:type="auto"/>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14:paraId="09AD8AF8" w14:textId="77777777" w:rsidR="004B2D7E" w:rsidRPr="00362367" w:rsidRDefault="004B2D7E" w:rsidP="004B2D7E">
            <w:pPr>
              <w:spacing w:after="0" w:line="240" w:lineRule="auto"/>
              <w:rPr>
                <w:rFonts w:ascii="Palatino Linotype" w:eastAsia="Times New Roman" w:hAnsi="Palatino Linotype" w:cs="Times New Roman"/>
                <w:lang w:eastAsia="en-NZ"/>
              </w:rPr>
            </w:pPr>
            <w:r w:rsidRPr="00362367">
              <w:rPr>
                <w:rFonts w:ascii="Palatino Linotype" w:eastAsia="Times New Roman" w:hAnsi="Palatino Linotype" w:cs="Times New Roman"/>
                <w:color w:val="000000"/>
                <w:lang w:eastAsia="en-NZ"/>
              </w:rPr>
              <w:t>PLD</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14:paraId="61B90D34" w14:textId="2B50FE50" w:rsidR="004B2D7E" w:rsidRPr="00362367" w:rsidRDefault="004B2D7E" w:rsidP="00BF3FE2">
            <w:pPr>
              <w:numPr>
                <w:ilvl w:val="0"/>
                <w:numId w:val="21"/>
              </w:numPr>
              <w:spacing w:after="0" w:line="240" w:lineRule="auto"/>
              <w:ind w:left="360"/>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A variety of PLD in-house and through providers such as HTK</w:t>
            </w:r>
          </w:p>
          <w:p w14:paraId="133C7E2D" w14:textId="77777777" w:rsidR="004B2D7E" w:rsidRPr="00362367" w:rsidRDefault="004B2D7E" w:rsidP="00BF3FE2">
            <w:pPr>
              <w:numPr>
                <w:ilvl w:val="0"/>
                <w:numId w:val="21"/>
              </w:numPr>
              <w:spacing w:after="0" w:line="240" w:lineRule="auto"/>
              <w:ind w:left="360"/>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shd w:val="clear" w:color="auto" w:fill="FFFFFF"/>
                <w:lang w:eastAsia="en-NZ"/>
              </w:rPr>
              <w:t>New staff induction has a focused allocation to Culturally Responsive Pedagogy and the work of our Kia Eke Panuku team</w:t>
            </w:r>
          </w:p>
          <w:p w14:paraId="12C1489C" w14:textId="705BC650" w:rsidR="004B2D7E" w:rsidRPr="00362367" w:rsidRDefault="004B2D7E" w:rsidP="00BF3FE2">
            <w:pPr>
              <w:numPr>
                <w:ilvl w:val="0"/>
                <w:numId w:val="21"/>
              </w:numPr>
              <w:spacing w:after="0" w:line="240" w:lineRule="auto"/>
              <w:ind w:left="360"/>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shd w:val="clear" w:color="auto" w:fill="FFFFFF"/>
                <w:lang w:eastAsia="en-NZ"/>
              </w:rPr>
              <w:t xml:space="preserve">Many staff are currently learning or have been involved in learning Te Reo Māori through Te Wānanga o Aotearoa or the Ministry funded Te Ahu o Te Reo. The Level 1 course has </w:t>
            </w:r>
            <w:r w:rsidR="002A5D5B" w:rsidRPr="00362367">
              <w:rPr>
                <w:rFonts w:ascii="Palatino Linotype" w:eastAsia="Times New Roman" w:hAnsi="Palatino Linotype" w:cs="Times New Roman"/>
                <w:color w:val="000000"/>
                <w:shd w:val="clear" w:color="auto" w:fill="FFFFFF"/>
                <w:lang w:eastAsia="en-NZ"/>
              </w:rPr>
              <w:t>been</w:t>
            </w:r>
            <w:r w:rsidRPr="00362367">
              <w:rPr>
                <w:rFonts w:ascii="Palatino Linotype" w:eastAsia="Times New Roman" w:hAnsi="Palatino Linotype" w:cs="Times New Roman"/>
                <w:color w:val="000000"/>
                <w:shd w:val="clear" w:color="auto" w:fill="FFFFFF"/>
                <w:lang w:eastAsia="en-NZ"/>
              </w:rPr>
              <w:t xml:space="preserve"> delivered at Rangiora High School. Teaching and support staff are enrolled </w:t>
            </w:r>
          </w:p>
          <w:p w14:paraId="1C0B4E5C" w14:textId="0BD3EFB0" w:rsidR="004B2D7E" w:rsidRPr="00362367" w:rsidRDefault="004B2D7E" w:rsidP="00BF3FE2">
            <w:pPr>
              <w:numPr>
                <w:ilvl w:val="0"/>
                <w:numId w:val="21"/>
              </w:numPr>
              <w:spacing w:after="0" w:line="240" w:lineRule="auto"/>
              <w:ind w:left="360"/>
              <w:textAlignment w:val="baseline"/>
              <w:rPr>
                <w:rFonts w:ascii="Palatino Linotype" w:eastAsia="Times New Roman" w:hAnsi="Palatino Linotype" w:cs="Times New Roman"/>
                <w:color w:val="4D5156"/>
                <w:lang w:eastAsia="en-NZ"/>
              </w:rPr>
            </w:pPr>
            <w:r w:rsidRPr="00362367">
              <w:rPr>
                <w:rFonts w:ascii="Palatino Linotype" w:eastAsia="Times New Roman" w:hAnsi="Palatino Linotype" w:cs="Times New Roman"/>
                <w:color w:val="000000"/>
                <w:lang w:eastAsia="en-NZ"/>
              </w:rPr>
              <w:t>We successfully applied for centrally resourced funding for support to integrate Mātauranga Māori into NCEA courses (a total of 100 hours) in 2022. This is coming to an end, so another application has been submitted with a focus on working with middle leaders</w:t>
            </w:r>
          </w:p>
          <w:p w14:paraId="78C9D00C" w14:textId="5CB676D2" w:rsidR="004B2D7E" w:rsidRPr="00362367" w:rsidRDefault="004B2D7E" w:rsidP="00BF3FE2">
            <w:pPr>
              <w:numPr>
                <w:ilvl w:val="0"/>
                <w:numId w:val="21"/>
              </w:numPr>
              <w:spacing w:after="0" w:line="240" w:lineRule="auto"/>
              <w:ind w:left="360"/>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 xml:space="preserve">In Term 1 - Russell Bishop delivered PLD to our Kāhui Ako focused on Teaching to the </w:t>
            </w:r>
            <w:proofErr w:type="gramStart"/>
            <w:r w:rsidR="002A5D5B" w:rsidRPr="00362367">
              <w:rPr>
                <w:rFonts w:ascii="Palatino Linotype" w:eastAsia="Times New Roman" w:hAnsi="Palatino Linotype" w:cs="Times New Roman"/>
                <w:color w:val="000000"/>
                <w:lang w:eastAsia="en-NZ"/>
              </w:rPr>
              <w:t>North</w:t>
            </w:r>
            <w:r w:rsidR="002A5D5B">
              <w:rPr>
                <w:rFonts w:ascii="Palatino Linotype" w:eastAsia="Times New Roman" w:hAnsi="Palatino Linotype" w:cs="Times New Roman"/>
                <w:color w:val="000000"/>
                <w:lang w:eastAsia="en-NZ"/>
              </w:rPr>
              <w:t xml:space="preserve"> E</w:t>
            </w:r>
            <w:r w:rsidR="002A5D5B" w:rsidRPr="00362367">
              <w:rPr>
                <w:rFonts w:ascii="Palatino Linotype" w:eastAsia="Times New Roman" w:hAnsi="Palatino Linotype" w:cs="Times New Roman"/>
                <w:color w:val="000000"/>
                <w:lang w:eastAsia="en-NZ"/>
              </w:rPr>
              <w:t>ast</w:t>
            </w:r>
            <w:proofErr w:type="gramEnd"/>
            <w:r w:rsidRPr="00362367">
              <w:rPr>
                <w:rFonts w:ascii="Palatino Linotype" w:eastAsia="Times New Roman" w:hAnsi="Palatino Linotype" w:cs="Times New Roman"/>
                <w:color w:val="000000"/>
                <w:lang w:eastAsia="en-NZ"/>
              </w:rPr>
              <w:t xml:space="preserve">.  4 of our </w:t>
            </w:r>
            <w:r w:rsidR="00C233FC">
              <w:rPr>
                <w:rFonts w:ascii="Palatino Linotype" w:eastAsia="Times New Roman" w:hAnsi="Palatino Linotype" w:cs="Times New Roman"/>
                <w:color w:val="000000"/>
                <w:lang w:eastAsia="en-NZ"/>
              </w:rPr>
              <w:t>s</w:t>
            </w:r>
            <w:r w:rsidRPr="00362367">
              <w:rPr>
                <w:rFonts w:ascii="Palatino Linotype" w:eastAsia="Times New Roman" w:hAnsi="Palatino Linotype" w:cs="Times New Roman"/>
                <w:color w:val="000000"/>
                <w:lang w:eastAsia="en-NZ"/>
              </w:rPr>
              <w:t xml:space="preserve">enior leaders also attended his workshop on Leading to the </w:t>
            </w:r>
            <w:proofErr w:type="gramStart"/>
            <w:r w:rsidRPr="00362367">
              <w:rPr>
                <w:rFonts w:ascii="Palatino Linotype" w:eastAsia="Times New Roman" w:hAnsi="Palatino Linotype" w:cs="Times New Roman"/>
                <w:color w:val="000000"/>
                <w:lang w:eastAsia="en-NZ"/>
              </w:rPr>
              <w:t>North East</w:t>
            </w:r>
            <w:proofErr w:type="gramEnd"/>
            <w:r w:rsidRPr="00362367">
              <w:rPr>
                <w:rFonts w:ascii="Palatino Linotype" w:eastAsia="Times New Roman" w:hAnsi="Palatino Linotype" w:cs="Times New Roman"/>
                <w:color w:val="000000"/>
                <w:lang w:eastAsia="en-NZ"/>
              </w:rPr>
              <w:t> </w:t>
            </w:r>
          </w:p>
          <w:p w14:paraId="713F5823" w14:textId="6B163A61" w:rsidR="004B2D7E" w:rsidRPr="00362367" w:rsidRDefault="00C233FC" w:rsidP="00BF3FE2">
            <w:pPr>
              <w:numPr>
                <w:ilvl w:val="0"/>
                <w:numId w:val="21"/>
              </w:numPr>
              <w:spacing w:after="0" w:line="240" w:lineRule="auto"/>
              <w:ind w:left="360"/>
              <w:textAlignment w:val="baseline"/>
              <w:rPr>
                <w:rFonts w:ascii="Palatino Linotype" w:eastAsia="Times New Roman" w:hAnsi="Palatino Linotype" w:cs="Times New Roman"/>
                <w:color w:val="000000"/>
                <w:lang w:eastAsia="en-NZ"/>
              </w:rPr>
            </w:pPr>
            <w:r>
              <w:rPr>
                <w:rFonts w:ascii="Palatino Linotype" w:eastAsia="Times New Roman" w:hAnsi="Palatino Linotype" w:cs="Times New Roman"/>
                <w:color w:val="000000"/>
                <w:lang w:eastAsia="en-NZ"/>
              </w:rPr>
              <w:t>A number of</w:t>
            </w:r>
            <w:r w:rsidR="004B2D7E" w:rsidRPr="00362367">
              <w:rPr>
                <w:rFonts w:ascii="Palatino Linotype" w:eastAsia="Times New Roman" w:hAnsi="Palatino Linotype" w:cs="Times New Roman"/>
                <w:color w:val="000000"/>
                <w:lang w:eastAsia="en-NZ"/>
              </w:rPr>
              <w:t xml:space="preserve"> staff have attended workshops presented by Ngāi Tūāhuriri</w:t>
            </w:r>
          </w:p>
          <w:p w14:paraId="2625399E" w14:textId="5194F0B6" w:rsidR="004B2D7E" w:rsidRPr="00362367" w:rsidRDefault="002A5D5B" w:rsidP="00BF3FE2">
            <w:pPr>
              <w:numPr>
                <w:ilvl w:val="0"/>
                <w:numId w:val="21"/>
              </w:numPr>
              <w:spacing w:after="0" w:line="240" w:lineRule="auto"/>
              <w:ind w:left="360"/>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On</w:t>
            </w:r>
            <w:r w:rsidR="004B2D7E" w:rsidRPr="00362367">
              <w:rPr>
                <w:rFonts w:ascii="Palatino Linotype" w:eastAsia="Times New Roman" w:hAnsi="Palatino Linotype" w:cs="Times New Roman"/>
                <w:color w:val="000000"/>
                <w:lang w:eastAsia="en-NZ"/>
              </w:rPr>
              <w:t xml:space="preserve"> May 3</w:t>
            </w:r>
            <w:r>
              <w:rPr>
                <w:rFonts w:ascii="Palatino Linotype" w:eastAsia="Times New Roman" w:hAnsi="Palatino Linotype" w:cs="Times New Roman"/>
                <w:color w:val="000000"/>
                <w:lang w:eastAsia="en-NZ"/>
              </w:rPr>
              <w:t>-</w:t>
            </w:r>
            <w:r w:rsidR="004B2D7E" w:rsidRPr="00362367">
              <w:rPr>
                <w:rFonts w:ascii="Palatino Linotype" w:eastAsia="Times New Roman" w:hAnsi="Palatino Linotype" w:cs="Times New Roman"/>
                <w:color w:val="000000"/>
                <w:lang w:eastAsia="en-NZ"/>
              </w:rPr>
              <w:t>4</w:t>
            </w:r>
            <w:proofErr w:type="gramStart"/>
            <w:r w:rsidR="004B2D7E" w:rsidRPr="00362367">
              <w:rPr>
                <w:rFonts w:ascii="Palatino Linotype" w:eastAsia="Times New Roman" w:hAnsi="Palatino Linotype" w:cs="Times New Roman"/>
                <w:color w:val="000000"/>
                <w:lang w:eastAsia="en-NZ"/>
              </w:rPr>
              <w:t xml:space="preserve"> </w:t>
            </w:r>
            <w:r w:rsidRPr="00362367">
              <w:rPr>
                <w:rFonts w:ascii="Palatino Linotype" w:eastAsia="Times New Roman" w:hAnsi="Palatino Linotype" w:cs="Times New Roman"/>
                <w:color w:val="000000"/>
                <w:lang w:eastAsia="en-NZ"/>
              </w:rPr>
              <w:t>2023</w:t>
            </w:r>
            <w:proofErr w:type="gramEnd"/>
            <w:r w:rsidRPr="00362367">
              <w:rPr>
                <w:rFonts w:ascii="Palatino Linotype" w:eastAsia="Times New Roman" w:hAnsi="Palatino Linotype" w:cs="Times New Roman"/>
                <w:color w:val="000000"/>
                <w:lang w:eastAsia="en-NZ"/>
              </w:rPr>
              <w:t>,</w:t>
            </w:r>
            <w:r w:rsidR="004B2D7E" w:rsidRPr="00362367">
              <w:rPr>
                <w:rFonts w:ascii="Palatino Linotype" w:eastAsia="Times New Roman" w:hAnsi="Palatino Linotype" w:cs="Times New Roman"/>
                <w:color w:val="000000"/>
                <w:lang w:eastAsia="en-NZ"/>
              </w:rPr>
              <w:t xml:space="preserve"> Staff attended PLD with HTK focused on Mātauranga Māori</w:t>
            </w:r>
          </w:p>
          <w:p w14:paraId="7D202275" w14:textId="5C93DB51" w:rsidR="004B2D7E" w:rsidRPr="00362367" w:rsidRDefault="004B2D7E" w:rsidP="00BF3FE2">
            <w:pPr>
              <w:numPr>
                <w:ilvl w:val="0"/>
                <w:numId w:val="21"/>
              </w:numPr>
              <w:spacing w:after="0" w:line="240" w:lineRule="auto"/>
              <w:ind w:left="360"/>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On May 5</w:t>
            </w:r>
            <w:proofErr w:type="gramStart"/>
            <w:r w:rsidRPr="00362367">
              <w:rPr>
                <w:rFonts w:ascii="Palatino Linotype" w:eastAsia="Times New Roman" w:hAnsi="Palatino Linotype" w:cs="Times New Roman"/>
                <w:color w:val="000000"/>
                <w:lang w:eastAsia="en-NZ"/>
              </w:rPr>
              <w:t xml:space="preserve"> 2023</w:t>
            </w:r>
            <w:proofErr w:type="gramEnd"/>
            <w:r w:rsidRPr="00362367">
              <w:rPr>
                <w:rFonts w:ascii="Palatino Linotype" w:eastAsia="Times New Roman" w:hAnsi="Palatino Linotype" w:cs="Times New Roman"/>
                <w:color w:val="000000"/>
                <w:lang w:eastAsia="en-NZ"/>
              </w:rPr>
              <w:t xml:space="preserve"> - our entire staff had a focus on Mātauranga Māori as part of the Teacher </w:t>
            </w:r>
            <w:r w:rsidR="002A5D5B" w:rsidRPr="00362367">
              <w:rPr>
                <w:rFonts w:ascii="Palatino Linotype" w:eastAsia="Times New Roman" w:hAnsi="Palatino Linotype" w:cs="Times New Roman"/>
                <w:color w:val="000000"/>
                <w:lang w:eastAsia="en-NZ"/>
              </w:rPr>
              <w:t>Only Day</w:t>
            </w:r>
          </w:p>
          <w:p w14:paraId="54D6EE52" w14:textId="77777777" w:rsidR="004B2D7E" w:rsidRPr="00362367" w:rsidRDefault="004B2D7E" w:rsidP="00BF3FE2">
            <w:pPr>
              <w:numPr>
                <w:ilvl w:val="0"/>
                <w:numId w:val="21"/>
              </w:numPr>
              <w:spacing w:after="0" w:line="240" w:lineRule="auto"/>
              <w:ind w:left="360"/>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We are investigating whole staff PLD for the beginning of 2024 on Te Tiriti. </w:t>
            </w:r>
          </w:p>
          <w:p w14:paraId="54819787" w14:textId="158E3D80" w:rsidR="004B2D7E" w:rsidRPr="00362367" w:rsidRDefault="004B2D7E" w:rsidP="00BF3FE2">
            <w:pPr>
              <w:numPr>
                <w:ilvl w:val="0"/>
                <w:numId w:val="21"/>
              </w:numPr>
              <w:spacing w:after="0" w:line="240" w:lineRule="auto"/>
              <w:ind w:left="360"/>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We have a PLD contract with HTK in 2024, with a focus on supporting middle leaders with Mātauranga Māori.  On February 29</w:t>
            </w:r>
            <w:proofErr w:type="gramStart"/>
            <w:r w:rsidR="008E4015">
              <w:rPr>
                <w:rFonts w:ascii="Palatino Linotype" w:eastAsia="Times New Roman" w:hAnsi="Palatino Linotype" w:cs="Times New Roman"/>
                <w:color w:val="000000"/>
                <w:lang w:eastAsia="en-NZ"/>
              </w:rPr>
              <w:t xml:space="preserve"> 2024</w:t>
            </w:r>
            <w:proofErr w:type="gramEnd"/>
            <w:r w:rsidRPr="00362367">
              <w:rPr>
                <w:rFonts w:ascii="Palatino Linotype" w:eastAsia="Times New Roman" w:hAnsi="Palatino Linotype" w:cs="Times New Roman"/>
                <w:color w:val="000000"/>
                <w:lang w:eastAsia="en-NZ"/>
              </w:rPr>
              <w:t>, all Leaders of Learning will be attending off site PLD.</w:t>
            </w:r>
          </w:p>
          <w:p w14:paraId="0A9F0AC9" w14:textId="65B8874C" w:rsidR="004B2D7E" w:rsidRPr="00362367" w:rsidRDefault="004B2D7E" w:rsidP="00BF3FE2">
            <w:pPr>
              <w:numPr>
                <w:ilvl w:val="0"/>
                <w:numId w:val="21"/>
              </w:numPr>
              <w:spacing w:after="0" w:line="240" w:lineRule="auto"/>
              <w:ind w:left="360"/>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 xml:space="preserve">In 2024, the Deputy </w:t>
            </w:r>
            <w:r w:rsidR="002A5D5B" w:rsidRPr="00362367">
              <w:rPr>
                <w:rFonts w:ascii="Palatino Linotype" w:eastAsia="Times New Roman" w:hAnsi="Palatino Linotype" w:cs="Times New Roman"/>
                <w:color w:val="000000"/>
                <w:lang w:eastAsia="en-NZ"/>
              </w:rPr>
              <w:t>Principal -</w:t>
            </w:r>
            <w:r w:rsidRPr="00362367">
              <w:rPr>
                <w:rFonts w:ascii="Palatino Linotype" w:eastAsia="Times New Roman" w:hAnsi="Palatino Linotype" w:cs="Times New Roman"/>
                <w:color w:val="000000"/>
                <w:lang w:eastAsia="en-NZ"/>
              </w:rPr>
              <w:t xml:space="preserve"> Curriculum and Teaching and Learning, intend as part of the school’s strategic plan to see evidence of Mātauranga Māori built into all Year 11 Unit Plans</w:t>
            </w:r>
          </w:p>
        </w:tc>
      </w:tr>
    </w:tbl>
    <w:p w14:paraId="5ABF88EE" w14:textId="77777777" w:rsidR="00FD3A8B" w:rsidRDefault="00FD3A8B" w:rsidP="00FD3A8B">
      <w:pPr>
        <w:rPr>
          <w:bCs/>
          <w:sz w:val="32"/>
          <w:szCs w:val="32"/>
        </w:rPr>
      </w:pPr>
    </w:p>
    <w:p w14:paraId="1C3D1031" w14:textId="77777777" w:rsidR="004B2D7E" w:rsidRPr="00362367" w:rsidRDefault="004B2D7E" w:rsidP="004B2D7E">
      <w:pPr>
        <w:spacing w:after="0" w:line="240" w:lineRule="auto"/>
        <w:outlineLvl w:val="0"/>
        <w:rPr>
          <w:rFonts w:ascii="Palatino Linotype" w:eastAsia="Times New Roman" w:hAnsi="Palatino Linotype" w:cs="Times New Roman"/>
          <w:b/>
          <w:bCs/>
          <w:kern w:val="36"/>
          <w:sz w:val="36"/>
          <w:szCs w:val="36"/>
          <w:lang w:eastAsia="en-NZ"/>
        </w:rPr>
      </w:pPr>
      <w:r w:rsidRPr="00362367">
        <w:rPr>
          <w:rFonts w:ascii="Palatino Linotype" w:eastAsia="Times New Roman" w:hAnsi="Palatino Linotype" w:cs="Times New Roman"/>
          <w:b/>
          <w:bCs/>
          <w:color w:val="006018"/>
          <w:kern w:val="36"/>
          <w:sz w:val="36"/>
          <w:szCs w:val="36"/>
          <w:lang w:eastAsia="en-NZ"/>
        </w:rPr>
        <w:t>Māori Ākonga Numbers and Movement </w:t>
      </w:r>
    </w:p>
    <w:p w14:paraId="6DA2DDE6" w14:textId="77777777" w:rsidR="004B2D7E" w:rsidRPr="004B2D7E" w:rsidRDefault="004B2D7E" w:rsidP="004B2D7E">
      <w:pPr>
        <w:spacing w:after="0" w:line="240" w:lineRule="auto"/>
        <w:rPr>
          <w:rFonts w:ascii="Times New Roman" w:eastAsia="Times New Roman" w:hAnsi="Times New Roman" w:cs="Times New Roman"/>
          <w:sz w:val="24"/>
          <w:szCs w:val="24"/>
          <w:lang w:eastAsia="en-NZ"/>
        </w:rPr>
      </w:pPr>
    </w:p>
    <w:p w14:paraId="372F9CDE" w14:textId="0FEB0328" w:rsidR="004B2D7E" w:rsidRPr="00075E92" w:rsidRDefault="004B2D7E" w:rsidP="00075E92">
      <w:pPr>
        <w:spacing w:after="0" w:line="240" w:lineRule="auto"/>
        <w:outlineLvl w:val="1"/>
        <w:rPr>
          <w:rFonts w:ascii="Palatino Linotype" w:eastAsia="Times New Roman" w:hAnsi="Palatino Linotype" w:cs="Times New Roman"/>
          <w:b/>
          <w:bCs/>
          <w:kern w:val="36"/>
          <w:sz w:val="24"/>
          <w:szCs w:val="24"/>
          <w:lang w:eastAsia="en-NZ"/>
        </w:rPr>
      </w:pPr>
      <w:r w:rsidRPr="00075E92">
        <w:rPr>
          <w:rFonts w:ascii="Palatino Linotype" w:eastAsia="Times New Roman" w:hAnsi="Palatino Linotype" w:cs="Times New Roman"/>
          <w:b/>
          <w:bCs/>
          <w:kern w:val="36"/>
          <w:sz w:val="24"/>
          <w:szCs w:val="24"/>
          <w:lang w:eastAsia="en-NZ"/>
        </w:rPr>
        <w:t>1st March Roll Return</w:t>
      </w:r>
    </w:p>
    <w:p w14:paraId="38A1D2F5" w14:textId="20DBB673" w:rsidR="004B2D7E" w:rsidRPr="008E4015" w:rsidRDefault="004B2D7E" w:rsidP="004B2D7E">
      <w:pPr>
        <w:spacing w:after="0" w:line="240" w:lineRule="auto"/>
        <w:jc w:val="both"/>
        <w:rPr>
          <w:rFonts w:ascii="Palatino Linotype" w:eastAsia="Times New Roman" w:hAnsi="Palatino Linotype" w:cs="Times New Roman"/>
          <w:kern w:val="36"/>
          <w:lang w:eastAsia="en-NZ"/>
        </w:rPr>
      </w:pPr>
      <w:r w:rsidRPr="008E4015">
        <w:rPr>
          <w:rFonts w:ascii="Palatino Linotype" w:eastAsia="Times New Roman" w:hAnsi="Palatino Linotype" w:cs="Times New Roman"/>
          <w:kern w:val="36"/>
          <w:lang w:eastAsia="en-NZ"/>
        </w:rPr>
        <w:t xml:space="preserve">On 1 March 2024 there were </w:t>
      </w:r>
      <w:r w:rsidR="00075E92" w:rsidRPr="008E4015">
        <w:rPr>
          <w:rFonts w:ascii="Palatino Linotype" w:eastAsia="Times New Roman" w:hAnsi="Palatino Linotype" w:cs="Times New Roman"/>
          <w:kern w:val="36"/>
          <w:lang w:eastAsia="en-NZ"/>
        </w:rPr>
        <w:t>259</w:t>
      </w:r>
      <w:r w:rsidRPr="008E4015">
        <w:rPr>
          <w:rFonts w:ascii="Palatino Linotype" w:eastAsia="Times New Roman" w:hAnsi="Palatino Linotype" w:cs="Times New Roman"/>
          <w:kern w:val="36"/>
          <w:lang w:eastAsia="en-NZ"/>
        </w:rPr>
        <w:t xml:space="preserve"> Māori ākonga enrolled at Te Kura Tuarua o Rangiora (</w:t>
      </w:r>
      <w:r w:rsidR="00075E92" w:rsidRPr="008E4015">
        <w:rPr>
          <w:rFonts w:ascii="Palatino Linotype" w:eastAsia="Times New Roman" w:hAnsi="Palatino Linotype" w:cs="Times New Roman"/>
          <w:kern w:val="36"/>
          <w:lang w:eastAsia="en-NZ"/>
        </w:rPr>
        <w:t>15.4</w:t>
      </w:r>
      <w:r w:rsidRPr="008E4015">
        <w:rPr>
          <w:rFonts w:ascii="Palatino Linotype" w:eastAsia="Times New Roman" w:hAnsi="Palatino Linotype" w:cs="Times New Roman"/>
          <w:kern w:val="36"/>
          <w:lang w:eastAsia="en-NZ"/>
        </w:rPr>
        <w:t>% of the school roll).</w:t>
      </w:r>
    </w:p>
    <w:p w14:paraId="3326C078" w14:textId="77777777" w:rsidR="004B2D7E" w:rsidRPr="00362367" w:rsidRDefault="004B2D7E" w:rsidP="004B2D7E">
      <w:pPr>
        <w:spacing w:after="0" w:line="240" w:lineRule="auto"/>
        <w:rPr>
          <w:rFonts w:ascii="Palatino Linotype" w:eastAsia="Times New Roman" w:hAnsi="Palatino Linotype" w:cs="Times New Roman"/>
          <w:sz w:val="24"/>
          <w:szCs w:val="24"/>
          <w:lang w:eastAsia="en-NZ"/>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1040"/>
        <w:gridCol w:w="1017"/>
        <w:gridCol w:w="870"/>
        <w:gridCol w:w="990"/>
        <w:gridCol w:w="990"/>
        <w:gridCol w:w="990"/>
        <w:gridCol w:w="990"/>
      </w:tblGrid>
      <w:tr w:rsidR="004B2D7E" w:rsidRPr="00362367" w14:paraId="56295A3A" w14:textId="77777777" w:rsidTr="00075E92">
        <w:trPr>
          <w:trHeight w:val="500"/>
          <w:jc w:val="center"/>
        </w:trPr>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70B28FA9" w14:textId="77777777" w:rsidR="004B2D7E" w:rsidRPr="00075E92" w:rsidRDefault="004B2D7E" w:rsidP="004B2D7E">
            <w:pPr>
              <w:spacing w:after="0" w:line="240" w:lineRule="auto"/>
              <w:rPr>
                <w:rFonts w:ascii="Palatino Linotype" w:eastAsia="Times New Roman" w:hAnsi="Palatino Linotype" w:cs="Times New Roman"/>
                <w:kern w:val="36"/>
                <w:sz w:val="24"/>
                <w:szCs w:val="24"/>
                <w:lang w:eastAsia="en-NZ"/>
              </w:rPr>
            </w:pPr>
            <w:r w:rsidRPr="00075E92">
              <w:rPr>
                <w:rFonts w:ascii="Palatino Linotype" w:eastAsia="Times New Roman" w:hAnsi="Palatino Linotype" w:cs="Times New Roman"/>
                <w:kern w:val="36"/>
                <w:sz w:val="24"/>
                <w:szCs w:val="24"/>
                <w:lang w:eastAsia="en-NZ"/>
              </w:rPr>
              <w:t> </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0D3E3EF5" w14:textId="77777777" w:rsidR="004B2D7E" w:rsidRPr="00075E92" w:rsidRDefault="004B2D7E" w:rsidP="004B2D7E">
            <w:pPr>
              <w:spacing w:after="0" w:line="240" w:lineRule="auto"/>
              <w:rPr>
                <w:rFonts w:ascii="Palatino Linotype" w:eastAsia="Times New Roman" w:hAnsi="Palatino Linotype" w:cs="Times New Roman"/>
                <w:kern w:val="36"/>
                <w:sz w:val="24"/>
                <w:szCs w:val="24"/>
                <w:lang w:eastAsia="en-NZ"/>
              </w:rPr>
            </w:pPr>
            <w:r w:rsidRPr="00075E92">
              <w:rPr>
                <w:rFonts w:ascii="Palatino Linotype" w:eastAsia="Times New Roman" w:hAnsi="Palatino Linotype" w:cs="Times New Roman"/>
                <w:kern w:val="36"/>
                <w:sz w:val="24"/>
                <w:szCs w:val="24"/>
                <w:lang w:eastAsia="en-NZ"/>
              </w:rPr>
              <w:t>TOTAL</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2801FA86" w14:textId="77777777" w:rsidR="004B2D7E" w:rsidRPr="00075E92" w:rsidRDefault="004B2D7E" w:rsidP="004B2D7E">
            <w:pPr>
              <w:spacing w:after="0" w:line="240" w:lineRule="auto"/>
              <w:rPr>
                <w:rFonts w:ascii="Palatino Linotype" w:eastAsia="Times New Roman" w:hAnsi="Palatino Linotype" w:cs="Times New Roman"/>
                <w:kern w:val="36"/>
                <w:sz w:val="24"/>
                <w:szCs w:val="24"/>
                <w:lang w:eastAsia="en-NZ"/>
              </w:rPr>
            </w:pPr>
            <w:r w:rsidRPr="00075E92">
              <w:rPr>
                <w:rFonts w:ascii="Palatino Linotype" w:eastAsia="Times New Roman" w:hAnsi="Palatino Linotype" w:cs="Times New Roman"/>
                <w:kern w:val="36"/>
                <w:sz w:val="24"/>
                <w:szCs w:val="24"/>
                <w:lang w:eastAsia="en-NZ"/>
              </w:rPr>
              <w:t>Year 9</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6EF49F06" w14:textId="77777777" w:rsidR="004B2D7E" w:rsidRPr="00075E92" w:rsidRDefault="004B2D7E" w:rsidP="004B2D7E">
            <w:pPr>
              <w:spacing w:after="0" w:line="240" w:lineRule="auto"/>
              <w:rPr>
                <w:rFonts w:ascii="Palatino Linotype" w:eastAsia="Times New Roman" w:hAnsi="Palatino Linotype" w:cs="Times New Roman"/>
                <w:kern w:val="36"/>
                <w:sz w:val="24"/>
                <w:szCs w:val="24"/>
                <w:lang w:eastAsia="en-NZ"/>
              </w:rPr>
            </w:pPr>
            <w:r w:rsidRPr="00075E92">
              <w:rPr>
                <w:rFonts w:ascii="Palatino Linotype" w:eastAsia="Times New Roman" w:hAnsi="Palatino Linotype" w:cs="Times New Roman"/>
                <w:kern w:val="36"/>
                <w:sz w:val="24"/>
                <w:szCs w:val="24"/>
                <w:lang w:eastAsia="en-NZ"/>
              </w:rPr>
              <w:t>Year 10</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398599CC" w14:textId="77777777" w:rsidR="004B2D7E" w:rsidRPr="00075E92" w:rsidRDefault="004B2D7E" w:rsidP="004B2D7E">
            <w:pPr>
              <w:spacing w:after="0" w:line="240" w:lineRule="auto"/>
              <w:rPr>
                <w:rFonts w:ascii="Palatino Linotype" w:eastAsia="Times New Roman" w:hAnsi="Palatino Linotype" w:cs="Times New Roman"/>
                <w:kern w:val="36"/>
                <w:sz w:val="24"/>
                <w:szCs w:val="24"/>
                <w:lang w:eastAsia="en-NZ"/>
              </w:rPr>
            </w:pPr>
            <w:r w:rsidRPr="00075E92">
              <w:rPr>
                <w:rFonts w:ascii="Palatino Linotype" w:eastAsia="Times New Roman" w:hAnsi="Palatino Linotype" w:cs="Times New Roman"/>
                <w:kern w:val="36"/>
                <w:sz w:val="24"/>
                <w:szCs w:val="24"/>
                <w:lang w:eastAsia="en-NZ"/>
              </w:rPr>
              <w:t>Year 11</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556A013F" w14:textId="77777777" w:rsidR="004B2D7E" w:rsidRPr="00075E92" w:rsidRDefault="004B2D7E" w:rsidP="004B2D7E">
            <w:pPr>
              <w:spacing w:after="0" w:line="240" w:lineRule="auto"/>
              <w:rPr>
                <w:rFonts w:ascii="Palatino Linotype" w:eastAsia="Times New Roman" w:hAnsi="Palatino Linotype" w:cs="Times New Roman"/>
                <w:kern w:val="36"/>
                <w:sz w:val="24"/>
                <w:szCs w:val="24"/>
                <w:lang w:eastAsia="en-NZ"/>
              </w:rPr>
            </w:pPr>
            <w:r w:rsidRPr="00075E92">
              <w:rPr>
                <w:rFonts w:ascii="Palatino Linotype" w:eastAsia="Times New Roman" w:hAnsi="Palatino Linotype" w:cs="Times New Roman"/>
                <w:kern w:val="36"/>
                <w:sz w:val="24"/>
                <w:szCs w:val="24"/>
                <w:lang w:eastAsia="en-NZ"/>
              </w:rPr>
              <w:t>Year 12</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5EBEBB6E" w14:textId="77777777" w:rsidR="004B2D7E" w:rsidRPr="00075E92" w:rsidRDefault="004B2D7E" w:rsidP="004B2D7E">
            <w:pPr>
              <w:spacing w:after="0" w:line="240" w:lineRule="auto"/>
              <w:rPr>
                <w:rFonts w:ascii="Palatino Linotype" w:eastAsia="Times New Roman" w:hAnsi="Palatino Linotype" w:cs="Times New Roman"/>
                <w:kern w:val="36"/>
                <w:sz w:val="24"/>
                <w:szCs w:val="24"/>
                <w:lang w:eastAsia="en-NZ"/>
              </w:rPr>
            </w:pPr>
            <w:r w:rsidRPr="00075E92">
              <w:rPr>
                <w:rFonts w:ascii="Palatino Linotype" w:eastAsia="Times New Roman" w:hAnsi="Palatino Linotype" w:cs="Times New Roman"/>
                <w:kern w:val="36"/>
                <w:sz w:val="24"/>
                <w:szCs w:val="24"/>
                <w:lang w:eastAsia="en-NZ"/>
              </w:rPr>
              <w:t>Year 13</w:t>
            </w:r>
          </w:p>
        </w:tc>
      </w:tr>
      <w:tr w:rsidR="004B2D7E" w:rsidRPr="00362367" w14:paraId="735B6A44" w14:textId="77777777" w:rsidTr="00075E92">
        <w:trPr>
          <w:trHeight w:val="50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775929" w14:textId="77777777" w:rsidR="004B2D7E" w:rsidRPr="00075E92" w:rsidRDefault="004B2D7E" w:rsidP="004B2D7E">
            <w:pPr>
              <w:spacing w:after="0" w:line="240" w:lineRule="auto"/>
              <w:rPr>
                <w:rFonts w:ascii="Palatino Linotype" w:eastAsia="Times New Roman" w:hAnsi="Palatino Linotype" w:cs="Times New Roman"/>
                <w:kern w:val="36"/>
                <w:sz w:val="24"/>
                <w:szCs w:val="24"/>
                <w:lang w:eastAsia="en-NZ"/>
              </w:rPr>
            </w:pPr>
            <w:r w:rsidRPr="00075E92">
              <w:rPr>
                <w:rFonts w:ascii="Palatino Linotype" w:eastAsia="Times New Roman" w:hAnsi="Palatino Linotype" w:cs="Times New Roman"/>
                <w:kern w:val="36"/>
                <w:sz w:val="24"/>
                <w:szCs w:val="24"/>
                <w:lang w:eastAsia="en-NZ"/>
              </w:rPr>
              <w:t>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A4378F" w14:textId="23F368A9" w:rsidR="004B2D7E" w:rsidRPr="00362367" w:rsidRDefault="00075E92" w:rsidP="00075E92">
            <w:pPr>
              <w:spacing w:after="0" w:line="240" w:lineRule="auto"/>
              <w:jc w:val="center"/>
              <w:rPr>
                <w:rFonts w:ascii="Palatino Linotype" w:eastAsia="Times New Roman" w:hAnsi="Palatino Linotype" w:cs="Times New Roman"/>
                <w:sz w:val="24"/>
                <w:szCs w:val="24"/>
                <w:lang w:eastAsia="en-NZ"/>
              </w:rPr>
            </w:pPr>
            <w:r>
              <w:rPr>
                <w:rFonts w:ascii="Palatino Linotype" w:eastAsia="Times New Roman" w:hAnsi="Palatino Linotype" w:cs="Times New Roman"/>
                <w:sz w:val="24"/>
                <w:szCs w:val="24"/>
                <w:lang w:eastAsia="en-NZ"/>
              </w:rPr>
              <w:t>1684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F45598" w14:textId="24AB6F94" w:rsidR="004B2D7E" w:rsidRPr="00362367" w:rsidRDefault="00075E92" w:rsidP="00075E92">
            <w:pPr>
              <w:spacing w:after="0" w:line="240" w:lineRule="auto"/>
              <w:jc w:val="center"/>
              <w:rPr>
                <w:rFonts w:ascii="Palatino Linotype" w:eastAsia="Times New Roman" w:hAnsi="Palatino Linotype" w:cs="Times New Roman"/>
                <w:sz w:val="24"/>
                <w:szCs w:val="24"/>
                <w:lang w:eastAsia="en-NZ"/>
              </w:rPr>
            </w:pPr>
            <w:r>
              <w:rPr>
                <w:rFonts w:ascii="Palatino Linotype" w:eastAsia="Times New Roman" w:hAnsi="Palatino Linotype" w:cs="Times New Roman"/>
                <w:sz w:val="24"/>
                <w:szCs w:val="24"/>
                <w:lang w:eastAsia="en-NZ"/>
              </w:rPr>
              <w:t>389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8490BF" w14:textId="4AD5578E" w:rsidR="004B2D7E" w:rsidRPr="00362367" w:rsidRDefault="00075E92" w:rsidP="00075E92">
            <w:pPr>
              <w:spacing w:after="0" w:line="240" w:lineRule="auto"/>
              <w:jc w:val="center"/>
              <w:rPr>
                <w:rFonts w:ascii="Palatino Linotype" w:eastAsia="Times New Roman" w:hAnsi="Palatino Linotype" w:cs="Times New Roman"/>
                <w:sz w:val="24"/>
                <w:szCs w:val="24"/>
                <w:lang w:eastAsia="en-NZ"/>
              </w:rPr>
            </w:pPr>
            <w:r>
              <w:rPr>
                <w:rFonts w:ascii="Palatino Linotype" w:eastAsia="Times New Roman" w:hAnsi="Palatino Linotype" w:cs="Times New Roman"/>
                <w:sz w:val="24"/>
                <w:szCs w:val="24"/>
                <w:lang w:eastAsia="en-NZ"/>
              </w:rPr>
              <w:t>334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B1B1C6" w14:textId="7A21DA7A" w:rsidR="004B2D7E" w:rsidRPr="00362367" w:rsidRDefault="00075E92" w:rsidP="00075E92">
            <w:pPr>
              <w:spacing w:after="0" w:line="240" w:lineRule="auto"/>
              <w:jc w:val="center"/>
              <w:rPr>
                <w:rFonts w:ascii="Palatino Linotype" w:eastAsia="Times New Roman" w:hAnsi="Palatino Linotype" w:cs="Times New Roman"/>
                <w:sz w:val="24"/>
                <w:szCs w:val="24"/>
                <w:lang w:eastAsia="en-NZ"/>
              </w:rPr>
            </w:pPr>
            <w:r>
              <w:rPr>
                <w:rFonts w:ascii="Palatino Linotype" w:eastAsia="Times New Roman" w:hAnsi="Palatino Linotype" w:cs="Times New Roman"/>
                <w:sz w:val="24"/>
                <w:szCs w:val="24"/>
                <w:lang w:eastAsia="en-NZ"/>
              </w:rPr>
              <w:t>399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FDD039" w14:textId="7783FF6F" w:rsidR="004B2D7E" w:rsidRPr="00362367" w:rsidRDefault="00075E92" w:rsidP="00075E92">
            <w:pPr>
              <w:spacing w:after="0" w:line="240" w:lineRule="auto"/>
              <w:jc w:val="center"/>
              <w:rPr>
                <w:rFonts w:ascii="Palatino Linotype" w:eastAsia="Times New Roman" w:hAnsi="Palatino Linotype" w:cs="Times New Roman"/>
                <w:sz w:val="24"/>
                <w:szCs w:val="24"/>
                <w:lang w:eastAsia="en-NZ"/>
              </w:rPr>
            </w:pPr>
            <w:r>
              <w:rPr>
                <w:rFonts w:ascii="Palatino Linotype" w:eastAsia="Times New Roman" w:hAnsi="Palatino Linotype" w:cs="Times New Roman"/>
                <w:sz w:val="24"/>
                <w:szCs w:val="24"/>
                <w:lang w:eastAsia="en-NZ"/>
              </w:rPr>
              <w:t>342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29E5A3" w14:textId="1AD79927" w:rsidR="004B2D7E" w:rsidRPr="00362367" w:rsidRDefault="00075E92" w:rsidP="00075E92">
            <w:pPr>
              <w:spacing w:after="0" w:line="240" w:lineRule="auto"/>
              <w:jc w:val="center"/>
              <w:rPr>
                <w:rFonts w:ascii="Palatino Linotype" w:eastAsia="Times New Roman" w:hAnsi="Palatino Linotype" w:cs="Times New Roman"/>
                <w:sz w:val="24"/>
                <w:szCs w:val="24"/>
                <w:lang w:eastAsia="en-NZ"/>
              </w:rPr>
            </w:pPr>
            <w:r>
              <w:rPr>
                <w:rFonts w:ascii="Palatino Linotype" w:eastAsia="Times New Roman" w:hAnsi="Palatino Linotype" w:cs="Times New Roman"/>
                <w:sz w:val="24"/>
                <w:szCs w:val="24"/>
                <w:lang w:eastAsia="en-NZ"/>
              </w:rPr>
              <w:t>220</w:t>
            </w:r>
          </w:p>
        </w:tc>
      </w:tr>
      <w:tr w:rsidR="004B2D7E" w:rsidRPr="00362367" w14:paraId="0A224A9D" w14:textId="77777777" w:rsidTr="00075E92">
        <w:trPr>
          <w:trHeight w:val="50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089A8F" w14:textId="77777777" w:rsidR="004B2D7E" w:rsidRPr="00075E92" w:rsidRDefault="004B2D7E" w:rsidP="004B2D7E">
            <w:pPr>
              <w:spacing w:after="0" w:line="240" w:lineRule="auto"/>
              <w:rPr>
                <w:rFonts w:ascii="Palatino Linotype" w:eastAsia="Times New Roman" w:hAnsi="Palatino Linotype" w:cs="Times New Roman"/>
                <w:kern w:val="36"/>
                <w:sz w:val="24"/>
                <w:szCs w:val="24"/>
                <w:lang w:eastAsia="en-NZ"/>
              </w:rPr>
            </w:pPr>
            <w:r w:rsidRPr="00075E92">
              <w:rPr>
                <w:rFonts w:ascii="Palatino Linotype" w:eastAsia="Times New Roman" w:hAnsi="Palatino Linotype" w:cs="Times New Roman"/>
                <w:kern w:val="36"/>
                <w:sz w:val="24"/>
                <w:szCs w:val="24"/>
                <w:lang w:eastAsia="en-NZ"/>
              </w:rPr>
              <w:t>Māori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1E0A23" w14:textId="1CFBEF25" w:rsidR="004B2D7E" w:rsidRPr="00362367" w:rsidRDefault="00075E92" w:rsidP="00075E92">
            <w:pPr>
              <w:spacing w:after="0" w:line="240" w:lineRule="auto"/>
              <w:jc w:val="center"/>
              <w:rPr>
                <w:rFonts w:ascii="Palatino Linotype" w:eastAsia="Times New Roman" w:hAnsi="Palatino Linotype" w:cs="Times New Roman"/>
                <w:sz w:val="24"/>
                <w:szCs w:val="24"/>
                <w:lang w:eastAsia="en-NZ"/>
              </w:rPr>
            </w:pPr>
            <w:r>
              <w:rPr>
                <w:rFonts w:ascii="Palatino Linotype" w:eastAsia="Times New Roman" w:hAnsi="Palatino Linotype" w:cs="Times New Roman"/>
                <w:sz w:val="24"/>
                <w:szCs w:val="24"/>
                <w:lang w:eastAsia="en-NZ"/>
              </w:rPr>
              <w:t>259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779E4E" w14:textId="3A5FBDDC" w:rsidR="004B2D7E" w:rsidRPr="00362367" w:rsidRDefault="00075E92" w:rsidP="00075E92">
            <w:pPr>
              <w:spacing w:after="0" w:line="240" w:lineRule="auto"/>
              <w:jc w:val="center"/>
              <w:rPr>
                <w:rFonts w:ascii="Palatino Linotype" w:eastAsia="Times New Roman" w:hAnsi="Palatino Linotype" w:cs="Times New Roman"/>
                <w:sz w:val="24"/>
                <w:szCs w:val="24"/>
                <w:lang w:eastAsia="en-NZ"/>
              </w:rPr>
            </w:pPr>
            <w:r>
              <w:rPr>
                <w:rFonts w:ascii="Palatino Linotype" w:eastAsia="Times New Roman" w:hAnsi="Palatino Linotype" w:cs="Times New Roman"/>
                <w:sz w:val="24"/>
                <w:szCs w:val="24"/>
                <w:lang w:eastAsia="en-NZ"/>
              </w:rPr>
              <w:t>72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00FC04" w14:textId="4DF6C31B" w:rsidR="004B2D7E" w:rsidRPr="00362367" w:rsidRDefault="00075E92" w:rsidP="00075E92">
            <w:pPr>
              <w:spacing w:after="0" w:line="240" w:lineRule="auto"/>
              <w:jc w:val="center"/>
              <w:rPr>
                <w:rFonts w:ascii="Palatino Linotype" w:eastAsia="Times New Roman" w:hAnsi="Palatino Linotype" w:cs="Times New Roman"/>
                <w:sz w:val="24"/>
                <w:szCs w:val="24"/>
                <w:lang w:eastAsia="en-NZ"/>
              </w:rPr>
            </w:pPr>
            <w:r>
              <w:rPr>
                <w:rFonts w:ascii="Palatino Linotype" w:eastAsia="Times New Roman" w:hAnsi="Palatino Linotype" w:cs="Times New Roman"/>
                <w:sz w:val="24"/>
                <w:szCs w:val="24"/>
                <w:lang w:eastAsia="en-NZ"/>
              </w:rPr>
              <w:t>49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D0EB95" w14:textId="56ABFF11" w:rsidR="004B2D7E" w:rsidRPr="00362367" w:rsidRDefault="00075E92" w:rsidP="00075E92">
            <w:pPr>
              <w:spacing w:after="0" w:line="240" w:lineRule="auto"/>
              <w:jc w:val="center"/>
              <w:rPr>
                <w:rFonts w:ascii="Palatino Linotype" w:eastAsia="Times New Roman" w:hAnsi="Palatino Linotype" w:cs="Times New Roman"/>
                <w:sz w:val="24"/>
                <w:szCs w:val="24"/>
                <w:lang w:eastAsia="en-NZ"/>
              </w:rPr>
            </w:pPr>
            <w:r>
              <w:rPr>
                <w:rFonts w:ascii="Palatino Linotype" w:eastAsia="Times New Roman" w:hAnsi="Palatino Linotype" w:cs="Times New Roman"/>
                <w:sz w:val="24"/>
                <w:szCs w:val="24"/>
                <w:lang w:eastAsia="en-NZ"/>
              </w:rPr>
              <w:t>65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EAB3EE" w14:textId="03E67B4F" w:rsidR="004B2D7E" w:rsidRPr="00362367" w:rsidRDefault="00075E92" w:rsidP="00075E92">
            <w:pPr>
              <w:spacing w:after="0" w:line="240" w:lineRule="auto"/>
              <w:jc w:val="center"/>
              <w:rPr>
                <w:rFonts w:ascii="Palatino Linotype" w:eastAsia="Times New Roman" w:hAnsi="Palatino Linotype" w:cs="Times New Roman"/>
                <w:sz w:val="24"/>
                <w:szCs w:val="24"/>
                <w:lang w:eastAsia="en-NZ"/>
              </w:rPr>
            </w:pPr>
            <w:r>
              <w:rPr>
                <w:rFonts w:ascii="Palatino Linotype" w:eastAsia="Times New Roman" w:hAnsi="Palatino Linotype" w:cs="Times New Roman"/>
                <w:sz w:val="24"/>
                <w:szCs w:val="24"/>
                <w:lang w:eastAsia="en-NZ"/>
              </w:rPr>
              <w:t>40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059497" w14:textId="137BF954" w:rsidR="004B2D7E" w:rsidRPr="00362367" w:rsidRDefault="00075E92" w:rsidP="00075E92">
            <w:pPr>
              <w:spacing w:after="0" w:line="240" w:lineRule="auto"/>
              <w:jc w:val="center"/>
              <w:rPr>
                <w:rFonts w:ascii="Palatino Linotype" w:eastAsia="Times New Roman" w:hAnsi="Palatino Linotype" w:cs="Times New Roman"/>
                <w:sz w:val="24"/>
                <w:szCs w:val="24"/>
                <w:lang w:eastAsia="en-NZ"/>
              </w:rPr>
            </w:pPr>
            <w:r>
              <w:rPr>
                <w:rFonts w:ascii="Palatino Linotype" w:eastAsia="Times New Roman" w:hAnsi="Palatino Linotype" w:cs="Times New Roman"/>
                <w:sz w:val="24"/>
                <w:szCs w:val="24"/>
                <w:lang w:eastAsia="en-NZ"/>
              </w:rPr>
              <w:t>33</w:t>
            </w:r>
          </w:p>
        </w:tc>
      </w:tr>
      <w:tr w:rsidR="004B2D7E" w:rsidRPr="00362367" w14:paraId="442E7612" w14:textId="77777777" w:rsidTr="00075E92">
        <w:trPr>
          <w:trHeight w:val="50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950FEC" w14:textId="77777777" w:rsidR="004B2D7E" w:rsidRPr="00075E92" w:rsidRDefault="004B2D7E" w:rsidP="004B2D7E">
            <w:pPr>
              <w:spacing w:after="0" w:line="240" w:lineRule="auto"/>
              <w:rPr>
                <w:rFonts w:ascii="Palatino Linotype" w:eastAsia="Times New Roman" w:hAnsi="Palatino Linotype" w:cs="Times New Roman"/>
                <w:kern w:val="36"/>
                <w:sz w:val="24"/>
                <w:szCs w:val="24"/>
                <w:lang w:eastAsia="en-NZ"/>
              </w:rPr>
            </w:pPr>
            <w:r w:rsidRPr="00075E92">
              <w:rPr>
                <w:rFonts w:ascii="Palatino Linotype" w:eastAsia="Times New Roman" w:hAnsi="Palatino Linotype" w:cs="Times New Roman"/>
                <w:kern w:val="36"/>
                <w:sz w:val="24"/>
                <w:szCs w:val="24"/>
                <w:lang w:eastAsia="en-NZ"/>
              </w:rPr>
              <w:t>Pasifika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90B4FD" w14:textId="4D8C51A5" w:rsidR="004B2D7E" w:rsidRPr="00362367" w:rsidRDefault="00075E92" w:rsidP="00075E92">
            <w:pPr>
              <w:spacing w:after="0" w:line="240" w:lineRule="auto"/>
              <w:jc w:val="center"/>
              <w:rPr>
                <w:rFonts w:ascii="Palatino Linotype" w:eastAsia="Times New Roman" w:hAnsi="Palatino Linotype" w:cs="Times New Roman"/>
                <w:sz w:val="24"/>
                <w:szCs w:val="24"/>
                <w:lang w:eastAsia="en-NZ"/>
              </w:rPr>
            </w:pPr>
            <w:r>
              <w:rPr>
                <w:rFonts w:ascii="Palatino Linotype" w:eastAsia="Times New Roman" w:hAnsi="Palatino Linotype" w:cs="Times New Roman"/>
                <w:sz w:val="24"/>
                <w:szCs w:val="24"/>
                <w:lang w:eastAsia="en-NZ"/>
              </w:rPr>
              <w:t>30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7C2919" w14:textId="1B250282" w:rsidR="004B2D7E" w:rsidRPr="00362367" w:rsidRDefault="00075E92" w:rsidP="00075E92">
            <w:pPr>
              <w:spacing w:after="0" w:line="240" w:lineRule="auto"/>
              <w:jc w:val="center"/>
              <w:rPr>
                <w:rFonts w:ascii="Palatino Linotype" w:eastAsia="Times New Roman" w:hAnsi="Palatino Linotype" w:cs="Times New Roman"/>
                <w:sz w:val="24"/>
                <w:szCs w:val="24"/>
                <w:lang w:eastAsia="en-NZ"/>
              </w:rPr>
            </w:pPr>
            <w:r>
              <w:rPr>
                <w:rFonts w:ascii="Palatino Linotype" w:eastAsia="Times New Roman" w:hAnsi="Palatino Linotype" w:cs="Times New Roman"/>
                <w:sz w:val="24"/>
                <w:szCs w:val="24"/>
                <w:lang w:eastAsia="en-NZ"/>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418018" w14:textId="75DDE75A" w:rsidR="004B2D7E" w:rsidRPr="00362367" w:rsidRDefault="00075E92" w:rsidP="00075E92">
            <w:pPr>
              <w:spacing w:after="0" w:line="240" w:lineRule="auto"/>
              <w:jc w:val="center"/>
              <w:rPr>
                <w:rFonts w:ascii="Palatino Linotype" w:eastAsia="Times New Roman" w:hAnsi="Palatino Linotype" w:cs="Times New Roman"/>
                <w:sz w:val="24"/>
                <w:szCs w:val="24"/>
                <w:lang w:eastAsia="en-NZ"/>
              </w:rPr>
            </w:pPr>
            <w:r>
              <w:rPr>
                <w:rFonts w:ascii="Palatino Linotype" w:eastAsia="Times New Roman" w:hAnsi="Palatino Linotype" w:cs="Times New Roman"/>
                <w:sz w:val="24"/>
                <w:szCs w:val="24"/>
                <w:lang w:eastAsia="en-NZ"/>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DBF4A8" w14:textId="5D015564" w:rsidR="004B2D7E" w:rsidRPr="00362367" w:rsidRDefault="00075E92" w:rsidP="00075E92">
            <w:pPr>
              <w:spacing w:after="0" w:line="240" w:lineRule="auto"/>
              <w:jc w:val="center"/>
              <w:rPr>
                <w:rFonts w:ascii="Palatino Linotype" w:eastAsia="Times New Roman" w:hAnsi="Palatino Linotype" w:cs="Times New Roman"/>
                <w:sz w:val="24"/>
                <w:szCs w:val="24"/>
                <w:lang w:eastAsia="en-NZ"/>
              </w:rPr>
            </w:pPr>
            <w:r>
              <w:rPr>
                <w:rFonts w:ascii="Palatino Linotype" w:eastAsia="Times New Roman" w:hAnsi="Palatino Linotype" w:cs="Times New Roman"/>
                <w:sz w:val="24"/>
                <w:szCs w:val="24"/>
                <w:lang w:eastAsia="en-NZ"/>
              </w:rPr>
              <w:t>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45A5FF" w14:textId="7C509101" w:rsidR="004B2D7E" w:rsidRPr="00362367" w:rsidRDefault="00075E92" w:rsidP="00075E92">
            <w:pPr>
              <w:spacing w:after="0" w:line="240" w:lineRule="auto"/>
              <w:jc w:val="center"/>
              <w:rPr>
                <w:rFonts w:ascii="Palatino Linotype" w:eastAsia="Times New Roman" w:hAnsi="Palatino Linotype" w:cs="Times New Roman"/>
                <w:sz w:val="24"/>
                <w:szCs w:val="24"/>
                <w:lang w:eastAsia="en-NZ"/>
              </w:rPr>
            </w:pPr>
            <w:r>
              <w:rPr>
                <w:rFonts w:ascii="Palatino Linotype" w:eastAsia="Times New Roman" w:hAnsi="Palatino Linotype" w:cs="Times New Roman"/>
                <w:sz w:val="24"/>
                <w:szCs w:val="24"/>
                <w:lang w:eastAsia="en-NZ"/>
              </w:rPr>
              <w:t>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FE2717" w14:textId="39D7DF55" w:rsidR="004B2D7E" w:rsidRPr="00362367" w:rsidRDefault="00075E92" w:rsidP="00075E92">
            <w:pPr>
              <w:spacing w:after="0" w:line="240" w:lineRule="auto"/>
              <w:jc w:val="center"/>
              <w:rPr>
                <w:rFonts w:ascii="Palatino Linotype" w:eastAsia="Times New Roman" w:hAnsi="Palatino Linotype" w:cs="Times New Roman"/>
                <w:sz w:val="24"/>
                <w:szCs w:val="24"/>
                <w:lang w:eastAsia="en-NZ"/>
              </w:rPr>
            </w:pPr>
            <w:r>
              <w:rPr>
                <w:rFonts w:ascii="Palatino Linotype" w:eastAsia="Times New Roman" w:hAnsi="Palatino Linotype" w:cs="Times New Roman"/>
                <w:sz w:val="24"/>
                <w:szCs w:val="24"/>
                <w:lang w:eastAsia="en-NZ"/>
              </w:rPr>
              <w:t>5</w:t>
            </w:r>
          </w:p>
        </w:tc>
      </w:tr>
    </w:tbl>
    <w:p w14:paraId="45746CC7" w14:textId="77777777" w:rsidR="004B2D7E" w:rsidRPr="00362367" w:rsidRDefault="004B2D7E" w:rsidP="004B2D7E">
      <w:pPr>
        <w:spacing w:after="240" w:line="240" w:lineRule="auto"/>
        <w:rPr>
          <w:rFonts w:ascii="Palatino Linotype" w:eastAsia="Times New Roman" w:hAnsi="Palatino Linotype" w:cs="Times New Roman"/>
          <w:sz w:val="24"/>
          <w:szCs w:val="24"/>
          <w:lang w:eastAsia="en-NZ"/>
        </w:rPr>
      </w:pPr>
    </w:p>
    <w:p w14:paraId="1E7DD8C6" w14:textId="77777777" w:rsidR="004B2D7E" w:rsidRPr="00362367" w:rsidRDefault="004B2D7E" w:rsidP="004B2D7E">
      <w:pPr>
        <w:spacing w:after="0" w:line="240" w:lineRule="auto"/>
        <w:outlineLvl w:val="1"/>
        <w:rPr>
          <w:rFonts w:ascii="Palatino Linotype" w:eastAsia="Times New Roman" w:hAnsi="Palatino Linotype" w:cs="Times New Roman"/>
          <w:b/>
          <w:bCs/>
          <w:sz w:val="36"/>
          <w:szCs w:val="36"/>
          <w:lang w:eastAsia="en-NZ"/>
        </w:rPr>
      </w:pPr>
      <w:r w:rsidRPr="00362367">
        <w:rPr>
          <w:rFonts w:ascii="Palatino Linotype" w:eastAsia="Times New Roman" w:hAnsi="Palatino Linotype" w:cs="Times New Roman"/>
          <w:b/>
          <w:bCs/>
          <w:color w:val="006018"/>
          <w:sz w:val="36"/>
          <w:szCs w:val="36"/>
          <w:lang w:eastAsia="en-NZ"/>
        </w:rPr>
        <w:t>Iwi </w:t>
      </w:r>
    </w:p>
    <w:p w14:paraId="5CF1EC89" w14:textId="77777777" w:rsidR="004B2D7E" w:rsidRPr="00362367" w:rsidRDefault="004B2D7E" w:rsidP="004B2D7E">
      <w:pPr>
        <w:spacing w:after="0" w:line="240" w:lineRule="auto"/>
        <w:jc w:val="both"/>
        <w:rPr>
          <w:rFonts w:ascii="Palatino Linotype" w:eastAsia="Times New Roman" w:hAnsi="Palatino Linotype" w:cs="Times New Roman"/>
          <w:sz w:val="24"/>
          <w:szCs w:val="24"/>
          <w:lang w:eastAsia="en-NZ"/>
        </w:rPr>
      </w:pPr>
      <w:r w:rsidRPr="00362367">
        <w:rPr>
          <w:rFonts w:ascii="Palatino Linotype" w:eastAsia="Times New Roman" w:hAnsi="Palatino Linotype" w:cs="Times New Roman"/>
          <w:color w:val="000000"/>
          <w:sz w:val="20"/>
          <w:szCs w:val="20"/>
          <w:lang w:eastAsia="en-NZ"/>
        </w:rPr>
        <w:t>Ākonga</w:t>
      </w:r>
      <w:r w:rsidRPr="00362367">
        <w:rPr>
          <w:rFonts w:ascii="Palatino Linotype" w:eastAsia="Times New Roman" w:hAnsi="Palatino Linotype" w:cs="Times New Roman"/>
          <w:color w:val="000000"/>
          <w:lang w:eastAsia="en-NZ"/>
        </w:rPr>
        <w:t xml:space="preserve"> identify with 30 </w:t>
      </w:r>
      <w:proofErr w:type="gramStart"/>
      <w:r w:rsidRPr="00362367">
        <w:rPr>
          <w:rFonts w:ascii="Palatino Linotype" w:eastAsia="Times New Roman" w:hAnsi="Palatino Linotype" w:cs="Times New Roman"/>
          <w:color w:val="000000"/>
          <w:lang w:eastAsia="en-NZ"/>
        </w:rPr>
        <w:t>iwi</w:t>
      </w:r>
      <w:proofErr w:type="gramEnd"/>
      <w:r w:rsidRPr="00362367">
        <w:rPr>
          <w:rFonts w:ascii="Palatino Linotype" w:eastAsia="Times New Roman" w:hAnsi="Palatino Linotype" w:cs="Times New Roman"/>
          <w:color w:val="000000"/>
          <w:lang w:eastAsia="en-NZ"/>
        </w:rPr>
        <w:t>. The four largest iwi groups are:</w:t>
      </w:r>
    </w:p>
    <w:p w14:paraId="480C1DFC" w14:textId="77777777" w:rsidR="004B2D7E" w:rsidRPr="00362367" w:rsidRDefault="004B2D7E" w:rsidP="00BF3FE2">
      <w:pPr>
        <w:numPr>
          <w:ilvl w:val="0"/>
          <w:numId w:val="22"/>
        </w:numPr>
        <w:spacing w:after="0" w:line="240" w:lineRule="auto"/>
        <w:ind w:left="643"/>
        <w:jc w:val="both"/>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100 Ngāi Tahu</w:t>
      </w:r>
      <w:r w:rsidRPr="00362367">
        <w:rPr>
          <w:rFonts w:ascii="Palatino Linotype" w:eastAsia="Times New Roman" w:hAnsi="Palatino Linotype" w:cs="Times New Roman"/>
          <w:color w:val="000000"/>
          <w:lang w:eastAsia="en-NZ"/>
        </w:rPr>
        <w:tab/>
      </w:r>
      <w:r w:rsidRPr="00362367">
        <w:rPr>
          <w:rFonts w:ascii="Palatino Linotype" w:eastAsia="Times New Roman" w:hAnsi="Palatino Linotype" w:cs="Times New Roman"/>
          <w:color w:val="000000"/>
          <w:lang w:eastAsia="en-NZ"/>
        </w:rPr>
        <w:tab/>
      </w:r>
    </w:p>
    <w:p w14:paraId="13E71AB3" w14:textId="77777777" w:rsidR="004B2D7E" w:rsidRPr="00362367" w:rsidRDefault="004B2D7E" w:rsidP="00BF3FE2">
      <w:pPr>
        <w:numPr>
          <w:ilvl w:val="0"/>
          <w:numId w:val="22"/>
        </w:numPr>
        <w:spacing w:after="0" w:line="240" w:lineRule="auto"/>
        <w:ind w:left="643"/>
        <w:jc w:val="both"/>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 xml:space="preserve">34 Ngāpuhi </w:t>
      </w:r>
      <w:r w:rsidRPr="00362367">
        <w:rPr>
          <w:rFonts w:ascii="Palatino Linotype" w:eastAsia="Times New Roman" w:hAnsi="Palatino Linotype" w:cs="Times New Roman"/>
          <w:color w:val="000000"/>
          <w:lang w:eastAsia="en-NZ"/>
        </w:rPr>
        <w:tab/>
      </w:r>
      <w:r w:rsidRPr="00362367">
        <w:rPr>
          <w:rFonts w:ascii="Palatino Linotype" w:eastAsia="Times New Roman" w:hAnsi="Palatino Linotype" w:cs="Times New Roman"/>
          <w:color w:val="000000"/>
          <w:lang w:eastAsia="en-NZ"/>
        </w:rPr>
        <w:tab/>
      </w:r>
    </w:p>
    <w:p w14:paraId="23F809D0" w14:textId="77777777" w:rsidR="004B2D7E" w:rsidRPr="00362367" w:rsidRDefault="004B2D7E" w:rsidP="00BF3FE2">
      <w:pPr>
        <w:numPr>
          <w:ilvl w:val="0"/>
          <w:numId w:val="22"/>
        </w:numPr>
        <w:spacing w:after="0" w:line="240" w:lineRule="auto"/>
        <w:ind w:left="643"/>
        <w:jc w:val="both"/>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16 Ngāti Porou</w:t>
      </w:r>
      <w:r w:rsidRPr="00362367">
        <w:rPr>
          <w:rFonts w:ascii="Palatino Linotype" w:eastAsia="Times New Roman" w:hAnsi="Palatino Linotype" w:cs="Times New Roman"/>
          <w:color w:val="000000"/>
          <w:lang w:eastAsia="en-NZ"/>
        </w:rPr>
        <w:tab/>
        <w:t>  </w:t>
      </w:r>
    </w:p>
    <w:p w14:paraId="7D9D40A8" w14:textId="77777777" w:rsidR="004B2D7E" w:rsidRPr="00362367" w:rsidRDefault="004B2D7E" w:rsidP="00BF3FE2">
      <w:pPr>
        <w:numPr>
          <w:ilvl w:val="0"/>
          <w:numId w:val="22"/>
        </w:numPr>
        <w:spacing w:after="0" w:line="240" w:lineRule="auto"/>
        <w:ind w:left="643"/>
        <w:jc w:val="both"/>
        <w:textAlignment w:val="baseline"/>
        <w:rPr>
          <w:rFonts w:ascii="Palatino Linotype" w:eastAsia="Times New Roman" w:hAnsi="Palatino Linotype" w:cs="Times New Roman"/>
          <w:color w:val="000000"/>
          <w:lang w:eastAsia="en-NZ"/>
        </w:rPr>
      </w:pPr>
      <w:r w:rsidRPr="00362367">
        <w:rPr>
          <w:rFonts w:ascii="Palatino Linotype" w:eastAsia="Times New Roman" w:hAnsi="Palatino Linotype" w:cs="Times New Roman"/>
          <w:color w:val="000000"/>
          <w:lang w:eastAsia="en-NZ"/>
        </w:rPr>
        <w:t>20 Not stated</w:t>
      </w:r>
      <w:r w:rsidRPr="00362367">
        <w:rPr>
          <w:rFonts w:ascii="Palatino Linotype" w:eastAsia="Times New Roman" w:hAnsi="Palatino Linotype" w:cs="Times New Roman"/>
          <w:color w:val="000000"/>
          <w:lang w:eastAsia="en-NZ"/>
        </w:rPr>
        <w:tab/>
      </w:r>
      <w:r w:rsidRPr="00362367">
        <w:rPr>
          <w:rFonts w:ascii="Palatino Linotype" w:eastAsia="Times New Roman" w:hAnsi="Palatino Linotype" w:cs="Times New Roman"/>
          <w:color w:val="000000"/>
          <w:lang w:eastAsia="en-NZ"/>
        </w:rPr>
        <w:tab/>
        <w:t> </w:t>
      </w:r>
    </w:p>
    <w:p w14:paraId="561B5EB5" w14:textId="77777777" w:rsidR="004B2D7E" w:rsidRDefault="004B2D7E" w:rsidP="00FD3A8B">
      <w:pPr>
        <w:rPr>
          <w:bCs/>
          <w:sz w:val="32"/>
          <w:szCs w:val="32"/>
        </w:rPr>
      </w:pPr>
    </w:p>
    <w:p w14:paraId="295AFDA5" w14:textId="77777777" w:rsidR="00866CA9" w:rsidRPr="00866CA9" w:rsidRDefault="00866CA9" w:rsidP="00866CA9">
      <w:pPr>
        <w:spacing w:after="0" w:line="240" w:lineRule="auto"/>
        <w:outlineLvl w:val="0"/>
        <w:rPr>
          <w:rFonts w:ascii="Palatino Linotype" w:eastAsia="Times New Roman" w:hAnsi="Palatino Linotype" w:cs="Times New Roman"/>
          <w:b/>
          <w:bCs/>
          <w:color w:val="006018"/>
          <w:kern w:val="36"/>
          <w:sz w:val="36"/>
          <w:szCs w:val="36"/>
          <w:lang w:eastAsia="en-NZ"/>
        </w:rPr>
      </w:pPr>
      <w:r w:rsidRPr="00866CA9">
        <w:rPr>
          <w:rFonts w:ascii="Palatino Linotype" w:eastAsia="Times New Roman" w:hAnsi="Palatino Linotype" w:cs="Times New Roman"/>
          <w:b/>
          <w:bCs/>
          <w:color w:val="006018"/>
          <w:kern w:val="36"/>
          <w:sz w:val="36"/>
          <w:szCs w:val="36"/>
          <w:lang w:eastAsia="en-NZ"/>
        </w:rPr>
        <w:t>Curriculum</w:t>
      </w:r>
    </w:p>
    <w:p w14:paraId="22C158E4" w14:textId="77777777" w:rsidR="00866CA9" w:rsidRPr="00866CA9" w:rsidRDefault="00866CA9" w:rsidP="00866CA9">
      <w:pPr>
        <w:spacing w:after="0" w:line="240" w:lineRule="auto"/>
        <w:jc w:val="both"/>
        <w:rPr>
          <w:rFonts w:ascii="Palatino Linotype" w:eastAsia="Times New Roman" w:hAnsi="Palatino Linotype" w:cs="Times New Roman"/>
          <w:lang w:eastAsia="en-NZ"/>
        </w:rPr>
      </w:pPr>
      <w:r w:rsidRPr="00866CA9">
        <w:rPr>
          <w:rFonts w:ascii="Palatino Linotype" w:eastAsia="Times New Roman" w:hAnsi="Palatino Linotype" w:cs="Times New Roman"/>
          <w:color w:val="000000"/>
          <w:lang w:eastAsia="en-NZ"/>
        </w:rPr>
        <w:t>Te Reo Māori and Kapa Haka are taught across all year levels. </w:t>
      </w:r>
    </w:p>
    <w:p w14:paraId="6E7BF446" w14:textId="77777777" w:rsidR="00866CA9" w:rsidRPr="00866CA9" w:rsidRDefault="00866CA9" w:rsidP="00BF3FE2">
      <w:pPr>
        <w:numPr>
          <w:ilvl w:val="0"/>
          <w:numId w:val="30"/>
        </w:numPr>
        <w:spacing w:after="0" w:line="240" w:lineRule="auto"/>
        <w:ind w:left="643"/>
        <w:jc w:val="both"/>
        <w:textAlignment w:val="baseline"/>
        <w:rPr>
          <w:rFonts w:ascii="Palatino Linotype" w:eastAsia="Times New Roman" w:hAnsi="Palatino Linotype" w:cs="Times New Roman"/>
          <w:color w:val="000000"/>
          <w:lang w:eastAsia="en-NZ"/>
        </w:rPr>
      </w:pPr>
      <w:r w:rsidRPr="00866CA9">
        <w:rPr>
          <w:rFonts w:ascii="Palatino Linotype" w:eastAsia="Times New Roman" w:hAnsi="Palatino Linotype" w:cs="Times New Roman"/>
          <w:color w:val="000000"/>
          <w:lang w:eastAsia="en-NZ"/>
        </w:rPr>
        <w:t>Year 9 is a module option (10 weeks) of 3 periods per week. </w:t>
      </w:r>
    </w:p>
    <w:p w14:paraId="24570C48" w14:textId="1362C2D9" w:rsidR="00866CA9" w:rsidRPr="00866CA9" w:rsidRDefault="00866CA9" w:rsidP="00BF3FE2">
      <w:pPr>
        <w:numPr>
          <w:ilvl w:val="0"/>
          <w:numId w:val="30"/>
        </w:numPr>
        <w:spacing w:after="0" w:line="240" w:lineRule="auto"/>
        <w:ind w:left="643"/>
        <w:jc w:val="both"/>
        <w:textAlignment w:val="baseline"/>
        <w:rPr>
          <w:rFonts w:ascii="Palatino Linotype" w:eastAsia="Times New Roman" w:hAnsi="Palatino Linotype" w:cs="Times New Roman"/>
          <w:color w:val="000000"/>
          <w:lang w:eastAsia="en-NZ"/>
        </w:rPr>
      </w:pPr>
      <w:r w:rsidRPr="00866CA9">
        <w:rPr>
          <w:rFonts w:ascii="Palatino Linotype" w:eastAsia="Times New Roman" w:hAnsi="Palatino Linotype" w:cs="Times New Roman"/>
          <w:color w:val="000000"/>
          <w:lang w:eastAsia="en-NZ"/>
        </w:rPr>
        <w:t xml:space="preserve">Year 10 ākonga are offered a </w:t>
      </w:r>
      <w:r w:rsidR="00471CFD" w:rsidRPr="00866CA9">
        <w:rPr>
          <w:rFonts w:ascii="Palatino Linotype" w:eastAsia="Times New Roman" w:hAnsi="Palatino Linotype" w:cs="Times New Roman"/>
          <w:color w:val="000000"/>
          <w:lang w:eastAsia="en-NZ"/>
        </w:rPr>
        <w:t>20-week</w:t>
      </w:r>
      <w:r w:rsidRPr="00866CA9">
        <w:rPr>
          <w:rFonts w:ascii="Palatino Linotype" w:eastAsia="Times New Roman" w:hAnsi="Palatino Linotype" w:cs="Times New Roman"/>
          <w:color w:val="000000"/>
          <w:lang w:eastAsia="en-NZ"/>
        </w:rPr>
        <w:t xml:space="preserve"> semester of 3 periods per week.</w:t>
      </w:r>
    </w:p>
    <w:p w14:paraId="3A7EDA88" w14:textId="34C6FFA5" w:rsidR="00866CA9" w:rsidRPr="00866CA9" w:rsidRDefault="00866CA9" w:rsidP="00BF3FE2">
      <w:pPr>
        <w:numPr>
          <w:ilvl w:val="0"/>
          <w:numId w:val="30"/>
        </w:numPr>
        <w:spacing w:after="0" w:line="240" w:lineRule="auto"/>
        <w:ind w:left="643"/>
        <w:textAlignment w:val="baseline"/>
        <w:rPr>
          <w:rFonts w:ascii="Palatino Linotype" w:eastAsia="Times New Roman" w:hAnsi="Palatino Linotype" w:cs="Times New Roman"/>
          <w:color w:val="000000"/>
          <w:lang w:eastAsia="en-NZ"/>
        </w:rPr>
      </w:pPr>
      <w:r w:rsidRPr="00866CA9">
        <w:rPr>
          <w:rFonts w:ascii="Palatino Linotype" w:eastAsia="Times New Roman" w:hAnsi="Palatino Linotype" w:cs="Times New Roman"/>
          <w:color w:val="000000"/>
          <w:lang w:eastAsia="en-NZ"/>
        </w:rPr>
        <w:t>Y</w:t>
      </w:r>
      <w:r w:rsidR="00471CFD">
        <w:rPr>
          <w:rFonts w:ascii="Palatino Linotype" w:eastAsia="Times New Roman" w:hAnsi="Palatino Linotype" w:cs="Times New Roman"/>
          <w:color w:val="000000"/>
          <w:lang w:eastAsia="en-NZ"/>
        </w:rPr>
        <w:t>ea</w:t>
      </w:r>
      <w:r w:rsidRPr="00866CA9">
        <w:rPr>
          <w:rFonts w:ascii="Palatino Linotype" w:eastAsia="Times New Roman" w:hAnsi="Palatino Linotype" w:cs="Times New Roman"/>
          <w:color w:val="000000"/>
          <w:lang w:eastAsia="en-NZ"/>
        </w:rPr>
        <w:t>r 11- 13 are full year options of 4 hours per week</w:t>
      </w:r>
    </w:p>
    <w:p w14:paraId="2F926BF9" w14:textId="77777777" w:rsidR="00866CA9" w:rsidRPr="00866CA9" w:rsidRDefault="00866CA9" w:rsidP="00BF3FE2">
      <w:pPr>
        <w:numPr>
          <w:ilvl w:val="0"/>
          <w:numId w:val="30"/>
        </w:numPr>
        <w:spacing w:after="0" w:line="240" w:lineRule="auto"/>
        <w:ind w:left="643"/>
        <w:jc w:val="both"/>
        <w:textAlignment w:val="baseline"/>
        <w:rPr>
          <w:rFonts w:ascii="Palatino Linotype" w:eastAsia="Times New Roman" w:hAnsi="Palatino Linotype" w:cs="Times New Roman"/>
          <w:color w:val="000000"/>
          <w:lang w:eastAsia="en-NZ"/>
        </w:rPr>
      </w:pPr>
      <w:r w:rsidRPr="00866CA9">
        <w:rPr>
          <w:rFonts w:ascii="Palatino Linotype" w:eastAsia="Times New Roman" w:hAnsi="Palatino Linotype" w:cs="Times New Roman"/>
          <w:color w:val="000000"/>
          <w:lang w:eastAsia="en-NZ"/>
        </w:rPr>
        <w:t>Year 11,12,13 are in a combined class for Kapa Haka</w:t>
      </w:r>
    </w:p>
    <w:p w14:paraId="1F44FDC2" w14:textId="0BE6AF1E" w:rsidR="00866CA9" w:rsidRPr="00866CA9" w:rsidRDefault="00866CA9" w:rsidP="00866CA9">
      <w:pPr>
        <w:spacing w:after="240" w:line="240" w:lineRule="auto"/>
        <w:rPr>
          <w:rFonts w:ascii="Palatino Linotype" w:eastAsia="Times New Roman" w:hAnsi="Palatino Linotype" w:cs="Times New Roman"/>
          <w:lang w:eastAsia="en-NZ"/>
        </w:rPr>
      </w:pPr>
      <w:r w:rsidRPr="00866CA9">
        <w:rPr>
          <w:rFonts w:ascii="Palatino Linotype" w:eastAsia="Times New Roman" w:hAnsi="Palatino Linotype" w:cs="Times New Roman"/>
          <w:lang w:eastAsia="en-NZ"/>
        </w:rPr>
        <w:br/>
      </w:r>
    </w:p>
    <w:tbl>
      <w:tblPr>
        <w:tblW w:w="0" w:type="auto"/>
        <w:jc w:val="center"/>
        <w:tblCellMar>
          <w:top w:w="15" w:type="dxa"/>
          <w:left w:w="15" w:type="dxa"/>
          <w:bottom w:w="15" w:type="dxa"/>
          <w:right w:w="15" w:type="dxa"/>
        </w:tblCellMar>
        <w:tblLook w:val="04A0" w:firstRow="1" w:lastRow="0" w:firstColumn="1" w:lastColumn="0" w:noHBand="0" w:noVBand="1"/>
      </w:tblPr>
      <w:tblGrid>
        <w:gridCol w:w="2085"/>
        <w:gridCol w:w="1176"/>
        <w:gridCol w:w="1275"/>
        <w:gridCol w:w="1134"/>
        <w:gridCol w:w="1134"/>
        <w:gridCol w:w="1276"/>
      </w:tblGrid>
      <w:tr w:rsidR="00471CFD" w:rsidRPr="00866CA9" w14:paraId="69A2FEE3" w14:textId="77777777" w:rsidTr="00060266">
        <w:trPr>
          <w:trHeight w:val="500"/>
          <w:jc w:val="center"/>
        </w:trPr>
        <w:tc>
          <w:tcPr>
            <w:tcW w:w="2085" w:type="dxa"/>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34C7CE33" w14:textId="77777777" w:rsidR="00866CA9" w:rsidRPr="00866CA9" w:rsidRDefault="00866CA9" w:rsidP="00060266">
            <w:pPr>
              <w:spacing w:after="0" w:line="240" w:lineRule="auto"/>
              <w:ind w:left="3" w:hanging="3"/>
              <w:jc w:val="center"/>
              <w:rPr>
                <w:rFonts w:ascii="Palatino Linotype" w:eastAsia="Times New Roman" w:hAnsi="Palatino Linotype" w:cs="Times New Roman"/>
                <w:lang w:eastAsia="en-NZ"/>
              </w:rPr>
            </w:pPr>
            <w:r w:rsidRPr="00866CA9">
              <w:rPr>
                <w:rFonts w:ascii="Palatino Linotype" w:eastAsia="Times New Roman" w:hAnsi="Palatino Linotype" w:cs="Times New Roman"/>
                <w:b/>
                <w:bCs/>
                <w:color w:val="000000"/>
                <w:lang w:eastAsia="en-NZ"/>
              </w:rPr>
              <w:t>Student Numbers</w:t>
            </w:r>
          </w:p>
        </w:tc>
        <w:tc>
          <w:tcPr>
            <w:tcW w:w="1176" w:type="dxa"/>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703E4262" w14:textId="77777777" w:rsidR="00866CA9" w:rsidRPr="00866CA9" w:rsidRDefault="00866CA9" w:rsidP="00060266">
            <w:pPr>
              <w:spacing w:after="0" w:line="240" w:lineRule="auto"/>
              <w:ind w:left="3" w:hanging="3"/>
              <w:jc w:val="center"/>
              <w:rPr>
                <w:rFonts w:ascii="Palatino Linotype" w:eastAsia="Times New Roman" w:hAnsi="Palatino Linotype" w:cs="Times New Roman"/>
                <w:lang w:eastAsia="en-NZ"/>
              </w:rPr>
            </w:pPr>
            <w:r w:rsidRPr="00866CA9">
              <w:rPr>
                <w:rFonts w:ascii="Palatino Linotype" w:eastAsia="Times New Roman" w:hAnsi="Palatino Linotype" w:cs="Times New Roman"/>
                <w:b/>
                <w:bCs/>
                <w:color w:val="000000"/>
                <w:lang w:eastAsia="en-NZ"/>
              </w:rPr>
              <w:t>Year 9</w:t>
            </w:r>
          </w:p>
        </w:tc>
        <w:tc>
          <w:tcPr>
            <w:tcW w:w="1275" w:type="dxa"/>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1F858ADC" w14:textId="77777777" w:rsidR="00866CA9" w:rsidRPr="00866CA9" w:rsidRDefault="00866CA9" w:rsidP="00060266">
            <w:pPr>
              <w:spacing w:after="0" w:line="240" w:lineRule="auto"/>
              <w:ind w:left="3" w:hanging="285"/>
              <w:jc w:val="center"/>
              <w:rPr>
                <w:rFonts w:ascii="Palatino Linotype" w:eastAsia="Times New Roman" w:hAnsi="Palatino Linotype" w:cs="Times New Roman"/>
                <w:lang w:eastAsia="en-NZ"/>
              </w:rPr>
            </w:pPr>
            <w:r w:rsidRPr="00866CA9">
              <w:rPr>
                <w:rFonts w:ascii="Palatino Linotype" w:eastAsia="Times New Roman" w:hAnsi="Palatino Linotype" w:cs="Times New Roman"/>
                <w:b/>
                <w:bCs/>
                <w:color w:val="000000"/>
                <w:lang w:eastAsia="en-NZ"/>
              </w:rPr>
              <w:t>Year 10</w:t>
            </w:r>
          </w:p>
        </w:tc>
        <w:tc>
          <w:tcPr>
            <w:tcW w:w="1134" w:type="dxa"/>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612CEB11" w14:textId="77777777" w:rsidR="00866CA9" w:rsidRPr="00866CA9" w:rsidRDefault="00866CA9" w:rsidP="00060266">
            <w:pPr>
              <w:spacing w:after="0" w:line="240" w:lineRule="auto"/>
              <w:ind w:left="3" w:hanging="3"/>
              <w:jc w:val="center"/>
              <w:rPr>
                <w:rFonts w:ascii="Palatino Linotype" w:eastAsia="Times New Roman" w:hAnsi="Palatino Linotype" w:cs="Times New Roman"/>
                <w:lang w:eastAsia="en-NZ"/>
              </w:rPr>
            </w:pPr>
            <w:r w:rsidRPr="00866CA9">
              <w:rPr>
                <w:rFonts w:ascii="Palatino Linotype" w:eastAsia="Times New Roman" w:hAnsi="Palatino Linotype" w:cs="Times New Roman"/>
                <w:b/>
                <w:bCs/>
                <w:color w:val="000000"/>
                <w:lang w:eastAsia="en-NZ"/>
              </w:rPr>
              <w:t>Year 11</w:t>
            </w:r>
          </w:p>
        </w:tc>
        <w:tc>
          <w:tcPr>
            <w:tcW w:w="1134" w:type="dxa"/>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1342E084" w14:textId="77777777" w:rsidR="00866CA9" w:rsidRPr="00866CA9" w:rsidRDefault="00866CA9" w:rsidP="00060266">
            <w:pPr>
              <w:spacing w:after="0" w:line="240" w:lineRule="auto"/>
              <w:ind w:left="3" w:hanging="3"/>
              <w:jc w:val="center"/>
              <w:rPr>
                <w:rFonts w:ascii="Palatino Linotype" w:eastAsia="Times New Roman" w:hAnsi="Palatino Linotype" w:cs="Times New Roman"/>
                <w:lang w:eastAsia="en-NZ"/>
              </w:rPr>
            </w:pPr>
            <w:r w:rsidRPr="00866CA9">
              <w:rPr>
                <w:rFonts w:ascii="Palatino Linotype" w:eastAsia="Times New Roman" w:hAnsi="Palatino Linotype" w:cs="Times New Roman"/>
                <w:b/>
                <w:bCs/>
                <w:color w:val="000000"/>
                <w:lang w:eastAsia="en-NZ"/>
              </w:rPr>
              <w:t>Year 12</w:t>
            </w:r>
          </w:p>
        </w:tc>
        <w:tc>
          <w:tcPr>
            <w:tcW w:w="1276" w:type="dxa"/>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07ABECAB" w14:textId="77777777" w:rsidR="00866CA9" w:rsidRPr="00866CA9" w:rsidRDefault="00866CA9" w:rsidP="00060266">
            <w:pPr>
              <w:spacing w:after="0" w:line="240" w:lineRule="auto"/>
              <w:ind w:left="3" w:hanging="3"/>
              <w:jc w:val="center"/>
              <w:rPr>
                <w:rFonts w:ascii="Palatino Linotype" w:eastAsia="Times New Roman" w:hAnsi="Palatino Linotype" w:cs="Times New Roman"/>
                <w:lang w:eastAsia="en-NZ"/>
              </w:rPr>
            </w:pPr>
            <w:r w:rsidRPr="00866CA9">
              <w:rPr>
                <w:rFonts w:ascii="Palatino Linotype" w:eastAsia="Times New Roman" w:hAnsi="Palatino Linotype" w:cs="Times New Roman"/>
                <w:b/>
                <w:bCs/>
                <w:color w:val="000000"/>
                <w:lang w:eastAsia="en-NZ"/>
              </w:rPr>
              <w:t>Year 13</w:t>
            </w:r>
          </w:p>
        </w:tc>
      </w:tr>
      <w:tr w:rsidR="00060266" w:rsidRPr="00866CA9" w14:paraId="40F90A1B" w14:textId="77777777" w:rsidTr="00060266">
        <w:trPr>
          <w:trHeight w:val="720"/>
          <w:jc w:val="center"/>
        </w:trPr>
        <w:tc>
          <w:tcPr>
            <w:tcW w:w="2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192F18" w14:textId="77777777" w:rsidR="00866CA9" w:rsidRPr="00866CA9" w:rsidRDefault="00866CA9" w:rsidP="00471CFD">
            <w:pPr>
              <w:spacing w:after="0" w:line="240" w:lineRule="auto"/>
              <w:ind w:left="3" w:hanging="3"/>
              <w:rPr>
                <w:rFonts w:ascii="Palatino Linotype" w:eastAsia="Times New Roman" w:hAnsi="Palatino Linotype" w:cs="Times New Roman"/>
                <w:lang w:eastAsia="en-NZ"/>
              </w:rPr>
            </w:pPr>
            <w:r w:rsidRPr="00866CA9">
              <w:rPr>
                <w:rFonts w:ascii="Palatino Linotype" w:eastAsia="Times New Roman" w:hAnsi="Palatino Linotype" w:cs="Times New Roman"/>
                <w:color w:val="000000"/>
                <w:lang w:eastAsia="en-NZ"/>
              </w:rPr>
              <w:t>Te Reo Māori </w:t>
            </w:r>
          </w:p>
        </w:tc>
        <w:tc>
          <w:tcPr>
            <w:tcW w:w="11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308363" w14:textId="77777777" w:rsidR="00866CA9" w:rsidRPr="00866CA9" w:rsidRDefault="00866CA9" w:rsidP="00060266">
            <w:pPr>
              <w:spacing w:after="0" w:line="240" w:lineRule="auto"/>
              <w:ind w:left="3" w:hanging="3"/>
              <w:jc w:val="center"/>
              <w:rPr>
                <w:rFonts w:ascii="Palatino Linotype" w:eastAsia="Times New Roman" w:hAnsi="Palatino Linotype" w:cs="Times New Roman"/>
                <w:lang w:eastAsia="en-NZ"/>
              </w:rPr>
            </w:pPr>
            <w:r w:rsidRPr="00866CA9">
              <w:rPr>
                <w:rFonts w:ascii="Palatino Linotype" w:eastAsia="Times New Roman" w:hAnsi="Palatino Linotype" w:cs="Times New Roman"/>
                <w:color w:val="000000"/>
                <w:lang w:eastAsia="en-NZ"/>
              </w:rPr>
              <w:t>149</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2D345E" w14:textId="77777777" w:rsidR="00866CA9" w:rsidRPr="00866CA9" w:rsidRDefault="00866CA9" w:rsidP="00866CA9">
            <w:pPr>
              <w:spacing w:after="0" w:line="240" w:lineRule="auto"/>
              <w:ind w:left="3" w:hanging="285"/>
              <w:jc w:val="center"/>
              <w:rPr>
                <w:rFonts w:ascii="Palatino Linotype" w:eastAsia="Times New Roman" w:hAnsi="Palatino Linotype" w:cs="Times New Roman"/>
                <w:lang w:eastAsia="en-NZ"/>
              </w:rPr>
            </w:pPr>
            <w:r w:rsidRPr="00866CA9">
              <w:rPr>
                <w:rFonts w:ascii="Palatino Linotype" w:eastAsia="Times New Roman" w:hAnsi="Palatino Linotype" w:cs="Times New Roman"/>
                <w:color w:val="000000"/>
                <w:lang w:eastAsia="en-NZ"/>
              </w:rPr>
              <w:t>58</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3EFE52" w14:textId="77777777" w:rsidR="00866CA9" w:rsidRPr="00866CA9" w:rsidRDefault="00866CA9" w:rsidP="00060266">
            <w:pPr>
              <w:spacing w:after="0" w:line="240" w:lineRule="auto"/>
              <w:ind w:left="3" w:hanging="3"/>
              <w:jc w:val="center"/>
              <w:rPr>
                <w:rFonts w:ascii="Palatino Linotype" w:eastAsia="Times New Roman" w:hAnsi="Palatino Linotype" w:cs="Times New Roman"/>
                <w:lang w:eastAsia="en-NZ"/>
              </w:rPr>
            </w:pPr>
            <w:r w:rsidRPr="00866CA9">
              <w:rPr>
                <w:rFonts w:ascii="Palatino Linotype" w:eastAsia="Times New Roman" w:hAnsi="Palatino Linotype" w:cs="Times New Roman"/>
                <w:color w:val="000000"/>
                <w:lang w:eastAsia="en-NZ"/>
              </w:rPr>
              <w:t>34</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AF7983" w14:textId="77777777" w:rsidR="00866CA9" w:rsidRPr="00866CA9" w:rsidRDefault="00866CA9" w:rsidP="00060266">
            <w:pPr>
              <w:spacing w:after="0" w:line="240" w:lineRule="auto"/>
              <w:ind w:left="3" w:hanging="3"/>
              <w:jc w:val="center"/>
              <w:rPr>
                <w:rFonts w:ascii="Palatino Linotype" w:eastAsia="Times New Roman" w:hAnsi="Palatino Linotype" w:cs="Times New Roman"/>
                <w:lang w:eastAsia="en-NZ"/>
              </w:rPr>
            </w:pPr>
            <w:r w:rsidRPr="00866CA9">
              <w:rPr>
                <w:rFonts w:ascii="Palatino Linotype" w:eastAsia="Times New Roman" w:hAnsi="Palatino Linotype" w:cs="Times New Roman"/>
                <w:color w:val="000000"/>
                <w:lang w:eastAsia="en-NZ"/>
              </w:rPr>
              <w:t>9</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D57BBE" w14:textId="77777777" w:rsidR="00866CA9" w:rsidRPr="00866CA9" w:rsidRDefault="00866CA9" w:rsidP="00060266">
            <w:pPr>
              <w:spacing w:after="0" w:line="240" w:lineRule="auto"/>
              <w:ind w:hanging="3"/>
              <w:jc w:val="center"/>
              <w:rPr>
                <w:rFonts w:ascii="Palatino Linotype" w:eastAsia="Times New Roman" w:hAnsi="Palatino Linotype" w:cs="Times New Roman"/>
                <w:lang w:eastAsia="en-NZ"/>
              </w:rPr>
            </w:pPr>
            <w:r w:rsidRPr="00866CA9">
              <w:rPr>
                <w:rFonts w:ascii="Palatino Linotype" w:eastAsia="Times New Roman" w:hAnsi="Palatino Linotype" w:cs="Times New Roman"/>
                <w:color w:val="000000"/>
                <w:lang w:eastAsia="en-NZ"/>
              </w:rPr>
              <w:t>6</w:t>
            </w:r>
          </w:p>
        </w:tc>
      </w:tr>
      <w:tr w:rsidR="00060266" w:rsidRPr="00866CA9" w14:paraId="08733EF8" w14:textId="77777777" w:rsidTr="00060266">
        <w:trPr>
          <w:trHeight w:val="540"/>
          <w:jc w:val="center"/>
        </w:trPr>
        <w:tc>
          <w:tcPr>
            <w:tcW w:w="2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057EBC" w14:textId="77777777" w:rsidR="00866CA9" w:rsidRPr="00866CA9" w:rsidRDefault="00866CA9" w:rsidP="00471CFD">
            <w:pPr>
              <w:spacing w:after="0" w:line="240" w:lineRule="auto"/>
              <w:ind w:left="3" w:hanging="3"/>
              <w:rPr>
                <w:rFonts w:ascii="Palatino Linotype" w:eastAsia="Times New Roman" w:hAnsi="Palatino Linotype" w:cs="Times New Roman"/>
                <w:lang w:eastAsia="en-NZ"/>
              </w:rPr>
            </w:pPr>
            <w:r w:rsidRPr="00866CA9">
              <w:rPr>
                <w:rFonts w:ascii="Palatino Linotype" w:eastAsia="Times New Roman" w:hAnsi="Palatino Linotype" w:cs="Times New Roman"/>
                <w:color w:val="000000"/>
                <w:lang w:eastAsia="en-NZ"/>
              </w:rPr>
              <w:t>Kapa Haka </w:t>
            </w:r>
          </w:p>
        </w:tc>
        <w:tc>
          <w:tcPr>
            <w:tcW w:w="11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DBAC5E" w14:textId="77777777" w:rsidR="00866CA9" w:rsidRPr="00866CA9" w:rsidRDefault="00866CA9" w:rsidP="00060266">
            <w:pPr>
              <w:spacing w:after="0" w:line="240" w:lineRule="auto"/>
              <w:ind w:left="3" w:hanging="3"/>
              <w:jc w:val="center"/>
              <w:rPr>
                <w:rFonts w:ascii="Palatino Linotype" w:eastAsia="Times New Roman" w:hAnsi="Palatino Linotype" w:cs="Times New Roman"/>
                <w:lang w:eastAsia="en-NZ"/>
              </w:rPr>
            </w:pPr>
            <w:r w:rsidRPr="00866CA9">
              <w:rPr>
                <w:rFonts w:ascii="Palatino Linotype" w:eastAsia="Times New Roman" w:hAnsi="Palatino Linotype" w:cs="Times New Roman"/>
                <w:color w:val="000000"/>
                <w:lang w:eastAsia="en-NZ"/>
              </w:rPr>
              <w:t>51</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706338" w14:textId="77777777" w:rsidR="00866CA9" w:rsidRPr="00866CA9" w:rsidRDefault="00866CA9" w:rsidP="00866CA9">
            <w:pPr>
              <w:spacing w:after="0" w:line="240" w:lineRule="auto"/>
              <w:ind w:left="3" w:hanging="285"/>
              <w:jc w:val="center"/>
              <w:rPr>
                <w:rFonts w:ascii="Palatino Linotype" w:eastAsia="Times New Roman" w:hAnsi="Palatino Linotype" w:cs="Times New Roman"/>
                <w:lang w:eastAsia="en-NZ"/>
              </w:rPr>
            </w:pPr>
            <w:r w:rsidRPr="00866CA9">
              <w:rPr>
                <w:rFonts w:ascii="Palatino Linotype" w:eastAsia="Times New Roman" w:hAnsi="Palatino Linotype" w:cs="Times New Roman"/>
                <w:color w:val="000000"/>
                <w:lang w:eastAsia="en-NZ"/>
              </w:rPr>
              <w:t>20</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9B49B7" w14:textId="77777777" w:rsidR="00866CA9" w:rsidRPr="00866CA9" w:rsidRDefault="00866CA9" w:rsidP="00060266">
            <w:pPr>
              <w:spacing w:after="0" w:line="240" w:lineRule="auto"/>
              <w:ind w:left="3" w:hanging="3"/>
              <w:jc w:val="center"/>
              <w:rPr>
                <w:rFonts w:ascii="Palatino Linotype" w:eastAsia="Times New Roman" w:hAnsi="Palatino Linotype" w:cs="Times New Roman"/>
                <w:lang w:eastAsia="en-NZ"/>
              </w:rPr>
            </w:pPr>
            <w:r w:rsidRPr="00866CA9">
              <w:rPr>
                <w:rFonts w:ascii="Palatino Linotype" w:eastAsia="Times New Roman" w:hAnsi="Palatino Linotype" w:cs="Times New Roman"/>
                <w:color w:val="000000"/>
                <w:lang w:eastAsia="en-NZ"/>
              </w:rPr>
              <w:t>12</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67BA62" w14:textId="77777777" w:rsidR="00866CA9" w:rsidRPr="00866CA9" w:rsidRDefault="00866CA9" w:rsidP="00060266">
            <w:pPr>
              <w:spacing w:after="0" w:line="240" w:lineRule="auto"/>
              <w:ind w:left="3" w:hanging="3"/>
              <w:jc w:val="center"/>
              <w:rPr>
                <w:rFonts w:ascii="Palatino Linotype" w:eastAsia="Times New Roman" w:hAnsi="Palatino Linotype" w:cs="Times New Roman"/>
                <w:lang w:eastAsia="en-NZ"/>
              </w:rPr>
            </w:pPr>
            <w:r w:rsidRPr="00866CA9">
              <w:rPr>
                <w:rFonts w:ascii="Palatino Linotype" w:eastAsia="Times New Roman" w:hAnsi="Palatino Linotype" w:cs="Times New Roman"/>
                <w:color w:val="000000"/>
                <w:lang w:eastAsia="en-NZ"/>
              </w:rPr>
              <w:t>6</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6637B0" w14:textId="77777777" w:rsidR="00866CA9" w:rsidRPr="00866CA9" w:rsidRDefault="00866CA9" w:rsidP="00060266">
            <w:pPr>
              <w:spacing w:after="0" w:line="240" w:lineRule="auto"/>
              <w:ind w:left="3" w:hanging="3"/>
              <w:jc w:val="center"/>
              <w:rPr>
                <w:rFonts w:ascii="Palatino Linotype" w:eastAsia="Times New Roman" w:hAnsi="Palatino Linotype" w:cs="Times New Roman"/>
                <w:lang w:eastAsia="en-NZ"/>
              </w:rPr>
            </w:pPr>
            <w:r w:rsidRPr="00866CA9">
              <w:rPr>
                <w:rFonts w:ascii="Palatino Linotype" w:eastAsia="Times New Roman" w:hAnsi="Palatino Linotype" w:cs="Times New Roman"/>
                <w:color w:val="000000"/>
                <w:lang w:eastAsia="en-NZ"/>
              </w:rPr>
              <w:t>5</w:t>
            </w:r>
          </w:p>
        </w:tc>
      </w:tr>
    </w:tbl>
    <w:p w14:paraId="48437660" w14:textId="77777777" w:rsidR="00866CA9" w:rsidRPr="00866CA9" w:rsidRDefault="00866CA9" w:rsidP="00866CA9">
      <w:pPr>
        <w:spacing w:after="0" w:line="240" w:lineRule="auto"/>
        <w:rPr>
          <w:rFonts w:ascii="Palatino Linotype" w:eastAsia="Times New Roman" w:hAnsi="Palatino Linotype" w:cs="Times New Roman"/>
          <w:lang w:eastAsia="en-NZ"/>
        </w:rPr>
      </w:pPr>
    </w:p>
    <w:p w14:paraId="5F212940" w14:textId="4ED9AC2A" w:rsidR="00866CA9" w:rsidRPr="00866CA9" w:rsidRDefault="00866CA9" w:rsidP="00FC5967">
      <w:pPr>
        <w:spacing w:after="0" w:line="240" w:lineRule="auto"/>
        <w:jc w:val="both"/>
        <w:rPr>
          <w:rFonts w:ascii="Palatino Linotype" w:eastAsia="Times New Roman" w:hAnsi="Palatino Linotype" w:cs="Times New Roman"/>
          <w:lang w:eastAsia="en-NZ"/>
        </w:rPr>
      </w:pPr>
      <w:r w:rsidRPr="00866CA9">
        <w:rPr>
          <w:rFonts w:ascii="Palatino Linotype" w:eastAsia="Times New Roman" w:hAnsi="Palatino Linotype" w:cs="Times New Roman"/>
          <w:color w:val="000000"/>
          <w:lang w:eastAsia="en-NZ"/>
        </w:rPr>
        <w:t>Two ākonga stood at Waitaha Manu Kōrero in Junior and Senior English and Senior Māori sections in 2023.</w:t>
      </w:r>
    </w:p>
    <w:p w14:paraId="16385711" w14:textId="77777777" w:rsidR="00866CA9" w:rsidRPr="00866CA9" w:rsidRDefault="00866CA9" w:rsidP="00FC5967">
      <w:pPr>
        <w:spacing w:after="0" w:line="240" w:lineRule="auto"/>
        <w:jc w:val="both"/>
        <w:rPr>
          <w:rFonts w:ascii="Palatino Linotype" w:eastAsia="Times New Roman" w:hAnsi="Palatino Linotype" w:cs="Times New Roman"/>
          <w:lang w:eastAsia="en-NZ"/>
        </w:rPr>
      </w:pPr>
    </w:p>
    <w:p w14:paraId="0A70E05A" w14:textId="0D158D1B" w:rsidR="00866CA9" w:rsidRPr="00866CA9" w:rsidRDefault="00866CA9" w:rsidP="00FC5967">
      <w:pPr>
        <w:autoSpaceDE w:val="0"/>
        <w:autoSpaceDN w:val="0"/>
        <w:adjustRightInd w:val="0"/>
        <w:spacing w:after="0" w:line="240" w:lineRule="auto"/>
        <w:jc w:val="both"/>
        <w:rPr>
          <w:rFonts w:ascii="Palatino Linotype" w:eastAsia="Times New Roman" w:hAnsi="Palatino Linotype" w:cs="Times New Roman"/>
          <w:lang w:eastAsia="en-NZ"/>
        </w:rPr>
      </w:pPr>
      <w:r w:rsidRPr="00866CA9">
        <w:rPr>
          <w:rFonts w:ascii="Palatino Linotype" w:eastAsia="Times New Roman" w:hAnsi="Palatino Linotype" w:cs="Times New Roman"/>
          <w:color w:val="000000"/>
          <w:lang w:eastAsia="en-NZ"/>
        </w:rPr>
        <w:t xml:space="preserve">In the past year Kapa Haka classes have assisted at various events in school, including: </w:t>
      </w:r>
      <w:r w:rsidR="002A5D5B" w:rsidRPr="00866CA9">
        <w:rPr>
          <w:rFonts w:ascii="Palatino Linotype" w:eastAsia="Times New Roman" w:hAnsi="Palatino Linotype" w:cs="Times New Roman"/>
          <w:color w:val="000000"/>
          <w:lang w:eastAsia="en-NZ"/>
        </w:rPr>
        <w:t>Pōwhiri,</w:t>
      </w:r>
      <w:r w:rsidRPr="00866CA9">
        <w:rPr>
          <w:rFonts w:ascii="Palatino Linotype" w:eastAsia="Times New Roman" w:hAnsi="Palatino Linotype" w:cs="Times New Roman"/>
          <w:color w:val="000000"/>
          <w:lang w:eastAsia="en-NZ"/>
        </w:rPr>
        <w:t xml:space="preserve"> ANZAC Day, Matariki celebrations and school </w:t>
      </w:r>
      <w:r w:rsidR="00CD36C2" w:rsidRPr="00866CA9">
        <w:rPr>
          <w:rFonts w:ascii="Palatino Linotype" w:eastAsia="Times New Roman" w:hAnsi="Palatino Linotype" w:cs="Times New Roman"/>
          <w:color w:val="000000"/>
          <w:lang w:eastAsia="en-NZ"/>
        </w:rPr>
        <w:t>assemblies.</w:t>
      </w:r>
      <w:r w:rsidRPr="00866CA9">
        <w:rPr>
          <w:rFonts w:ascii="Palatino Linotype" w:eastAsia="Times New Roman" w:hAnsi="Palatino Linotype" w:cs="Times New Roman"/>
          <w:color w:val="000000"/>
          <w:lang w:eastAsia="en-NZ"/>
        </w:rPr>
        <w:t xml:space="preserve"> Ākonga also supported our speakers at Manu Kōrero. Our students participate in the local Kapa Haka festival every year.  In the past they performed a full set of waiata, haka, </w:t>
      </w:r>
      <w:r w:rsidRPr="00030994">
        <w:rPr>
          <w:rFonts w:ascii="Palatino Linotype" w:eastAsia="Times New Roman" w:hAnsi="Palatino Linotype" w:cs="Times New Roman"/>
          <w:color w:val="000000"/>
          <w:lang w:eastAsia="en-NZ"/>
        </w:rPr>
        <w:t>m</w:t>
      </w:r>
      <w:r w:rsidR="00030994" w:rsidRPr="00030994">
        <w:rPr>
          <w:rFonts w:ascii="Palatino Linotype" w:hAnsi="Palatino Linotype" w:cs="Arial"/>
        </w:rPr>
        <w:t>ō</w:t>
      </w:r>
      <w:r w:rsidRPr="00030994">
        <w:rPr>
          <w:rFonts w:ascii="Palatino Linotype" w:eastAsia="Times New Roman" w:hAnsi="Palatino Linotype" w:cs="Times New Roman"/>
          <w:color w:val="000000"/>
          <w:lang w:eastAsia="en-NZ"/>
        </w:rPr>
        <w:t>teatea</w:t>
      </w:r>
      <w:r w:rsidRPr="00866CA9">
        <w:rPr>
          <w:rFonts w:ascii="Palatino Linotype" w:eastAsia="Times New Roman" w:hAnsi="Palatino Linotype" w:cs="Times New Roman"/>
          <w:color w:val="000000"/>
          <w:lang w:eastAsia="en-NZ"/>
        </w:rPr>
        <w:t xml:space="preserve"> and poi which was admirable as their practice time</w:t>
      </w:r>
      <w:r w:rsidR="00922D29">
        <w:rPr>
          <w:rFonts w:ascii="Palatino Linotype" w:eastAsia="Times New Roman" w:hAnsi="Palatino Linotype" w:cs="Times New Roman"/>
          <w:color w:val="000000"/>
          <w:lang w:eastAsia="en-NZ"/>
        </w:rPr>
        <w:t xml:space="preserve"> was minimal</w:t>
      </w:r>
      <w:r w:rsidRPr="00866CA9">
        <w:rPr>
          <w:rFonts w:ascii="Palatino Linotype" w:eastAsia="Times New Roman" w:hAnsi="Palatino Linotype" w:cs="Times New Roman"/>
          <w:color w:val="000000"/>
          <w:lang w:eastAsia="en-NZ"/>
        </w:rPr>
        <w:t>.  We have also been a pilot school for Level 1, 2, and 3 Te Ao Haka.  Some of our student work has been used for Benchmarks. </w:t>
      </w:r>
    </w:p>
    <w:p w14:paraId="275B8083" w14:textId="77777777" w:rsidR="00866CA9" w:rsidRPr="00866CA9" w:rsidRDefault="00866CA9" w:rsidP="00FC5967">
      <w:pPr>
        <w:spacing w:after="0" w:line="240" w:lineRule="auto"/>
        <w:jc w:val="both"/>
        <w:rPr>
          <w:rFonts w:ascii="Palatino Linotype" w:eastAsia="Times New Roman" w:hAnsi="Palatino Linotype" w:cs="Times New Roman"/>
          <w:lang w:eastAsia="en-NZ"/>
        </w:rPr>
      </w:pPr>
    </w:p>
    <w:p w14:paraId="7C5DF4AF" w14:textId="77777777" w:rsidR="00866CA9" w:rsidRPr="00866CA9" w:rsidRDefault="00866CA9" w:rsidP="00FC5967">
      <w:pPr>
        <w:spacing w:after="0" w:line="240" w:lineRule="auto"/>
        <w:jc w:val="both"/>
        <w:rPr>
          <w:rFonts w:ascii="Palatino Linotype" w:eastAsia="Times New Roman" w:hAnsi="Palatino Linotype" w:cs="Times New Roman"/>
          <w:lang w:eastAsia="en-NZ"/>
        </w:rPr>
      </w:pPr>
      <w:r w:rsidRPr="00866CA9">
        <w:rPr>
          <w:rFonts w:ascii="Palatino Linotype" w:eastAsia="Times New Roman" w:hAnsi="Palatino Linotype" w:cs="Times New Roman"/>
          <w:color w:val="000000"/>
          <w:lang w:eastAsia="en-NZ"/>
        </w:rPr>
        <w:t>Creating opportunities for kapa haka is one way that schools can increase their cultural responsiveness to Māori ākonga as Kapa Haka provides a learning environment that celebrates Māori culture and what it means to be Māori. The research shows that there are other associated benefits including:</w:t>
      </w:r>
    </w:p>
    <w:p w14:paraId="3B80C846" w14:textId="77777777" w:rsidR="00866CA9" w:rsidRPr="00866CA9" w:rsidRDefault="00866CA9" w:rsidP="00BF3FE2">
      <w:pPr>
        <w:numPr>
          <w:ilvl w:val="0"/>
          <w:numId w:val="31"/>
        </w:numPr>
        <w:spacing w:after="0" w:line="240" w:lineRule="auto"/>
        <w:ind w:left="643"/>
        <w:jc w:val="both"/>
        <w:textAlignment w:val="baseline"/>
        <w:rPr>
          <w:rFonts w:ascii="Palatino Linotype" w:eastAsia="Times New Roman" w:hAnsi="Palatino Linotype" w:cs="Times New Roman"/>
          <w:color w:val="000000"/>
          <w:lang w:eastAsia="en-NZ"/>
        </w:rPr>
      </w:pPr>
      <w:r w:rsidRPr="00866CA9">
        <w:rPr>
          <w:rFonts w:ascii="Palatino Linotype" w:eastAsia="Times New Roman" w:hAnsi="Palatino Linotype" w:cs="Times New Roman"/>
          <w:color w:val="000000"/>
          <w:lang w:eastAsia="en-NZ"/>
        </w:rPr>
        <w:t>the recognition that, as Māori, they add value to New Zealand’s unique identity</w:t>
      </w:r>
    </w:p>
    <w:p w14:paraId="568FF215" w14:textId="0E7B4B53" w:rsidR="00866CA9" w:rsidRPr="00866CA9" w:rsidRDefault="00866CA9" w:rsidP="00BF3FE2">
      <w:pPr>
        <w:numPr>
          <w:ilvl w:val="0"/>
          <w:numId w:val="31"/>
        </w:numPr>
        <w:spacing w:after="0" w:line="240" w:lineRule="auto"/>
        <w:ind w:left="643"/>
        <w:jc w:val="both"/>
        <w:textAlignment w:val="baseline"/>
        <w:rPr>
          <w:rFonts w:ascii="Palatino Linotype" w:eastAsia="Times New Roman" w:hAnsi="Palatino Linotype" w:cs="Times New Roman"/>
          <w:color w:val="000000"/>
          <w:lang w:eastAsia="en-NZ"/>
        </w:rPr>
      </w:pPr>
      <w:r w:rsidRPr="00866CA9">
        <w:rPr>
          <w:rFonts w:ascii="Palatino Linotype" w:eastAsia="Times New Roman" w:hAnsi="Palatino Linotype" w:cs="Times New Roman"/>
          <w:color w:val="000000"/>
          <w:lang w:eastAsia="en-NZ"/>
        </w:rPr>
        <w:t>the embedding of Māori values (e.g. whanaungatanga, ako, tuakana</w:t>
      </w:r>
      <w:r w:rsidR="00030994">
        <w:rPr>
          <w:rFonts w:ascii="Palatino Linotype" w:eastAsia="Times New Roman" w:hAnsi="Palatino Linotype" w:cs="Times New Roman"/>
          <w:color w:val="000000"/>
          <w:lang w:eastAsia="en-NZ"/>
        </w:rPr>
        <w:t>-</w:t>
      </w:r>
      <w:r w:rsidRPr="00866CA9">
        <w:rPr>
          <w:rFonts w:ascii="Palatino Linotype" w:eastAsia="Times New Roman" w:hAnsi="Palatino Linotype" w:cs="Times New Roman"/>
          <w:color w:val="000000"/>
          <w:lang w:eastAsia="en-NZ"/>
        </w:rPr>
        <w:t>teina)</w:t>
      </w:r>
    </w:p>
    <w:p w14:paraId="6B46E27F" w14:textId="77777777" w:rsidR="00866CA9" w:rsidRPr="00866CA9" w:rsidRDefault="00866CA9" w:rsidP="00BF3FE2">
      <w:pPr>
        <w:numPr>
          <w:ilvl w:val="0"/>
          <w:numId w:val="31"/>
        </w:numPr>
        <w:spacing w:after="0" w:line="240" w:lineRule="auto"/>
        <w:ind w:left="643"/>
        <w:jc w:val="both"/>
        <w:textAlignment w:val="baseline"/>
        <w:rPr>
          <w:rFonts w:ascii="Palatino Linotype" w:eastAsia="Times New Roman" w:hAnsi="Palatino Linotype" w:cs="Times New Roman"/>
          <w:color w:val="000000"/>
          <w:lang w:eastAsia="en-NZ"/>
        </w:rPr>
      </w:pPr>
      <w:r w:rsidRPr="00866CA9">
        <w:rPr>
          <w:rFonts w:ascii="Palatino Linotype" w:eastAsia="Times New Roman" w:hAnsi="Palatino Linotype" w:cs="Times New Roman"/>
          <w:color w:val="000000"/>
          <w:lang w:eastAsia="en-NZ"/>
        </w:rPr>
        <w:t>increased confidence gained from ‘performance’</w:t>
      </w:r>
    </w:p>
    <w:p w14:paraId="196C1E4C" w14:textId="77777777" w:rsidR="00866CA9" w:rsidRPr="00866CA9" w:rsidRDefault="00866CA9" w:rsidP="00BF3FE2">
      <w:pPr>
        <w:numPr>
          <w:ilvl w:val="0"/>
          <w:numId w:val="31"/>
        </w:numPr>
        <w:spacing w:after="0" w:line="240" w:lineRule="auto"/>
        <w:ind w:left="643"/>
        <w:jc w:val="both"/>
        <w:textAlignment w:val="baseline"/>
        <w:rPr>
          <w:rFonts w:ascii="Palatino Linotype" w:eastAsia="Times New Roman" w:hAnsi="Palatino Linotype" w:cs="Times New Roman"/>
          <w:color w:val="000000"/>
          <w:lang w:eastAsia="en-NZ"/>
        </w:rPr>
      </w:pPr>
      <w:r w:rsidRPr="00866CA9">
        <w:rPr>
          <w:rFonts w:ascii="Palatino Linotype" w:eastAsia="Times New Roman" w:hAnsi="Palatino Linotype" w:cs="Times New Roman"/>
          <w:color w:val="000000"/>
          <w:lang w:eastAsia="en-NZ"/>
        </w:rPr>
        <w:t>an appreciation of the different dimensions that contribute to holistic well-being (hauora)</w:t>
      </w:r>
    </w:p>
    <w:p w14:paraId="63D2FC55" w14:textId="69CA73E7" w:rsidR="00866CA9" w:rsidRPr="00866CA9" w:rsidRDefault="00866CA9" w:rsidP="00BF3FE2">
      <w:pPr>
        <w:numPr>
          <w:ilvl w:val="0"/>
          <w:numId w:val="31"/>
        </w:numPr>
        <w:spacing w:after="0" w:line="240" w:lineRule="auto"/>
        <w:ind w:left="643"/>
        <w:jc w:val="both"/>
        <w:textAlignment w:val="baseline"/>
        <w:rPr>
          <w:rFonts w:ascii="Palatino Linotype" w:eastAsia="Times New Roman" w:hAnsi="Palatino Linotype" w:cs="Times New Roman"/>
          <w:color w:val="000000"/>
          <w:lang w:eastAsia="en-NZ"/>
        </w:rPr>
      </w:pPr>
      <w:r w:rsidRPr="00866CA9">
        <w:rPr>
          <w:rFonts w:ascii="Palatino Linotype" w:eastAsia="Times New Roman" w:hAnsi="Palatino Linotype" w:cs="Times New Roman"/>
          <w:color w:val="000000"/>
          <w:lang w:eastAsia="en-NZ"/>
        </w:rPr>
        <w:t xml:space="preserve">an enhanced ability to communicate meaning through visual language </w:t>
      </w:r>
      <w:r w:rsidR="00030994" w:rsidRPr="00866CA9">
        <w:rPr>
          <w:rFonts w:ascii="Palatino Linotype" w:eastAsia="Times New Roman" w:hAnsi="Palatino Linotype" w:cs="Times New Roman"/>
          <w:color w:val="000000"/>
          <w:lang w:eastAsia="en-NZ"/>
        </w:rPr>
        <w:t>e.g.</w:t>
      </w:r>
      <w:r w:rsidRPr="00866CA9">
        <w:rPr>
          <w:rFonts w:ascii="Palatino Linotype" w:eastAsia="Times New Roman" w:hAnsi="Palatino Linotype" w:cs="Times New Roman"/>
          <w:color w:val="000000"/>
          <w:lang w:eastAsia="en-NZ"/>
        </w:rPr>
        <w:t xml:space="preserve"> action songs and haka</w:t>
      </w:r>
    </w:p>
    <w:p w14:paraId="302747F5" w14:textId="77777777" w:rsidR="00866CA9" w:rsidRPr="00866CA9" w:rsidRDefault="00866CA9" w:rsidP="00BF3FE2">
      <w:pPr>
        <w:numPr>
          <w:ilvl w:val="0"/>
          <w:numId w:val="31"/>
        </w:numPr>
        <w:spacing w:after="0" w:line="240" w:lineRule="auto"/>
        <w:ind w:left="643"/>
        <w:jc w:val="both"/>
        <w:textAlignment w:val="baseline"/>
        <w:rPr>
          <w:rFonts w:ascii="Palatino Linotype" w:eastAsia="Times New Roman" w:hAnsi="Palatino Linotype" w:cs="Times New Roman"/>
          <w:color w:val="000000"/>
          <w:lang w:eastAsia="en-NZ"/>
        </w:rPr>
      </w:pPr>
      <w:r w:rsidRPr="00866CA9">
        <w:rPr>
          <w:rFonts w:ascii="Palatino Linotype" w:eastAsia="Times New Roman" w:hAnsi="Palatino Linotype" w:cs="Times New Roman"/>
          <w:color w:val="000000"/>
          <w:lang w:eastAsia="en-NZ"/>
        </w:rPr>
        <w:t>physical stamina, fitness and coordination</w:t>
      </w:r>
    </w:p>
    <w:p w14:paraId="6E005E3D" w14:textId="77777777" w:rsidR="00866CA9" w:rsidRPr="00866CA9" w:rsidRDefault="00866CA9" w:rsidP="00BF3FE2">
      <w:pPr>
        <w:numPr>
          <w:ilvl w:val="0"/>
          <w:numId w:val="31"/>
        </w:numPr>
        <w:spacing w:after="0" w:line="240" w:lineRule="auto"/>
        <w:ind w:left="643"/>
        <w:jc w:val="both"/>
        <w:textAlignment w:val="baseline"/>
        <w:rPr>
          <w:rFonts w:ascii="Palatino Linotype" w:eastAsia="Times New Roman" w:hAnsi="Palatino Linotype" w:cs="Times New Roman"/>
          <w:color w:val="000000"/>
          <w:lang w:eastAsia="en-NZ"/>
        </w:rPr>
      </w:pPr>
      <w:r w:rsidRPr="00866CA9">
        <w:rPr>
          <w:rFonts w:ascii="Palatino Linotype" w:eastAsia="Times New Roman" w:hAnsi="Palatino Linotype" w:cs="Times New Roman"/>
          <w:color w:val="000000"/>
          <w:lang w:eastAsia="en-NZ"/>
        </w:rPr>
        <w:t>cognitive stimulation due to the demands of recitation, repetition and memorisation</w:t>
      </w:r>
    </w:p>
    <w:p w14:paraId="1F2C3B01" w14:textId="77777777" w:rsidR="00866CA9" w:rsidRPr="00866CA9" w:rsidRDefault="00866CA9" w:rsidP="00BF3FE2">
      <w:pPr>
        <w:numPr>
          <w:ilvl w:val="0"/>
          <w:numId w:val="31"/>
        </w:numPr>
        <w:spacing w:after="0" w:line="240" w:lineRule="auto"/>
        <w:ind w:left="643"/>
        <w:jc w:val="both"/>
        <w:textAlignment w:val="baseline"/>
        <w:rPr>
          <w:rFonts w:ascii="Palatino Linotype" w:eastAsia="Times New Roman" w:hAnsi="Palatino Linotype" w:cs="Times New Roman"/>
          <w:color w:val="000000"/>
          <w:lang w:eastAsia="en-NZ"/>
        </w:rPr>
      </w:pPr>
      <w:r w:rsidRPr="00866CA9">
        <w:rPr>
          <w:rFonts w:ascii="Palatino Linotype" w:eastAsia="Times New Roman" w:hAnsi="Palatino Linotype" w:cs="Times New Roman"/>
          <w:color w:val="000000"/>
          <w:lang w:eastAsia="en-NZ"/>
        </w:rPr>
        <w:t>a sense of solidarity from being in a collective, as part of a team</w:t>
      </w:r>
    </w:p>
    <w:p w14:paraId="7EE05E1D" w14:textId="77777777" w:rsidR="00866CA9" w:rsidRPr="00866CA9" w:rsidRDefault="00866CA9" w:rsidP="00BF3FE2">
      <w:pPr>
        <w:numPr>
          <w:ilvl w:val="0"/>
          <w:numId w:val="31"/>
        </w:numPr>
        <w:spacing w:after="0" w:line="240" w:lineRule="auto"/>
        <w:ind w:left="643"/>
        <w:jc w:val="both"/>
        <w:textAlignment w:val="baseline"/>
        <w:rPr>
          <w:rFonts w:ascii="Palatino Linotype" w:eastAsia="Times New Roman" w:hAnsi="Palatino Linotype" w:cs="Times New Roman"/>
          <w:color w:val="000000"/>
          <w:lang w:eastAsia="en-NZ"/>
        </w:rPr>
      </w:pPr>
      <w:r w:rsidRPr="00866CA9">
        <w:rPr>
          <w:rFonts w:ascii="Palatino Linotype" w:eastAsia="Times New Roman" w:hAnsi="Palatino Linotype" w:cs="Times New Roman"/>
          <w:color w:val="000000"/>
          <w:lang w:eastAsia="en-NZ"/>
        </w:rPr>
        <w:t>self-discipline and commitment</w:t>
      </w:r>
    </w:p>
    <w:p w14:paraId="00878D0E" w14:textId="77777777" w:rsidR="00866CA9" w:rsidRPr="00866CA9" w:rsidRDefault="00866CA9" w:rsidP="00BF3FE2">
      <w:pPr>
        <w:numPr>
          <w:ilvl w:val="0"/>
          <w:numId w:val="31"/>
        </w:numPr>
        <w:spacing w:after="0" w:line="240" w:lineRule="auto"/>
        <w:ind w:left="643"/>
        <w:jc w:val="both"/>
        <w:textAlignment w:val="baseline"/>
        <w:rPr>
          <w:rFonts w:ascii="Palatino Linotype" w:eastAsia="Times New Roman" w:hAnsi="Palatino Linotype" w:cs="Times New Roman"/>
          <w:color w:val="000000"/>
          <w:lang w:eastAsia="en-NZ"/>
        </w:rPr>
      </w:pPr>
      <w:r w:rsidRPr="00866CA9">
        <w:rPr>
          <w:rFonts w:ascii="Palatino Linotype" w:eastAsia="Times New Roman" w:hAnsi="Palatino Linotype" w:cs="Times New Roman"/>
          <w:color w:val="000000"/>
          <w:lang w:eastAsia="en-NZ"/>
        </w:rPr>
        <w:t>exposure to leadership opportunities and role-modelling</w:t>
      </w:r>
    </w:p>
    <w:p w14:paraId="6B3AF1C7" w14:textId="77777777" w:rsidR="00866CA9" w:rsidRPr="00866CA9" w:rsidRDefault="00866CA9" w:rsidP="00BF3FE2">
      <w:pPr>
        <w:numPr>
          <w:ilvl w:val="0"/>
          <w:numId w:val="31"/>
        </w:numPr>
        <w:spacing w:after="0" w:line="240" w:lineRule="auto"/>
        <w:ind w:left="643"/>
        <w:jc w:val="both"/>
        <w:textAlignment w:val="baseline"/>
        <w:rPr>
          <w:rFonts w:ascii="Palatino Linotype" w:eastAsia="Times New Roman" w:hAnsi="Palatino Linotype" w:cs="Times New Roman"/>
          <w:color w:val="000000"/>
          <w:lang w:eastAsia="en-NZ"/>
        </w:rPr>
      </w:pPr>
      <w:r w:rsidRPr="00866CA9">
        <w:rPr>
          <w:rFonts w:ascii="Palatino Linotype" w:eastAsia="Times New Roman" w:hAnsi="Palatino Linotype" w:cs="Times New Roman"/>
          <w:color w:val="000000"/>
          <w:lang w:eastAsia="en-NZ"/>
        </w:rPr>
        <w:t>personal growth and development</w:t>
      </w:r>
    </w:p>
    <w:p w14:paraId="4F5A5920" w14:textId="77777777" w:rsidR="00866CA9" w:rsidRPr="00866CA9" w:rsidRDefault="00866CA9" w:rsidP="00866CA9">
      <w:pPr>
        <w:spacing w:after="0" w:line="240" w:lineRule="auto"/>
        <w:rPr>
          <w:rFonts w:ascii="Palatino Linotype" w:eastAsia="Times New Roman" w:hAnsi="Palatino Linotype" w:cs="Times New Roman"/>
          <w:lang w:eastAsia="en-NZ"/>
        </w:rPr>
      </w:pPr>
    </w:p>
    <w:p w14:paraId="581A1357" w14:textId="0698C580" w:rsidR="00866CA9" w:rsidRPr="00866CA9" w:rsidRDefault="00866CA9" w:rsidP="00FC5967">
      <w:pPr>
        <w:spacing w:after="0" w:line="240" w:lineRule="auto"/>
        <w:jc w:val="both"/>
        <w:rPr>
          <w:rFonts w:ascii="Palatino Linotype" w:eastAsia="Times New Roman" w:hAnsi="Palatino Linotype" w:cs="Times New Roman"/>
          <w:lang w:eastAsia="en-NZ"/>
        </w:rPr>
      </w:pPr>
      <w:r w:rsidRPr="00866CA9">
        <w:rPr>
          <w:rFonts w:ascii="Palatino Linotype" w:eastAsia="Times New Roman" w:hAnsi="Palatino Linotype" w:cs="Times New Roman"/>
          <w:color w:val="000000"/>
          <w:lang w:eastAsia="en-NZ"/>
        </w:rPr>
        <w:lastRenderedPageBreak/>
        <w:t>Te Reo Māori and Te Ao Māori are more than a curriculum area; they are part of who we are as New Zealanders. The challenge for us, as a school, is how to integrate Te Ao Māori and Te Reo Māori through all learning areas. To ensure each ākonga’</w:t>
      </w:r>
      <w:r w:rsidR="00474D4E">
        <w:rPr>
          <w:rFonts w:ascii="Palatino Linotype" w:eastAsia="Times New Roman" w:hAnsi="Palatino Linotype" w:cs="Times New Roman"/>
          <w:color w:val="000000"/>
          <w:lang w:eastAsia="en-NZ"/>
        </w:rPr>
        <w:t>s</w:t>
      </w:r>
      <w:r w:rsidRPr="00866CA9">
        <w:rPr>
          <w:rFonts w:ascii="Palatino Linotype" w:eastAsia="Times New Roman" w:hAnsi="Palatino Linotype" w:cs="Times New Roman"/>
          <w:color w:val="000000"/>
          <w:lang w:eastAsia="en-NZ"/>
        </w:rPr>
        <w:t xml:space="preserve"> prior knowledge and experience provides the</w:t>
      </w:r>
      <w:r w:rsidR="00633C8E">
        <w:rPr>
          <w:rFonts w:ascii="Palatino Linotype" w:eastAsia="Times New Roman" w:hAnsi="Palatino Linotype" w:cs="Times New Roman"/>
          <w:color w:val="000000"/>
          <w:lang w:eastAsia="en-NZ"/>
        </w:rPr>
        <w:t>m the</w:t>
      </w:r>
      <w:r w:rsidRPr="00866CA9">
        <w:rPr>
          <w:rFonts w:ascii="Palatino Linotype" w:eastAsia="Times New Roman" w:hAnsi="Palatino Linotype" w:cs="Times New Roman"/>
          <w:color w:val="000000"/>
          <w:lang w:eastAsia="en-NZ"/>
        </w:rPr>
        <w:t xml:space="preserve"> foundation from which new learning can build and potential can be released.</w:t>
      </w:r>
    </w:p>
    <w:p w14:paraId="7B64CDF6" w14:textId="77777777" w:rsidR="00866CA9" w:rsidRPr="00866CA9" w:rsidRDefault="00866CA9" w:rsidP="00FC5967">
      <w:pPr>
        <w:spacing w:after="0" w:line="240" w:lineRule="auto"/>
        <w:jc w:val="both"/>
        <w:rPr>
          <w:rFonts w:ascii="Palatino Linotype" w:eastAsia="Times New Roman" w:hAnsi="Palatino Linotype" w:cs="Times New Roman"/>
          <w:lang w:eastAsia="en-NZ"/>
        </w:rPr>
      </w:pPr>
    </w:p>
    <w:p w14:paraId="653E6301" w14:textId="77777777" w:rsidR="00866CA9" w:rsidRPr="00866CA9" w:rsidRDefault="00866CA9" w:rsidP="00FC5967">
      <w:pPr>
        <w:spacing w:after="0" w:line="240" w:lineRule="auto"/>
        <w:jc w:val="both"/>
        <w:rPr>
          <w:rFonts w:ascii="Palatino Linotype" w:eastAsia="Times New Roman" w:hAnsi="Palatino Linotype" w:cs="Times New Roman"/>
          <w:lang w:eastAsia="en-NZ"/>
        </w:rPr>
      </w:pPr>
      <w:r w:rsidRPr="00866CA9">
        <w:rPr>
          <w:rFonts w:ascii="Palatino Linotype" w:eastAsia="Times New Roman" w:hAnsi="Palatino Linotype" w:cs="Times New Roman"/>
          <w:color w:val="000000"/>
          <w:lang w:eastAsia="en-NZ"/>
        </w:rPr>
        <w:t>The second challenge for us is how we can more effectively work towards ending the disparities between Māori and Pakeha. How we can embed across learning areas, subjects and courses culturally and relationally pedagogies that engage our Māori ākonga and support them to achieve their potential.</w:t>
      </w:r>
    </w:p>
    <w:p w14:paraId="25691B52" w14:textId="77777777" w:rsidR="00866CA9" w:rsidRPr="00866CA9" w:rsidRDefault="00866CA9" w:rsidP="00FC5967">
      <w:pPr>
        <w:spacing w:after="0" w:line="240" w:lineRule="auto"/>
        <w:jc w:val="both"/>
        <w:rPr>
          <w:rFonts w:ascii="Palatino Linotype" w:eastAsia="Times New Roman" w:hAnsi="Palatino Linotype" w:cs="Times New Roman"/>
          <w:lang w:eastAsia="en-NZ"/>
        </w:rPr>
      </w:pPr>
    </w:p>
    <w:p w14:paraId="4C49D93A" w14:textId="5FC9D9D6" w:rsidR="00866CA9" w:rsidRDefault="00866CA9" w:rsidP="00FC5967">
      <w:pPr>
        <w:spacing w:after="0" w:line="240" w:lineRule="auto"/>
        <w:jc w:val="both"/>
        <w:rPr>
          <w:rFonts w:ascii="Palatino Linotype" w:eastAsia="Times New Roman" w:hAnsi="Palatino Linotype" w:cs="Times New Roman"/>
          <w:color w:val="000000"/>
          <w:lang w:eastAsia="en-NZ"/>
        </w:rPr>
      </w:pPr>
      <w:r w:rsidRPr="00866CA9">
        <w:rPr>
          <w:rFonts w:ascii="Palatino Linotype" w:eastAsia="Times New Roman" w:hAnsi="Palatino Linotype" w:cs="Times New Roman"/>
          <w:color w:val="000000"/>
          <w:lang w:eastAsia="en-NZ"/>
        </w:rPr>
        <w:t xml:space="preserve">A third challenge is to incorporate local curriculum across faculty areas as a foundation </w:t>
      </w:r>
      <w:r w:rsidR="00247BAA">
        <w:rPr>
          <w:rFonts w:ascii="Palatino Linotype" w:eastAsia="Times New Roman" w:hAnsi="Palatino Linotype" w:cs="Times New Roman"/>
          <w:color w:val="000000"/>
          <w:lang w:eastAsia="en-NZ"/>
        </w:rPr>
        <w:t>NOT</w:t>
      </w:r>
      <w:r w:rsidRPr="00866CA9">
        <w:rPr>
          <w:rFonts w:ascii="Palatino Linotype" w:eastAsia="Times New Roman" w:hAnsi="Palatino Linotype" w:cs="Times New Roman"/>
          <w:color w:val="000000"/>
          <w:lang w:eastAsia="en-NZ"/>
        </w:rPr>
        <w:t xml:space="preserve"> as an add on.</w:t>
      </w:r>
    </w:p>
    <w:p w14:paraId="0BCB944D" w14:textId="77777777" w:rsidR="00060266" w:rsidRDefault="00060266" w:rsidP="00866CA9">
      <w:pPr>
        <w:spacing w:after="0" w:line="240" w:lineRule="auto"/>
        <w:jc w:val="both"/>
        <w:rPr>
          <w:rFonts w:ascii="Palatino Linotype" w:eastAsia="Times New Roman" w:hAnsi="Palatino Linotype" w:cs="Times New Roman"/>
          <w:color w:val="000000"/>
          <w:lang w:eastAsia="en-NZ"/>
        </w:rPr>
      </w:pPr>
    </w:p>
    <w:p w14:paraId="08B8C88C" w14:textId="77777777" w:rsidR="009B5A46" w:rsidRPr="009B5A46" w:rsidRDefault="009B5A46" w:rsidP="009B5A46">
      <w:pPr>
        <w:pStyle w:val="Heading1"/>
        <w:spacing w:before="0" w:beforeAutospacing="0" w:after="0" w:afterAutospacing="0"/>
        <w:rPr>
          <w:rFonts w:ascii="Palatino Linotype" w:hAnsi="Palatino Linotype"/>
          <w:sz w:val="36"/>
          <w:szCs w:val="36"/>
        </w:rPr>
      </w:pPr>
      <w:r w:rsidRPr="009B5A46">
        <w:rPr>
          <w:rFonts w:ascii="Palatino Linotype" w:hAnsi="Palatino Linotype"/>
          <w:color w:val="006018"/>
          <w:sz w:val="36"/>
          <w:szCs w:val="36"/>
        </w:rPr>
        <w:t>Wānanga</w:t>
      </w:r>
    </w:p>
    <w:p w14:paraId="33F24E78" w14:textId="5DC39A1E" w:rsidR="009B5A46" w:rsidRPr="009B5A46" w:rsidRDefault="009B5A46" w:rsidP="009B5A46">
      <w:pPr>
        <w:pStyle w:val="NormalWeb"/>
        <w:spacing w:before="0" w:beforeAutospacing="0" w:after="0" w:afterAutospacing="0"/>
        <w:jc w:val="both"/>
        <w:rPr>
          <w:rFonts w:ascii="Palatino Linotype" w:hAnsi="Palatino Linotype"/>
          <w:sz w:val="22"/>
          <w:szCs w:val="22"/>
        </w:rPr>
      </w:pPr>
      <w:r w:rsidRPr="009B5A46">
        <w:rPr>
          <w:rFonts w:ascii="Palatino Linotype" w:hAnsi="Palatino Linotype"/>
          <w:color w:val="000000"/>
          <w:sz w:val="22"/>
          <w:szCs w:val="22"/>
        </w:rPr>
        <w:t xml:space="preserve">All students have 1 hour of Wānanga every week, and 2 half hour sessions.  In this context there are themes </w:t>
      </w:r>
      <w:r w:rsidR="002A5D5B" w:rsidRPr="009B5A46">
        <w:rPr>
          <w:rFonts w:ascii="Palatino Linotype" w:hAnsi="Palatino Linotype"/>
          <w:color w:val="000000"/>
          <w:sz w:val="22"/>
          <w:szCs w:val="22"/>
        </w:rPr>
        <w:t xml:space="preserve">around </w:t>
      </w:r>
      <w:r w:rsidR="002A5D5B" w:rsidRPr="002A5D5B">
        <w:rPr>
          <w:rFonts w:ascii="Palatino Linotype" w:hAnsi="Palatino Linotype"/>
          <w:b/>
          <w:bCs/>
          <w:color w:val="000000"/>
          <w:sz w:val="22"/>
          <w:szCs w:val="22"/>
        </w:rPr>
        <w:t>Aotearoa</w:t>
      </w:r>
      <w:r w:rsidRPr="009B5A46">
        <w:rPr>
          <w:rFonts w:ascii="Palatino Linotype" w:hAnsi="Palatino Linotype"/>
          <w:b/>
          <w:bCs/>
          <w:color w:val="000000"/>
          <w:sz w:val="22"/>
          <w:szCs w:val="22"/>
        </w:rPr>
        <w:t xml:space="preserve"> New Zealand</w:t>
      </w:r>
    </w:p>
    <w:p w14:paraId="71B9207E" w14:textId="77777777" w:rsidR="009B5A46" w:rsidRPr="009B5A46" w:rsidRDefault="009B5A46" w:rsidP="009B5A46">
      <w:pPr>
        <w:pStyle w:val="NormalWeb"/>
        <w:spacing w:before="0" w:beforeAutospacing="0" w:after="0" w:afterAutospacing="0"/>
        <w:rPr>
          <w:rFonts w:ascii="Palatino Linotype" w:hAnsi="Palatino Linotype"/>
          <w:sz w:val="22"/>
          <w:szCs w:val="22"/>
        </w:rPr>
      </w:pPr>
      <w:r w:rsidRPr="009B5A46">
        <w:rPr>
          <w:rFonts w:ascii="Palatino Linotype" w:hAnsi="Palatino Linotype"/>
          <w:b/>
          <w:bCs/>
          <w:color w:val="000000"/>
          <w:sz w:val="22"/>
          <w:szCs w:val="22"/>
        </w:rPr>
        <w:t>“As a citizen of Aotearoa NZ, how can I engage with and contribute to our rich cultural diversity?”</w:t>
      </w:r>
    </w:p>
    <w:p w14:paraId="662065E0" w14:textId="77777777" w:rsidR="009B5A46" w:rsidRPr="009B5A46" w:rsidRDefault="009B5A46" w:rsidP="009B5A46">
      <w:pPr>
        <w:rPr>
          <w:rFonts w:ascii="Palatino Linotype" w:hAnsi="Palatino Linotype"/>
        </w:rPr>
      </w:pPr>
    </w:p>
    <w:p w14:paraId="57B10F2A" w14:textId="0B1C67DA" w:rsidR="009B5A46" w:rsidRPr="009B5A46" w:rsidRDefault="00506534" w:rsidP="009B5A46">
      <w:pPr>
        <w:pStyle w:val="NormalWeb"/>
        <w:spacing w:before="0" w:beforeAutospacing="0" w:after="0" w:afterAutospacing="0"/>
        <w:jc w:val="both"/>
        <w:rPr>
          <w:rFonts w:ascii="Palatino Linotype" w:hAnsi="Palatino Linotype"/>
          <w:sz w:val="22"/>
          <w:szCs w:val="22"/>
        </w:rPr>
      </w:pPr>
      <w:r>
        <w:rPr>
          <w:rFonts w:ascii="Palatino Linotype" w:hAnsi="Palatino Linotype"/>
          <w:color w:val="000000"/>
          <w:sz w:val="22"/>
          <w:szCs w:val="22"/>
        </w:rPr>
        <w:t>C</w:t>
      </w:r>
      <w:r w:rsidR="009B5A46" w:rsidRPr="009B5A46">
        <w:rPr>
          <w:rFonts w:ascii="Palatino Linotype" w:hAnsi="Palatino Linotype"/>
          <w:color w:val="000000"/>
          <w:sz w:val="22"/>
          <w:szCs w:val="22"/>
        </w:rPr>
        <w:t xml:space="preserve">ontent around Matariki, Te Wiki o te reo Māori are explicitly delivered, </w:t>
      </w:r>
      <w:r w:rsidR="002A5D5B" w:rsidRPr="009B5A46">
        <w:rPr>
          <w:rFonts w:ascii="Palatino Linotype" w:hAnsi="Palatino Linotype"/>
          <w:color w:val="000000"/>
          <w:sz w:val="22"/>
          <w:szCs w:val="22"/>
        </w:rPr>
        <w:t>in</w:t>
      </w:r>
      <w:r w:rsidR="009B5A46" w:rsidRPr="009B5A46">
        <w:rPr>
          <w:rFonts w:ascii="Palatino Linotype" w:hAnsi="Palatino Linotype"/>
          <w:color w:val="000000"/>
          <w:sz w:val="22"/>
          <w:szCs w:val="22"/>
        </w:rPr>
        <w:t xml:space="preserve"> addition there are exploration into weekly Whakataukī</w:t>
      </w:r>
    </w:p>
    <w:p w14:paraId="3E9F9972" w14:textId="77777777" w:rsidR="009B5A46" w:rsidRPr="009B5A46" w:rsidRDefault="009B5A46" w:rsidP="009B5A46">
      <w:pPr>
        <w:pStyle w:val="Heading1"/>
        <w:spacing w:before="400" w:beforeAutospacing="0" w:after="120" w:afterAutospacing="0"/>
        <w:rPr>
          <w:rFonts w:ascii="Palatino Linotype" w:hAnsi="Palatino Linotype"/>
          <w:sz w:val="32"/>
          <w:szCs w:val="32"/>
        </w:rPr>
      </w:pPr>
      <w:r w:rsidRPr="009B5A46">
        <w:rPr>
          <w:rFonts w:ascii="Palatino Linotype" w:hAnsi="Palatino Linotype"/>
          <w:color w:val="274E13"/>
          <w:sz w:val="32"/>
          <w:szCs w:val="32"/>
        </w:rPr>
        <w:t>Tīkanga in Wānanga</w:t>
      </w:r>
    </w:p>
    <w:p w14:paraId="0D07DF8A" w14:textId="7BD8219B" w:rsidR="009B5A46" w:rsidRPr="009B5A46" w:rsidRDefault="009B5A46" w:rsidP="00BF3FE2">
      <w:pPr>
        <w:pStyle w:val="NormalWeb"/>
        <w:numPr>
          <w:ilvl w:val="0"/>
          <w:numId w:val="32"/>
        </w:numPr>
        <w:spacing w:before="0" w:beforeAutospacing="0" w:after="0" w:afterAutospacing="0"/>
        <w:textAlignment w:val="baseline"/>
        <w:rPr>
          <w:rFonts w:ascii="Palatino Linotype" w:hAnsi="Palatino Linotype" w:cs="Arial"/>
          <w:color w:val="000000"/>
          <w:sz w:val="22"/>
          <w:szCs w:val="22"/>
        </w:rPr>
      </w:pPr>
      <w:r w:rsidRPr="009B5A46">
        <w:rPr>
          <w:rFonts w:ascii="Palatino Linotype" w:hAnsi="Palatino Linotype" w:cs="Arial"/>
          <w:color w:val="000000"/>
          <w:sz w:val="22"/>
          <w:szCs w:val="22"/>
        </w:rPr>
        <w:t xml:space="preserve">Tīkanga of Wānanga </w:t>
      </w:r>
      <w:r w:rsidR="002A5D5B" w:rsidRPr="009B5A46">
        <w:rPr>
          <w:rFonts w:ascii="Palatino Linotype" w:hAnsi="Palatino Linotype" w:cs="Arial"/>
          <w:color w:val="000000"/>
          <w:sz w:val="22"/>
          <w:szCs w:val="22"/>
        </w:rPr>
        <w:t>is co</w:t>
      </w:r>
      <w:r w:rsidRPr="009B5A46">
        <w:rPr>
          <w:rFonts w:ascii="Palatino Linotype" w:hAnsi="Palatino Linotype" w:cs="Arial"/>
          <w:color w:val="000000"/>
          <w:sz w:val="22"/>
          <w:szCs w:val="22"/>
        </w:rPr>
        <w:t xml:space="preserve">-constructed in a </w:t>
      </w:r>
      <w:r w:rsidRPr="009B5A46">
        <w:rPr>
          <w:rFonts w:ascii="Palatino Linotype" w:hAnsi="Palatino Linotype" w:cs="Arial"/>
          <w:b/>
          <w:bCs/>
          <w:color w:val="000000"/>
          <w:sz w:val="22"/>
          <w:szCs w:val="22"/>
        </w:rPr>
        <w:t>mission statement and class treaty</w:t>
      </w:r>
      <w:r w:rsidRPr="009B5A46">
        <w:rPr>
          <w:rFonts w:ascii="Palatino Linotype" w:hAnsi="Palatino Linotype" w:cs="Arial"/>
          <w:color w:val="000000"/>
          <w:sz w:val="22"/>
          <w:szCs w:val="22"/>
        </w:rPr>
        <w:t xml:space="preserve"> with the rōpū</w:t>
      </w:r>
    </w:p>
    <w:p w14:paraId="02175FBE" w14:textId="5CB6CF58" w:rsidR="009B5A46" w:rsidRPr="009B5A46" w:rsidRDefault="009B5A46" w:rsidP="00BF3FE2">
      <w:pPr>
        <w:pStyle w:val="NormalWeb"/>
        <w:numPr>
          <w:ilvl w:val="0"/>
          <w:numId w:val="33"/>
        </w:numPr>
        <w:spacing w:before="0" w:beforeAutospacing="0" w:after="0" w:afterAutospacing="0"/>
        <w:ind w:left="1440"/>
        <w:textAlignment w:val="baseline"/>
        <w:rPr>
          <w:rFonts w:ascii="Palatino Linotype" w:hAnsi="Palatino Linotype"/>
          <w:color w:val="000000"/>
          <w:sz w:val="22"/>
          <w:szCs w:val="22"/>
        </w:rPr>
      </w:pPr>
      <w:r w:rsidRPr="00A91F9F">
        <w:rPr>
          <w:rFonts w:ascii="Palatino Linotype" w:hAnsi="Palatino Linotype"/>
          <w:sz w:val="22"/>
          <w:szCs w:val="22"/>
        </w:rPr>
        <w:t>Te Koru Class Treaty</w:t>
      </w:r>
    </w:p>
    <w:p w14:paraId="55C0AEC0" w14:textId="089F9158" w:rsidR="009B5A46" w:rsidRPr="009B5A46" w:rsidRDefault="009B5A46" w:rsidP="00BF3FE2">
      <w:pPr>
        <w:pStyle w:val="NormalWeb"/>
        <w:numPr>
          <w:ilvl w:val="0"/>
          <w:numId w:val="33"/>
        </w:numPr>
        <w:spacing w:before="0" w:beforeAutospacing="0" w:after="0" w:afterAutospacing="0"/>
        <w:ind w:left="1440"/>
        <w:textAlignment w:val="baseline"/>
        <w:rPr>
          <w:rFonts w:ascii="Palatino Linotype" w:hAnsi="Palatino Linotype"/>
          <w:color w:val="000000"/>
          <w:sz w:val="22"/>
          <w:szCs w:val="22"/>
        </w:rPr>
      </w:pPr>
      <w:r w:rsidRPr="00A91F9F">
        <w:rPr>
          <w:rFonts w:ascii="Palatino Linotype" w:hAnsi="Palatino Linotype"/>
          <w:sz w:val="22"/>
          <w:szCs w:val="22"/>
        </w:rPr>
        <w:t>Te Arahua Class Mission Statement </w:t>
      </w:r>
    </w:p>
    <w:p w14:paraId="5BFCD477" w14:textId="0CAD012D" w:rsidR="009B5A46" w:rsidRPr="009B5A46" w:rsidRDefault="009B5A46" w:rsidP="00BF3FE2">
      <w:pPr>
        <w:pStyle w:val="NormalWeb"/>
        <w:numPr>
          <w:ilvl w:val="0"/>
          <w:numId w:val="33"/>
        </w:numPr>
        <w:spacing w:before="0" w:beforeAutospacing="0" w:after="0" w:afterAutospacing="0"/>
        <w:ind w:left="1440"/>
        <w:textAlignment w:val="baseline"/>
        <w:rPr>
          <w:rFonts w:ascii="Palatino Linotype" w:hAnsi="Palatino Linotype"/>
          <w:color w:val="000000"/>
          <w:sz w:val="22"/>
          <w:szCs w:val="22"/>
        </w:rPr>
      </w:pPr>
      <w:r w:rsidRPr="00A91F9F">
        <w:rPr>
          <w:rFonts w:ascii="Palatino Linotype" w:hAnsi="Palatino Linotype"/>
          <w:sz w:val="22"/>
          <w:szCs w:val="22"/>
        </w:rPr>
        <w:t xml:space="preserve">Te Pae Tawhiti overview and introduction - to lead into kōrero </w:t>
      </w:r>
      <w:r w:rsidRPr="009B5A46">
        <w:rPr>
          <w:rFonts w:ascii="Palatino Linotype" w:hAnsi="Palatino Linotype"/>
          <w:color w:val="000000"/>
          <w:sz w:val="22"/>
          <w:szCs w:val="22"/>
        </w:rPr>
        <w:t>(please note, this comes with the flexibility of the class constructing this (agentic)).</w:t>
      </w:r>
    </w:p>
    <w:p w14:paraId="0D6FCC79" w14:textId="07D5C316" w:rsidR="009B5A46" w:rsidRPr="009B5A46" w:rsidRDefault="009B5A46" w:rsidP="00BF3FE2">
      <w:pPr>
        <w:pStyle w:val="NormalWeb"/>
        <w:numPr>
          <w:ilvl w:val="0"/>
          <w:numId w:val="34"/>
        </w:numPr>
        <w:spacing w:before="0" w:beforeAutospacing="0" w:after="0" w:afterAutospacing="0"/>
        <w:textAlignment w:val="baseline"/>
        <w:rPr>
          <w:rFonts w:ascii="Palatino Linotype" w:hAnsi="Palatino Linotype" w:cs="Arial"/>
          <w:color w:val="000000"/>
          <w:sz w:val="22"/>
          <w:szCs w:val="22"/>
        </w:rPr>
      </w:pPr>
      <w:r w:rsidRPr="009B5A46">
        <w:rPr>
          <w:rFonts w:ascii="Palatino Linotype" w:hAnsi="Palatino Linotype" w:cs="Arial"/>
          <w:color w:val="000000"/>
          <w:sz w:val="22"/>
          <w:szCs w:val="22"/>
        </w:rPr>
        <w:t xml:space="preserve">Use of </w:t>
      </w:r>
      <w:r w:rsidRPr="009B5A46">
        <w:rPr>
          <w:rFonts w:ascii="Palatino Linotype" w:hAnsi="Palatino Linotype" w:cs="Arial"/>
          <w:b/>
          <w:bCs/>
          <w:color w:val="000000"/>
          <w:sz w:val="22"/>
          <w:szCs w:val="22"/>
        </w:rPr>
        <w:t>karakia</w:t>
      </w:r>
      <w:r w:rsidRPr="009B5A46">
        <w:rPr>
          <w:rFonts w:ascii="Palatino Linotype" w:hAnsi="Palatino Linotype" w:cs="Arial"/>
          <w:color w:val="000000"/>
          <w:sz w:val="22"/>
          <w:szCs w:val="22"/>
        </w:rPr>
        <w:t xml:space="preserve"> - open Wānanga at the beginning of the week and close at the end of the week.  </w:t>
      </w:r>
    </w:p>
    <w:p w14:paraId="1503FF5F" w14:textId="77777777" w:rsidR="009B5A46" w:rsidRPr="009B5A46" w:rsidRDefault="009B5A46" w:rsidP="00BF3FE2">
      <w:pPr>
        <w:pStyle w:val="NormalWeb"/>
        <w:numPr>
          <w:ilvl w:val="0"/>
          <w:numId w:val="34"/>
        </w:numPr>
        <w:spacing w:before="0" w:beforeAutospacing="0" w:after="0" w:afterAutospacing="0"/>
        <w:textAlignment w:val="baseline"/>
        <w:rPr>
          <w:rFonts w:ascii="Palatino Linotype" w:hAnsi="Palatino Linotype" w:cs="Arial"/>
          <w:color w:val="000000"/>
          <w:sz w:val="22"/>
          <w:szCs w:val="22"/>
        </w:rPr>
      </w:pPr>
      <w:r w:rsidRPr="009B5A46">
        <w:rPr>
          <w:rFonts w:ascii="Palatino Linotype" w:hAnsi="Palatino Linotype" w:cs="Arial"/>
          <w:color w:val="000000"/>
          <w:sz w:val="22"/>
          <w:szCs w:val="22"/>
        </w:rPr>
        <w:t xml:space="preserve">Kaiako will use the correct </w:t>
      </w:r>
      <w:r w:rsidRPr="009B5A46">
        <w:rPr>
          <w:rFonts w:ascii="Palatino Linotype" w:hAnsi="Palatino Linotype" w:cs="Arial"/>
          <w:b/>
          <w:bCs/>
          <w:color w:val="000000"/>
          <w:sz w:val="22"/>
          <w:szCs w:val="22"/>
        </w:rPr>
        <w:t>pronunciation</w:t>
      </w:r>
      <w:r w:rsidRPr="009B5A46">
        <w:rPr>
          <w:rFonts w:ascii="Palatino Linotype" w:hAnsi="Palatino Linotype" w:cs="Arial"/>
          <w:color w:val="000000"/>
          <w:sz w:val="22"/>
          <w:szCs w:val="22"/>
        </w:rPr>
        <w:t xml:space="preserve"> of ākonga names</w:t>
      </w:r>
    </w:p>
    <w:p w14:paraId="5568A8F1" w14:textId="4E406EE8" w:rsidR="009B5A46" w:rsidRPr="009B5A46" w:rsidRDefault="009B5A46" w:rsidP="00BF3FE2">
      <w:pPr>
        <w:pStyle w:val="NormalWeb"/>
        <w:numPr>
          <w:ilvl w:val="0"/>
          <w:numId w:val="34"/>
        </w:numPr>
        <w:spacing w:before="0" w:beforeAutospacing="0" w:after="0" w:afterAutospacing="0"/>
        <w:textAlignment w:val="baseline"/>
        <w:rPr>
          <w:rFonts w:ascii="Palatino Linotype" w:hAnsi="Palatino Linotype" w:cs="Arial"/>
          <w:color w:val="000000"/>
          <w:sz w:val="22"/>
          <w:szCs w:val="22"/>
        </w:rPr>
      </w:pPr>
      <w:r w:rsidRPr="009B5A46">
        <w:rPr>
          <w:rFonts w:ascii="Palatino Linotype" w:hAnsi="Palatino Linotype" w:cs="Arial"/>
          <w:b/>
          <w:bCs/>
          <w:color w:val="000000"/>
          <w:sz w:val="22"/>
          <w:szCs w:val="22"/>
        </w:rPr>
        <w:t>Whakataukī</w:t>
      </w:r>
      <w:r w:rsidRPr="009B5A46">
        <w:rPr>
          <w:rFonts w:ascii="Palatino Linotype" w:hAnsi="Palatino Linotype" w:cs="Arial"/>
          <w:color w:val="000000"/>
          <w:sz w:val="22"/>
          <w:szCs w:val="22"/>
        </w:rPr>
        <w:t xml:space="preserve"> will be used to support the major themes/topics in </w:t>
      </w:r>
      <w:r w:rsidR="00CD36C2" w:rsidRPr="009B5A46">
        <w:rPr>
          <w:rFonts w:ascii="Palatino Linotype" w:hAnsi="Palatino Linotype" w:cs="Arial"/>
          <w:color w:val="000000"/>
          <w:sz w:val="22"/>
          <w:szCs w:val="22"/>
        </w:rPr>
        <w:t>Wānanga -</w:t>
      </w:r>
      <w:r w:rsidRPr="009B5A46">
        <w:rPr>
          <w:rFonts w:ascii="Palatino Linotype" w:hAnsi="Palatino Linotype" w:cs="Arial"/>
          <w:color w:val="000000"/>
          <w:sz w:val="22"/>
          <w:szCs w:val="22"/>
        </w:rPr>
        <w:t xml:space="preserve"> kōrero or activities will be designed by kaiako to embed the Whakataukī across the learning of the topic. These can be found in the teacher planner. </w:t>
      </w:r>
    </w:p>
    <w:p w14:paraId="2B25FFB1" w14:textId="1AD27134" w:rsidR="009B5A46" w:rsidRPr="009B5A46" w:rsidRDefault="009B5A46" w:rsidP="00BF3FE2">
      <w:pPr>
        <w:pStyle w:val="NormalWeb"/>
        <w:numPr>
          <w:ilvl w:val="0"/>
          <w:numId w:val="34"/>
        </w:numPr>
        <w:spacing w:before="0" w:beforeAutospacing="0" w:after="0" w:afterAutospacing="0"/>
        <w:textAlignment w:val="baseline"/>
        <w:rPr>
          <w:rFonts w:ascii="Palatino Linotype" w:hAnsi="Palatino Linotype" w:cs="Arial"/>
          <w:color w:val="000000"/>
          <w:sz w:val="22"/>
          <w:szCs w:val="22"/>
        </w:rPr>
      </w:pPr>
      <w:r w:rsidRPr="009B5A46">
        <w:rPr>
          <w:rFonts w:ascii="Palatino Linotype" w:hAnsi="Palatino Linotype" w:cs="Arial"/>
          <w:b/>
          <w:bCs/>
          <w:color w:val="000000"/>
          <w:sz w:val="22"/>
          <w:szCs w:val="22"/>
        </w:rPr>
        <w:t>Waiata</w:t>
      </w:r>
      <w:r w:rsidRPr="009B5A46">
        <w:rPr>
          <w:rFonts w:ascii="Palatino Linotype" w:hAnsi="Palatino Linotype" w:cs="Arial"/>
          <w:color w:val="000000"/>
          <w:sz w:val="22"/>
          <w:szCs w:val="22"/>
        </w:rPr>
        <w:t xml:space="preserve"> can be used as part of the Wānanga programme. For </w:t>
      </w:r>
      <w:r w:rsidR="00CD36C2" w:rsidRPr="009B5A46">
        <w:rPr>
          <w:rFonts w:ascii="Palatino Linotype" w:hAnsi="Palatino Linotype" w:cs="Arial"/>
          <w:color w:val="000000"/>
          <w:sz w:val="22"/>
          <w:szCs w:val="22"/>
        </w:rPr>
        <w:t>example,</w:t>
      </w:r>
      <w:r w:rsidRPr="009B5A46">
        <w:rPr>
          <w:rFonts w:ascii="Palatino Linotype" w:hAnsi="Palatino Linotype" w:cs="Arial"/>
          <w:color w:val="000000"/>
          <w:sz w:val="22"/>
          <w:szCs w:val="22"/>
        </w:rPr>
        <w:t xml:space="preserve"> there are waiata available through </w:t>
      </w:r>
      <w:hyperlink r:id="rId23" w:history="1">
        <w:r w:rsidRPr="009B5A46">
          <w:rPr>
            <w:rStyle w:val="Hyperlink"/>
            <w:rFonts w:ascii="Palatino Linotype" w:hAnsi="Palatino Linotype" w:cs="Arial"/>
            <w:color w:val="1155CC"/>
            <w:sz w:val="22"/>
            <w:szCs w:val="22"/>
          </w:rPr>
          <w:t>Mātauraka Mahaanui</w:t>
        </w:r>
      </w:hyperlink>
      <w:r w:rsidRPr="009B5A46">
        <w:rPr>
          <w:rFonts w:ascii="Palatino Linotype" w:hAnsi="Palatino Linotype" w:cs="Arial"/>
          <w:color w:val="000000"/>
          <w:sz w:val="22"/>
          <w:szCs w:val="22"/>
        </w:rPr>
        <w:t>  that can support celebration of events </w:t>
      </w:r>
    </w:p>
    <w:p w14:paraId="6BCEF07B" w14:textId="107C3875" w:rsidR="009B5A46" w:rsidRPr="009B5A46" w:rsidRDefault="009B5A46" w:rsidP="00BF3FE2">
      <w:pPr>
        <w:pStyle w:val="NormalWeb"/>
        <w:numPr>
          <w:ilvl w:val="0"/>
          <w:numId w:val="34"/>
        </w:numPr>
        <w:spacing w:before="0" w:beforeAutospacing="0" w:after="0" w:afterAutospacing="0"/>
        <w:textAlignment w:val="baseline"/>
        <w:rPr>
          <w:rFonts w:ascii="Palatino Linotype" w:hAnsi="Palatino Linotype" w:cs="Arial"/>
          <w:color w:val="000000"/>
          <w:sz w:val="22"/>
          <w:szCs w:val="22"/>
        </w:rPr>
      </w:pPr>
      <w:r w:rsidRPr="009B5A46">
        <w:rPr>
          <w:rFonts w:ascii="Palatino Linotype" w:hAnsi="Palatino Linotype" w:cs="Arial"/>
          <w:color w:val="000000"/>
          <w:sz w:val="22"/>
          <w:szCs w:val="22"/>
        </w:rPr>
        <w:t xml:space="preserve">Significant events and contexts that are important to a </w:t>
      </w:r>
      <w:r w:rsidRPr="009B5A46">
        <w:rPr>
          <w:rFonts w:ascii="Palatino Linotype" w:hAnsi="Palatino Linotype" w:cs="Arial"/>
          <w:b/>
          <w:bCs/>
          <w:color w:val="000000"/>
          <w:sz w:val="22"/>
          <w:szCs w:val="22"/>
        </w:rPr>
        <w:t>Mātauranga Māori and Te Ao Māori view</w:t>
      </w:r>
      <w:r w:rsidRPr="009B5A46">
        <w:rPr>
          <w:rFonts w:ascii="Palatino Linotype" w:hAnsi="Palatino Linotype" w:cs="Arial"/>
          <w:color w:val="000000"/>
          <w:sz w:val="22"/>
          <w:szCs w:val="22"/>
        </w:rPr>
        <w:t xml:space="preserve"> will be given ‘space’ and priority for learning in Wānanga, for </w:t>
      </w:r>
      <w:r w:rsidR="00CD36C2" w:rsidRPr="009B5A46">
        <w:rPr>
          <w:rFonts w:ascii="Palatino Linotype" w:hAnsi="Palatino Linotype" w:cs="Arial"/>
          <w:color w:val="000000"/>
          <w:sz w:val="22"/>
          <w:szCs w:val="22"/>
        </w:rPr>
        <w:t>example,</w:t>
      </w:r>
      <w:r w:rsidRPr="009B5A46">
        <w:rPr>
          <w:rFonts w:ascii="Palatino Linotype" w:hAnsi="Palatino Linotype" w:cs="Arial"/>
          <w:color w:val="000000"/>
          <w:sz w:val="22"/>
          <w:szCs w:val="22"/>
        </w:rPr>
        <w:t xml:space="preserve"> (not an exhaustive list):</w:t>
      </w:r>
    </w:p>
    <w:p w14:paraId="7CEC8DF3" w14:textId="77777777" w:rsidR="009B5A46" w:rsidRPr="009B5A46" w:rsidRDefault="009B5A46" w:rsidP="00BF3FE2">
      <w:pPr>
        <w:pStyle w:val="NormalWeb"/>
        <w:numPr>
          <w:ilvl w:val="1"/>
          <w:numId w:val="34"/>
        </w:numPr>
        <w:spacing w:before="0" w:beforeAutospacing="0" w:after="0" w:afterAutospacing="0"/>
        <w:textAlignment w:val="baseline"/>
        <w:rPr>
          <w:rFonts w:ascii="Palatino Linotype" w:hAnsi="Palatino Linotype"/>
          <w:color w:val="000000"/>
          <w:sz w:val="22"/>
          <w:szCs w:val="22"/>
        </w:rPr>
      </w:pPr>
      <w:r w:rsidRPr="009B5A46">
        <w:rPr>
          <w:rFonts w:ascii="Palatino Linotype" w:hAnsi="Palatino Linotype"/>
          <w:color w:val="000000"/>
          <w:sz w:val="22"/>
          <w:szCs w:val="22"/>
        </w:rPr>
        <w:t>Matariki</w:t>
      </w:r>
    </w:p>
    <w:p w14:paraId="1A0E9971" w14:textId="77777777" w:rsidR="009B5A46" w:rsidRPr="009B5A46" w:rsidRDefault="009B5A46" w:rsidP="00BF3FE2">
      <w:pPr>
        <w:pStyle w:val="NormalWeb"/>
        <w:numPr>
          <w:ilvl w:val="1"/>
          <w:numId w:val="34"/>
        </w:numPr>
        <w:spacing w:before="0" w:beforeAutospacing="0" w:after="0" w:afterAutospacing="0"/>
        <w:textAlignment w:val="baseline"/>
        <w:rPr>
          <w:rFonts w:ascii="Palatino Linotype" w:hAnsi="Palatino Linotype"/>
          <w:color w:val="000000"/>
          <w:sz w:val="22"/>
          <w:szCs w:val="22"/>
        </w:rPr>
      </w:pPr>
      <w:r w:rsidRPr="009B5A46">
        <w:rPr>
          <w:rFonts w:ascii="Palatino Linotype" w:hAnsi="Palatino Linotype"/>
          <w:color w:val="000000"/>
          <w:sz w:val="22"/>
          <w:szCs w:val="22"/>
        </w:rPr>
        <w:t>Te Wiki o Te Reo Māori</w:t>
      </w:r>
    </w:p>
    <w:p w14:paraId="3D2148C3" w14:textId="77777777" w:rsidR="009B5A46" w:rsidRPr="009B5A46" w:rsidRDefault="009B5A46" w:rsidP="00BF3FE2">
      <w:pPr>
        <w:pStyle w:val="NormalWeb"/>
        <w:numPr>
          <w:ilvl w:val="1"/>
          <w:numId w:val="34"/>
        </w:numPr>
        <w:spacing w:before="0" w:beforeAutospacing="0" w:after="0" w:afterAutospacing="0"/>
        <w:textAlignment w:val="baseline"/>
        <w:rPr>
          <w:rFonts w:ascii="Palatino Linotype" w:hAnsi="Palatino Linotype"/>
          <w:color w:val="000000"/>
          <w:sz w:val="22"/>
          <w:szCs w:val="22"/>
        </w:rPr>
      </w:pPr>
      <w:r w:rsidRPr="009B5A46">
        <w:rPr>
          <w:rFonts w:ascii="Palatino Linotype" w:hAnsi="Palatino Linotype"/>
          <w:color w:val="000000"/>
          <w:sz w:val="22"/>
          <w:szCs w:val="22"/>
        </w:rPr>
        <w:t>Cultural narrative of Rakahuri</w:t>
      </w:r>
    </w:p>
    <w:p w14:paraId="40F129F8" w14:textId="77777777" w:rsidR="009B5A46" w:rsidRPr="009B5A46" w:rsidRDefault="009B5A46" w:rsidP="009B5A46">
      <w:pPr>
        <w:spacing w:after="240"/>
        <w:rPr>
          <w:rFonts w:ascii="Palatino Linotype" w:hAnsi="Palatino Linotype"/>
        </w:rPr>
      </w:pPr>
    </w:p>
    <w:p w14:paraId="7EE3F3B8" w14:textId="77777777" w:rsidR="009B5A46" w:rsidRPr="009B5A46" w:rsidRDefault="009B5A46" w:rsidP="009B5A46">
      <w:pPr>
        <w:pStyle w:val="Heading1"/>
        <w:spacing w:before="0" w:beforeAutospacing="0" w:after="0" w:afterAutospacing="0"/>
        <w:rPr>
          <w:rFonts w:ascii="Palatino Linotype" w:hAnsi="Palatino Linotype"/>
          <w:sz w:val="36"/>
          <w:szCs w:val="36"/>
        </w:rPr>
      </w:pPr>
      <w:r w:rsidRPr="009B5A46">
        <w:rPr>
          <w:rFonts w:ascii="Palatino Linotype" w:hAnsi="Palatino Linotype"/>
          <w:color w:val="006018"/>
          <w:sz w:val="36"/>
          <w:szCs w:val="36"/>
          <w:shd w:val="clear" w:color="auto" w:fill="FFFFFF"/>
        </w:rPr>
        <w:t>Progress and Achievement</w:t>
      </w:r>
    </w:p>
    <w:p w14:paraId="0A09D7E0" w14:textId="77777777" w:rsidR="009B5A46" w:rsidRPr="009B5A46" w:rsidRDefault="009B5A46" w:rsidP="009B5A46">
      <w:pPr>
        <w:rPr>
          <w:rFonts w:ascii="Palatino Linotype" w:hAnsi="Palatino Linotype"/>
        </w:rPr>
      </w:pPr>
    </w:p>
    <w:p w14:paraId="36AB73EF" w14:textId="77777777" w:rsidR="009B5A46" w:rsidRPr="009B5A46" w:rsidRDefault="009B5A46" w:rsidP="009B5A46">
      <w:pPr>
        <w:pStyle w:val="Heading2"/>
        <w:spacing w:before="0"/>
        <w:rPr>
          <w:rFonts w:ascii="Palatino Linotype" w:hAnsi="Palatino Linotype"/>
          <w:b/>
          <w:bCs/>
          <w:sz w:val="32"/>
          <w:szCs w:val="32"/>
        </w:rPr>
      </w:pPr>
      <w:r w:rsidRPr="009B5A46">
        <w:rPr>
          <w:rFonts w:ascii="Palatino Linotype" w:hAnsi="Palatino Linotype"/>
          <w:b/>
          <w:bCs/>
          <w:color w:val="006018"/>
          <w:sz w:val="32"/>
          <w:szCs w:val="32"/>
        </w:rPr>
        <w:t>Literacy and Numeracy 2023</w:t>
      </w:r>
    </w:p>
    <w:p w14:paraId="7F839BBB" w14:textId="5AC9AA9E" w:rsidR="009B5A46" w:rsidRPr="009B5A46" w:rsidRDefault="009B5A46" w:rsidP="009B5A46">
      <w:pPr>
        <w:pStyle w:val="NormalWeb"/>
        <w:spacing w:before="0" w:beforeAutospacing="0" w:after="0" w:afterAutospacing="0"/>
        <w:jc w:val="both"/>
        <w:rPr>
          <w:rFonts w:ascii="Palatino Linotype" w:hAnsi="Palatino Linotype"/>
          <w:sz w:val="22"/>
          <w:szCs w:val="22"/>
        </w:rPr>
      </w:pPr>
      <w:r w:rsidRPr="009B5A46">
        <w:rPr>
          <w:rFonts w:ascii="Palatino Linotype" w:hAnsi="Palatino Linotype"/>
          <w:color w:val="000000"/>
          <w:sz w:val="22"/>
          <w:szCs w:val="22"/>
        </w:rPr>
        <w:t xml:space="preserve">All ākonga are required to achieve 10 credits at Level 1 in </w:t>
      </w:r>
      <w:r w:rsidR="00D429EE" w:rsidRPr="009B5A46">
        <w:rPr>
          <w:rFonts w:ascii="Palatino Linotype" w:hAnsi="Palatino Linotype"/>
          <w:color w:val="000000"/>
          <w:sz w:val="22"/>
          <w:szCs w:val="22"/>
        </w:rPr>
        <w:t xml:space="preserve">Literacy </w:t>
      </w:r>
      <w:r w:rsidRPr="009B5A46">
        <w:rPr>
          <w:rFonts w:ascii="Palatino Linotype" w:hAnsi="Palatino Linotype"/>
          <w:color w:val="000000"/>
          <w:sz w:val="22"/>
          <w:szCs w:val="22"/>
        </w:rPr>
        <w:t xml:space="preserve">and </w:t>
      </w:r>
      <w:r w:rsidR="00D429EE" w:rsidRPr="009B5A46">
        <w:rPr>
          <w:rFonts w:ascii="Palatino Linotype" w:hAnsi="Palatino Linotype"/>
          <w:color w:val="000000"/>
          <w:sz w:val="22"/>
          <w:szCs w:val="22"/>
        </w:rPr>
        <w:t xml:space="preserve">Numeracy </w:t>
      </w:r>
      <w:r w:rsidRPr="009B5A46">
        <w:rPr>
          <w:rFonts w:ascii="Palatino Linotype" w:hAnsi="Palatino Linotype"/>
          <w:color w:val="000000"/>
          <w:sz w:val="22"/>
          <w:szCs w:val="22"/>
        </w:rPr>
        <w:t>to achieve NCEA Level 1. At Rangiora High School in 2023:</w:t>
      </w:r>
    </w:p>
    <w:p w14:paraId="76FA6132" w14:textId="38AB2F29" w:rsidR="009B5A46" w:rsidRPr="009B5A46" w:rsidRDefault="009B5A46" w:rsidP="00D429EE">
      <w:pPr>
        <w:pStyle w:val="NormalWeb"/>
        <w:numPr>
          <w:ilvl w:val="0"/>
          <w:numId w:val="35"/>
        </w:numPr>
        <w:spacing w:before="240" w:beforeAutospacing="0" w:after="0" w:afterAutospacing="0"/>
        <w:ind w:left="643"/>
        <w:textAlignment w:val="baseline"/>
        <w:rPr>
          <w:rFonts w:ascii="Palatino Linotype" w:hAnsi="Palatino Linotype"/>
          <w:color w:val="000000"/>
          <w:sz w:val="22"/>
          <w:szCs w:val="22"/>
        </w:rPr>
      </w:pPr>
      <w:r w:rsidRPr="009B5A46">
        <w:rPr>
          <w:rFonts w:ascii="Palatino Linotype" w:hAnsi="Palatino Linotype"/>
          <w:color w:val="000000"/>
          <w:sz w:val="22"/>
          <w:szCs w:val="22"/>
        </w:rPr>
        <w:t>86% of Year 11 Māori ākonga gained Level 1 Literacy (the rate for all Year 11 ākonga was 87.1%) The national rate for all Year 11 ākonga was 83.7%</w:t>
      </w:r>
    </w:p>
    <w:p w14:paraId="7E6FBC90" w14:textId="6EED11BF" w:rsidR="009B5A46" w:rsidRPr="009B5A46" w:rsidRDefault="009B5A46" w:rsidP="00BF3FE2">
      <w:pPr>
        <w:pStyle w:val="NormalWeb"/>
        <w:numPr>
          <w:ilvl w:val="0"/>
          <w:numId w:val="35"/>
        </w:numPr>
        <w:spacing w:before="0" w:beforeAutospacing="0" w:after="0" w:afterAutospacing="0"/>
        <w:ind w:left="643"/>
        <w:textAlignment w:val="baseline"/>
        <w:rPr>
          <w:rFonts w:ascii="Palatino Linotype" w:hAnsi="Palatino Linotype"/>
          <w:color w:val="000000"/>
          <w:sz w:val="22"/>
          <w:szCs w:val="22"/>
        </w:rPr>
      </w:pPr>
      <w:r w:rsidRPr="009B5A46">
        <w:rPr>
          <w:rFonts w:ascii="Palatino Linotype" w:hAnsi="Palatino Linotype"/>
          <w:color w:val="000000"/>
          <w:sz w:val="22"/>
          <w:szCs w:val="22"/>
        </w:rPr>
        <w:t>86.8% of Year 11 Māori ākonga gained Level 1 Numeracy (the rate for all Year 11 ākonga was 90.9%)</w:t>
      </w:r>
      <w:r w:rsidR="00CD36C2">
        <w:rPr>
          <w:rFonts w:ascii="Palatino Linotype" w:hAnsi="Palatino Linotype"/>
          <w:color w:val="000000"/>
          <w:sz w:val="22"/>
          <w:szCs w:val="22"/>
        </w:rPr>
        <w:t>.</w:t>
      </w:r>
      <w:r w:rsidRPr="009B5A46">
        <w:rPr>
          <w:rFonts w:ascii="Palatino Linotype" w:hAnsi="Palatino Linotype"/>
          <w:color w:val="000000"/>
          <w:sz w:val="22"/>
          <w:szCs w:val="22"/>
        </w:rPr>
        <w:t>  The</w:t>
      </w:r>
      <w:r w:rsidR="00CD36C2">
        <w:rPr>
          <w:rFonts w:ascii="Palatino Linotype" w:hAnsi="Palatino Linotype"/>
          <w:color w:val="000000"/>
          <w:sz w:val="22"/>
          <w:szCs w:val="22"/>
        </w:rPr>
        <w:t xml:space="preserve"> </w:t>
      </w:r>
      <w:r w:rsidRPr="009B5A46">
        <w:rPr>
          <w:rFonts w:ascii="Palatino Linotype" w:hAnsi="Palatino Linotype"/>
          <w:color w:val="000000"/>
          <w:sz w:val="22"/>
          <w:szCs w:val="22"/>
        </w:rPr>
        <w:t>national rate for all Year 11 ākonga was 81.3%</w:t>
      </w:r>
    </w:p>
    <w:p w14:paraId="1FA1D4D4" w14:textId="77777777" w:rsidR="009B5A46" w:rsidRPr="009B5A46" w:rsidRDefault="009B5A46" w:rsidP="009B5A46">
      <w:pPr>
        <w:rPr>
          <w:rFonts w:ascii="Palatino Linotype" w:hAnsi="Palatino Linotype"/>
        </w:rPr>
      </w:pPr>
    </w:p>
    <w:p w14:paraId="1E6E8DE1" w14:textId="7FF9E99D" w:rsidR="009B5A46" w:rsidRPr="009B5A46" w:rsidRDefault="009B5A46" w:rsidP="009B5A46">
      <w:pPr>
        <w:pStyle w:val="NormalWeb"/>
        <w:spacing w:before="0" w:beforeAutospacing="0" w:after="0" w:afterAutospacing="0"/>
        <w:jc w:val="both"/>
        <w:rPr>
          <w:rFonts w:ascii="Palatino Linotype" w:hAnsi="Palatino Linotype"/>
          <w:sz w:val="22"/>
          <w:szCs w:val="22"/>
        </w:rPr>
      </w:pPr>
      <w:r w:rsidRPr="009B5A46">
        <w:rPr>
          <w:rFonts w:ascii="Palatino Linotype" w:hAnsi="Palatino Linotype"/>
          <w:color w:val="000000"/>
          <w:sz w:val="22"/>
          <w:szCs w:val="22"/>
        </w:rPr>
        <w:t xml:space="preserve">For University Entrance, ākonga are required to achieve 10 credits in </w:t>
      </w:r>
      <w:r w:rsidR="008209ED" w:rsidRPr="009B5A46">
        <w:rPr>
          <w:rFonts w:ascii="Palatino Linotype" w:hAnsi="Palatino Linotype"/>
          <w:color w:val="000000"/>
          <w:sz w:val="22"/>
          <w:szCs w:val="22"/>
        </w:rPr>
        <w:t>Literacy</w:t>
      </w:r>
      <w:r w:rsidRPr="009B5A46">
        <w:rPr>
          <w:rFonts w:ascii="Palatino Linotype" w:hAnsi="Palatino Linotype"/>
          <w:color w:val="000000"/>
          <w:sz w:val="22"/>
          <w:szCs w:val="22"/>
        </w:rPr>
        <w:t>. These can be achieved in Level 2, or if needed, in Level 3. At Rangiora High School in 2023:</w:t>
      </w:r>
    </w:p>
    <w:p w14:paraId="1245A172" w14:textId="77777777" w:rsidR="009B5A46" w:rsidRPr="009B5A46" w:rsidRDefault="009B5A46" w:rsidP="008209ED">
      <w:pPr>
        <w:pStyle w:val="NormalWeb"/>
        <w:numPr>
          <w:ilvl w:val="0"/>
          <w:numId w:val="36"/>
        </w:numPr>
        <w:spacing w:before="240" w:beforeAutospacing="0" w:after="0" w:afterAutospacing="0"/>
        <w:ind w:left="643"/>
        <w:textAlignment w:val="baseline"/>
        <w:rPr>
          <w:rFonts w:ascii="Palatino Linotype" w:hAnsi="Palatino Linotype"/>
          <w:color w:val="000000"/>
          <w:sz w:val="22"/>
          <w:szCs w:val="22"/>
        </w:rPr>
      </w:pPr>
      <w:r w:rsidRPr="009B5A46">
        <w:rPr>
          <w:rFonts w:ascii="Palatino Linotype" w:hAnsi="Palatino Linotype"/>
          <w:color w:val="000000"/>
          <w:sz w:val="22"/>
          <w:szCs w:val="22"/>
        </w:rPr>
        <w:t>56.5% of Year 13 Māori ākonga gained UE literacy (the rate for all Year 13 ākonga was 55.9%) </w:t>
      </w:r>
    </w:p>
    <w:p w14:paraId="144F4871" w14:textId="77777777" w:rsidR="009B5A46" w:rsidRPr="009B5A46" w:rsidRDefault="009B5A46" w:rsidP="009B5A46">
      <w:pPr>
        <w:rPr>
          <w:rFonts w:ascii="Palatino Linotype" w:hAnsi="Palatino Linotype"/>
        </w:rPr>
      </w:pPr>
    </w:p>
    <w:p w14:paraId="409AC91A" w14:textId="77777777" w:rsidR="009B5A46" w:rsidRPr="009B5A46" w:rsidRDefault="009B5A46" w:rsidP="009B5A46">
      <w:pPr>
        <w:pStyle w:val="Heading2"/>
        <w:spacing w:before="0"/>
        <w:rPr>
          <w:rFonts w:ascii="Palatino Linotype" w:hAnsi="Palatino Linotype"/>
          <w:sz w:val="32"/>
          <w:szCs w:val="32"/>
        </w:rPr>
      </w:pPr>
      <w:r w:rsidRPr="009B5A46">
        <w:rPr>
          <w:rFonts w:ascii="Palatino Linotype" w:hAnsi="Palatino Linotype"/>
          <w:color w:val="006018"/>
          <w:sz w:val="32"/>
          <w:szCs w:val="32"/>
        </w:rPr>
        <w:t>NCEA Level 1-3 </w:t>
      </w:r>
    </w:p>
    <w:p w14:paraId="65625FF2" w14:textId="77777777" w:rsidR="009B5A46" w:rsidRPr="009B5A46" w:rsidRDefault="009B5A46" w:rsidP="009B5A46">
      <w:pPr>
        <w:pStyle w:val="Heading3"/>
        <w:shd w:val="clear" w:color="auto" w:fill="FFFFFF"/>
        <w:spacing w:before="0"/>
        <w:jc w:val="both"/>
        <w:rPr>
          <w:rFonts w:ascii="Palatino Linotype" w:hAnsi="Palatino Linotype"/>
          <w:sz w:val="22"/>
          <w:szCs w:val="22"/>
        </w:rPr>
      </w:pPr>
      <w:r w:rsidRPr="009B5A46">
        <w:rPr>
          <w:rFonts w:ascii="Palatino Linotype" w:hAnsi="Palatino Linotype"/>
          <w:color w:val="006018"/>
          <w:sz w:val="22"/>
          <w:szCs w:val="22"/>
        </w:rPr>
        <w:t>NZQA’s Equitable Educational Achievement for Ākonga Māori Project - Phase 1</w:t>
      </w:r>
    </w:p>
    <w:p w14:paraId="649FFBE6" w14:textId="0399C23C" w:rsidR="009B5A46" w:rsidRPr="009B5A46" w:rsidRDefault="009B5A46" w:rsidP="009B5A46">
      <w:pPr>
        <w:pStyle w:val="NormalWeb"/>
        <w:spacing w:before="0" w:beforeAutospacing="0" w:after="0" w:afterAutospacing="0"/>
        <w:jc w:val="both"/>
        <w:rPr>
          <w:rFonts w:ascii="Palatino Linotype" w:hAnsi="Palatino Linotype"/>
          <w:sz w:val="22"/>
          <w:szCs w:val="22"/>
        </w:rPr>
      </w:pPr>
      <w:r w:rsidRPr="009B5A46">
        <w:rPr>
          <w:rFonts w:ascii="Palatino Linotype" w:hAnsi="Palatino Linotype"/>
          <w:color w:val="000000"/>
          <w:sz w:val="22"/>
          <w:szCs w:val="22"/>
        </w:rPr>
        <w:t xml:space="preserve">After reviewing nationwide data, our school was identified as having raised Māori achievement of NCEA Level 1 ākonga from 2017 to 2020. </w:t>
      </w:r>
      <w:r w:rsidR="00CD36C2" w:rsidRPr="009B5A46">
        <w:rPr>
          <w:rFonts w:ascii="Palatino Linotype" w:hAnsi="Palatino Linotype"/>
          <w:color w:val="000000"/>
          <w:sz w:val="22"/>
          <w:szCs w:val="22"/>
        </w:rPr>
        <w:t>Unfortunately,</w:t>
      </w:r>
      <w:r w:rsidRPr="009B5A46">
        <w:rPr>
          <w:rFonts w:ascii="Palatino Linotype" w:hAnsi="Palatino Linotype"/>
          <w:color w:val="000000"/>
          <w:sz w:val="22"/>
          <w:szCs w:val="22"/>
        </w:rPr>
        <w:t xml:space="preserve"> since 2020, there has been a decline in our Māori achievement (this is consistent with the entire cohort and in many cases consistent with National results)</w:t>
      </w:r>
    </w:p>
    <w:p w14:paraId="688FA0C3" w14:textId="71FB1449" w:rsidR="009B5A46" w:rsidRDefault="009B5A46">
      <w:pPr>
        <w:rPr>
          <w:rFonts w:ascii="Palatino Linotype" w:hAnsi="Palatino Linotype"/>
        </w:rPr>
      </w:pPr>
      <w:r>
        <w:rPr>
          <w:rFonts w:ascii="Palatino Linotype" w:hAnsi="Palatino Linotype"/>
        </w:rPr>
        <w:br w:type="page"/>
      </w:r>
    </w:p>
    <w:p w14:paraId="48461E2B" w14:textId="77777777" w:rsidR="009B5A46" w:rsidRPr="009B5A46" w:rsidRDefault="009B5A46" w:rsidP="009B5A46">
      <w:pPr>
        <w:rPr>
          <w:rFonts w:ascii="Palatino Linotype" w:hAnsi="Palatino Linotype"/>
        </w:rPr>
      </w:pPr>
    </w:p>
    <w:p w14:paraId="69173C7E" w14:textId="77777777" w:rsidR="009B5A46" w:rsidRPr="009B5A46" w:rsidRDefault="009B5A46" w:rsidP="009B5A46">
      <w:pPr>
        <w:pStyle w:val="Heading3"/>
        <w:shd w:val="clear" w:color="auto" w:fill="FFFFFF"/>
        <w:spacing w:before="0"/>
        <w:jc w:val="both"/>
        <w:rPr>
          <w:rFonts w:ascii="Palatino Linotype" w:hAnsi="Palatino Linotype"/>
          <w:sz w:val="32"/>
          <w:szCs w:val="32"/>
        </w:rPr>
      </w:pPr>
      <w:r w:rsidRPr="009B5A46">
        <w:rPr>
          <w:rFonts w:ascii="Palatino Linotype" w:hAnsi="Palatino Linotype"/>
          <w:b/>
          <w:bCs/>
          <w:color w:val="006018"/>
          <w:sz w:val="32"/>
          <w:szCs w:val="32"/>
        </w:rPr>
        <w:t>2023 NCEA Results</w:t>
      </w:r>
    </w:p>
    <w:p w14:paraId="3B789DF1" w14:textId="77777777" w:rsidR="009B5A46" w:rsidRPr="009B5A46" w:rsidRDefault="009B5A46" w:rsidP="009B5A46">
      <w:pPr>
        <w:jc w:val="center"/>
        <w:rPr>
          <w:rFonts w:ascii="Palatino Linotype" w:hAnsi="Palatino Linotype"/>
        </w:rPr>
      </w:pPr>
    </w:p>
    <w:tbl>
      <w:tblPr>
        <w:tblW w:w="0" w:type="auto"/>
        <w:tblCellMar>
          <w:top w:w="15" w:type="dxa"/>
          <w:left w:w="15" w:type="dxa"/>
          <w:bottom w:w="15" w:type="dxa"/>
          <w:right w:w="15" w:type="dxa"/>
        </w:tblCellMar>
        <w:tblLook w:val="04A0" w:firstRow="1" w:lastRow="0" w:firstColumn="1" w:lastColumn="0" w:noHBand="0" w:noVBand="1"/>
      </w:tblPr>
      <w:tblGrid>
        <w:gridCol w:w="2247"/>
        <w:gridCol w:w="912"/>
        <w:gridCol w:w="850"/>
        <w:gridCol w:w="993"/>
        <w:gridCol w:w="1112"/>
        <w:gridCol w:w="318"/>
        <w:gridCol w:w="1241"/>
      </w:tblGrid>
      <w:tr w:rsidR="009B5A46" w:rsidRPr="009B5A46" w14:paraId="5DA5E4D5" w14:textId="77777777" w:rsidTr="006E2851">
        <w:trPr>
          <w:gridAfter w:val="1"/>
          <w:wAfter w:w="1241" w:type="dxa"/>
          <w:trHeight w:val="315"/>
        </w:trPr>
        <w:tc>
          <w:tcPr>
            <w:tcW w:w="4009" w:type="dxa"/>
            <w:gridSpan w:val="3"/>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1D4FFD2C" w14:textId="6C734E7A"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Level 1 - %</w:t>
            </w:r>
          </w:p>
        </w:tc>
        <w:tc>
          <w:tcPr>
            <w:tcW w:w="993" w:type="dxa"/>
            <w:tcBorders>
              <w:bottom w:val="single" w:sz="6" w:space="0" w:color="CCCCCC"/>
            </w:tcBorders>
            <w:tcMar>
              <w:top w:w="100" w:type="dxa"/>
              <w:left w:w="100" w:type="dxa"/>
              <w:bottom w:w="100" w:type="dxa"/>
              <w:right w:w="100" w:type="dxa"/>
            </w:tcMar>
            <w:hideMark/>
          </w:tcPr>
          <w:p w14:paraId="20B03390" w14:textId="77777777" w:rsidR="009B5A46" w:rsidRPr="009B5A46" w:rsidRDefault="009B5A46" w:rsidP="009B5A46">
            <w:pPr>
              <w:jc w:val="center"/>
              <w:rPr>
                <w:rFonts w:ascii="Palatino Linotype" w:hAnsi="Palatino Linotype"/>
              </w:rPr>
            </w:pPr>
          </w:p>
        </w:tc>
        <w:tc>
          <w:tcPr>
            <w:tcW w:w="1430" w:type="dxa"/>
            <w:gridSpan w:val="2"/>
            <w:tcBorders>
              <w:bottom w:val="single" w:sz="6" w:space="0" w:color="CCCCCC"/>
            </w:tcBorders>
            <w:tcMar>
              <w:top w:w="100" w:type="dxa"/>
              <w:left w:w="100" w:type="dxa"/>
              <w:bottom w:w="100" w:type="dxa"/>
              <w:right w:w="100" w:type="dxa"/>
            </w:tcMar>
            <w:hideMark/>
          </w:tcPr>
          <w:p w14:paraId="22B6E618" w14:textId="77777777" w:rsidR="009B5A46" w:rsidRPr="009B5A46" w:rsidRDefault="009B5A46" w:rsidP="009B5A46">
            <w:pPr>
              <w:jc w:val="center"/>
              <w:rPr>
                <w:rFonts w:ascii="Palatino Linotype" w:hAnsi="Palatino Linotype"/>
              </w:rPr>
            </w:pPr>
          </w:p>
        </w:tc>
      </w:tr>
      <w:tr w:rsidR="009B5A46" w:rsidRPr="009B5A46" w14:paraId="305CA52A" w14:textId="77777777" w:rsidTr="006E2851">
        <w:trPr>
          <w:trHeight w:val="315"/>
        </w:trPr>
        <w:tc>
          <w:tcPr>
            <w:tcW w:w="2247" w:type="dxa"/>
            <w:tcBorders>
              <w:top w:val="single" w:sz="6" w:space="0" w:color="CCCCCC"/>
              <w:left w:val="single" w:sz="6" w:space="0" w:color="CCCCCC"/>
              <w:bottom w:val="single" w:sz="6" w:space="0" w:color="CCCCCC"/>
              <w:right w:val="single" w:sz="6" w:space="0" w:color="CCCCCC"/>
            </w:tcBorders>
            <w:shd w:val="clear" w:color="auto" w:fill="6AA84F"/>
            <w:tcMar>
              <w:top w:w="40" w:type="dxa"/>
              <w:left w:w="40" w:type="dxa"/>
              <w:bottom w:w="40" w:type="dxa"/>
              <w:right w:w="40" w:type="dxa"/>
            </w:tcMar>
            <w:vAlign w:val="bottom"/>
            <w:hideMark/>
          </w:tcPr>
          <w:p w14:paraId="4048AF79"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Year 11</w:t>
            </w:r>
          </w:p>
        </w:tc>
        <w:tc>
          <w:tcPr>
            <w:tcW w:w="912" w:type="dxa"/>
            <w:tcBorders>
              <w:top w:val="single" w:sz="6" w:space="0" w:color="CCCCCC"/>
              <w:left w:val="single" w:sz="6" w:space="0" w:color="CCCCCC"/>
              <w:bottom w:val="single" w:sz="6" w:space="0" w:color="CCCCCC"/>
              <w:right w:val="single" w:sz="6" w:space="0" w:color="CCCCCC"/>
            </w:tcBorders>
            <w:shd w:val="clear" w:color="auto" w:fill="6AA84F"/>
            <w:tcMar>
              <w:top w:w="40" w:type="dxa"/>
              <w:left w:w="40" w:type="dxa"/>
              <w:bottom w:w="40" w:type="dxa"/>
              <w:right w:w="40" w:type="dxa"/>
            </w:tcMar>
            <w:vAlign w:val="bottom"/>
            <w:hideMark/>
          </w:tcPr>
          <w:p w14:paraId="3F80849B"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2020</w:t>
            </w:r>
          </w:p>
        </w:tc>
        <w:tc>
          <w:tcPr>
            <w:tcW w:w="850" w:type="dxa"/>
            <w:tcBorders>
              <w:top w:val="single" w:sz="6" w:space="0" w:color="CCCCCC"/>
              <w:left w:val="single" w:sz="6" w:space="0" w:color="CCCCCC"/>
              <w:bottom w:val="single" w:sz="6" w:space="0" w:color="CCCCCC"/>
              <w:right w:val="single" w:sz="6" w:space="0" w:color="CCCCCC"/>
            </w:tcBorders>
            <w:shd w:val="clear" w:color="auto" w:fill="6AA84F"/>
            <w:tcMar>
              <w:top w:w="40" w:type="dxa"/>
              <w:left w:w="40" w:type="dxa"/>
              <w:bottom w:w="40" w:type="dxa"/>
              <w:right w:w="40" w:type="dxa"/>
            </w:tcMar>
            <w:vAlign w:val="bottom"/>
            <w:hideMark/>
          </w:tcPr>
          <w:p w14:paraId="406C0B5F"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2021</w:t>
            </w:r>
          </w:p>
        </w:tc>
        <w:tc>
          <w:tcPr>
            <w:tcW w:w="993" w:type="dxa"/>
            <w:tcBorders>
              <w:top w:val="single" w:sz="6" w:space="0" w:color="CCCCCC"/>
              <w:left w:val="single" w:sz="6" w:space="0" w:color="CCCCCC"/>
              <w:bottom w:val="single" w:sz="6" w:space="0" w:color="CCCCCC"/>
              <w:right w:val="single" w:sz="6" w:space="0" w:color="CCCCCC"/>
            </w:tcBorders>
            <w:shd w:val="clear" w:color="auto" w:fill="6AA84F"/>
            <w:tcMar>
              <w:top w:w="40" w:type="dxa"/>
              <w:left w:w="40" w:type="dxa"/>
              <w:bottom w:w="40" w:type="dxa"/>
              <w:right w:w="40" w:type="dxa"/>
            </w:tcMar>
            <w:vAlign w:val="bottom"/>
            <w:hideMark/>
          </w:tcPr>
          <w:p w14:paraId="0BFD05EB"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2022</w:t>
            </w:r>
          </w:p>
        </w:tc>
        <w:tc>
          <w:tcPr>
            <w:tcW w:w="1112" w:type="dxa"/>
            <w:tcBorders>
              <w:top w:val="single" w:sz="6" w:space="0" w:color="CCCCCC"/>
              <w:left w:val="single" w:sz="6" w:space="0" w:color="CCCCCC"/>
              <w:bottom w:val="single" w:sz="6" w:space="0" w:color="CCCCCC"/>
              <w:right w:val="single" w:sz="6" w:space="0" w:color="CCCCCC"/>
            </w:tcBorders>
            <w:shd w:val="clear" w:color="auto" w:fill="6AA84F"/>
            <w:tcMar>
              <w:top w:w="40" w:type="dxa"/>
              <w:left w:w="40" w:type="dxa"/>
              <w:bottom w:w="40" w:type="dxa"/>
              <w:right w:w="40" w:type="dxa"/>
            </w:tcMar>
            <w:vAlign w:val="bottom"/>
            <w:hideMark/>
          </w:tcPr>
          <w:p w14:paraId="04D8CA03"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2023</w:t>
            </w:r>
          </w:p>
        </w:tc>
        <w:tc>
          <w:tcPr>
            <w:tcW w:w="1559" w:type="dxa"/>
            <w:gridSpan w:val="2"/>
            <w:tcBorders>
              <w:top w:val="single" w:sz="6" w:space="0" w:color="CCCCCC"/>
              <w:left w:val="single" w:sz="6" w:space="0" w:color="CCCCCC"/>
              <w:bottom w:val="single" w:sz="6" w:space="0" w:color="CCCCCC"/>
              <w:right w:val="single" w:sz="6" w:space="0" w:color="CCCCCC"/>
            </w:tcBorders>
            <w:shd w:val="clear" w:color="auto" w:fill="6AA84F"/>
            <w:tcMar>
              <w:top w:w="40" w:type="dxa"/>
              <w:left w:w="40" w:type="dxa"/>
              <w:bottom w:w="40" w:type="dxa"/>
              <w:right w:w="40" w:type="dxa"/>
            </w:tcMar>
            <w:vAlign w:val="bottom"/>
            <w:hideMark/>
          </w:tcPr>
          <w:p w14:paraId="0BCA8D11"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NATIONAL</w:t>
            </w:r>
          </w:p>
          <w:p w14:paraId="74926C96"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2023</w:t>
            </w:r>
          </w:p>
        </w:tc>
      </w:tr>
      <w:tr w:rsidR="009B5A46" w:rsidRPr="009B5A46" w14:paraId="27ACC828" w14:textId="77777777" w:rsidTr="006E2851">
        <w:trPr>
          <w:trHeight w:val="315"/>
        </w:trPr>
        <w:tc>
          <w:tcPr>
            <w:tcW w:w="2247"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6D38FAAC"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NZ European</w:t>
            </w:r>
          </w:p>
        </w:tc>
        <w:tc>
          <w:tcPr>
            <w:tcW w:w="912"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3DF57E16"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82.8%</w:t>
            </w:r>
          </w:p>
        </w:tc>
        <w:tc>
          <w:tcPr>
            <w:tcW w:w="85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0DF2F786"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69.1%</w:t>
            </w:r>
          </w:p>
        </w:tc>
        <w:tc>
          <w:tcPr>
            <w:tcW w:w="993"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3D0E87E0"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72.4%</w:t>
            </w:r>
          </w:p>
        </w:tc>
        <w:tc>
          <w:tcPr>
            <w:tcW w:w="1112"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717F7F0E"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69.4%</w:t>
            </w:r>
          </w:p>
        </w:tc>
        <w:tc>
          <w:tcPr>
            <w:tcW w:w="1559" w:type="dxa"/>
            <w:gridSpan w:val="2"/>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433A1E64"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65.9%</w:t>
            </w:r>
          </w:p>
        </w:tc>
      </w:tr>
      <w:tr w:rsidR="009B5A46" w:rsidRPr="009B5A46" w14:paraId="4B78F5A2" w14:textId="77777777" w:rsidTr="006E2851">
        <w:trPr>
          <w:trHeight w:val="315"/>
        </w:trPr>
        <w:tc>
          <w:tcPr>
            <w:tcW w:w="2247"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2A877A9A"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Māori</w:t>
            </w:r>
          </w:p>
        </w:tc>
        <w:tc>
          <w:tcPr>
            <w:tcW w:w="912"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2A773825"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71.7%</w:t>
            </w:r>
          </w:p>
        </w:tc>
        <w:tc>
          <w:tcPr>
            <w:tcW w:w="850"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3AB1A0E2"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54.3%</w:t>
            </w:r>
          </w:p>
        </w:tc>
        <w:tc>
          <w:tcPr>
            <w:tcW w:w="993"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4B75D5D8"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61.3%</w:t>
            </w:r>
          </w:p>
        </w:tc>
        <w:tc>
          <w:tcPr>
            <w:tcW w:w="1112"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02998DD9"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60.4%</w:t>
            </w:r>
          </w:p>
        </w:tc>
        <w:tc>
          <w:tcPr>
            <w:tcW w:w="1559" w:type="dxa"/>
            <w:gridSpan w:val="2"/>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57E37128"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49.6%</w:t>
            </w:r>
          </w:p>
        </w:tc>
      </w:tr>
      <w:tr w:rsidR="009B5A46" w:rsidRPr="009B5A46" w14:paraId="00F02A4E" w14:textId="77777777" w:rsidTr="006E2851">
        <w:trPr>
          <w:trHeight w:val="315"/>
        </w:trPr>
        <w:tc>
          <w:tcPr>
            <w:tcW w:w="2247"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7A741A1F"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Pasifika</w:t>
            </w:r>
          </w:p>
        </w:tc>
        <w:tc>
          <w:tcPr>
            <w:tcW w:w="912"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531B0209"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81.8%</w:t>
            </w:r>
          </w:p>
        </w:tc>
        <w:tc>
          <w:tcPr>
            <w:tcW w:w="85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4E29E6F7"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71.4%</w:t>
            </w:r>
          </w:p>
        </w:tc>
        <w:tc>
          <w:tcPr>
            <w:tcW w:w="993"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388E6773"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62.5%</w:t>
            </w:r>
          </w:p>
        </w:tc>
        <w:tc>
          <w:tcPr>
            <w:tcW w:w="1112"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4A2378D3"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88.9%</w:t>
            </w:r>
          </w:p>
        </w:tc>
        <w:tc>
          <w:tcPr>
            <w:tcW w:w="1559" w:type="dxa"/>
            <w:gridSpan w:val="2"/>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4DDF0C85"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49.9%</w:t>
            </w:r>
          </w:p>
        </w:tc>
      </w:tr>
      <w:tr w:rsidR="009B5A46" w:rsidRPr="009B5A46" w14:paraId="4AE82BA0" w14:textId="77777777" w:rsidTr="006E2851">
        <w:trPr>
          <w:trHeight w:val="315"/>
        </w:trPr>
        <w:tc>
          <w:tcPr>
            <w:tcW w:w="2247"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1893999A"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Asian</w:t>
            </w:r>
          </w:p>
        </w:tc>
        <w:tc>
          <w:tcPr>
            <w:tcW w:w="912"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71786350"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100%</w:t>
            </w:r>
          </w:p>
        </w:tc>
        <w:tc>
          <w:tcPr>
            <w:tcW w:w="850"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3286EC83"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71.4%</w:t>
            </w:r>
          </w:p>
        </w:tc>
        <w:tc>
          <w:tcPr>
            <w:tcW w:w="993"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7D2C23CB"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80%</w:t>
            </w:r>
          </w:p>
        </w:tc>
        <w:tc>
          <w:tcPr>
            <w:tcW w:w="1112"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21662A85"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50%</w:t>
            </w:r>
          </w:p>
        </w:tc>
        <w:tc>
          <w:tcPr>
            <w:tcW w:w="1559" w:type="dxa"/>
            <w:gridSpan w:val="2"/>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6779E8E3"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58.3%</w:t>
            </w:r>
          </w:p>
        </w:tc>
      </w:tr>
      <w:tr w:rsidR="009B5A46" w:rsidRPr="009B5A46" w14:paraId="19265959" w14:textId="77777777" w:rsidTr="006E2851">
        <w:trPr>
          <w:trHeight w:val="315"/>
        </w:trPr>
        <w:tc>
          <w:tcPr>
            <w:tcW w:w="2247"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47DE66D3"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Other</w:t>
            </w:r>
          </w:p>
        </w:tc>
        <w:tc>
          <w:tcPr>
            <w:tcW w:w="912"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3A1B945B"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100%</w:t>
            </w:r>
          </w:p>
        </w:tc>
        <w:tc>
          <w:tcPr>
            <w:tcW w:w="85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4F172985"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50%</w:t>
            </w:r>
          </w:p>
        </w:tc>
        <w:tc>
          <w:tcPr>
            <w:tcW w:w="993"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46A0B193"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100%</w:t>
            </w:r>
          </w:p>
        </w:tc>
        <w:tc>
          <w:tcPr>
            <w:tcW w:w="1112"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1DC94193"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100%</w:t>
            </w:r>
          </w:p>
        </w:tc>
        <w:tc>
          <w:tcPr>
            <w:tcW w:w="1559" w:type="dxa"/>
            <w:gridSpan w:val="2"/>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4CE570D4"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5833%</w:t>
            </w:r>
          </w:p>
        </w:tc>
      </w:tr>
      <w:tr w:rsidR="009B5A46" w:rsidRPr="009B5A46" w14:paraId="501DB9F9" w14:textId="77777777" w:rsidTr="006E2851">
        <w:trPr>
          <w:trHeight w:val="315"/>
        </w:trPr>
        <w:tc>
          <w:tcPr>
            <w:tcW w:w="2247" w:type="dxa"/>
            <w:tcBorders>
              <w:top w:val="single" w:sz="6" w:space="0" w:color="CCCCCC"/>
              <w:left w:val="single" w:sz="6" w:space="0" w:color="CCCCCC"/>
              <w:bottom w:val="single" w:sz="6" w:space="0" w:color="CCCCCC"/>
              <w:right w:val="single" w:sz="6" w:space="0" w:color="CCCCCC"/>
            </w:tcBorders>
            <w:shd w:val="clear" w:color="auto" w:fill="C4E2A0"/>
            <w:tcMar>
              <w:top w:w="40" w:type="dxa"/>
              <w:left w:w="40" w:type="dxa"/>
              <w:bottom w:w="40" w:type="dxa"/>
              <w:right w:w="40" w:type="dxa"/>
            </w:tcMar>
            <w:vAlign w:val="bottom"/>
            <w:hideMark/>
          </w:tcPr>
          <w:p w14:paraId="6F3E671F"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Total</w:t>
            </w:r>
          </w:p>
        </w:tc>
        <w:tc>
          <w:tcPr>
            <w:tcW w:w="912" w:type="dxa"/>
            <w:tcBorders>
              <w:top w:val="single" w:sz="6" w:space="0" w:color="CCCCCC"/>
              <w:left w:val="single" w:sz="6" w:space="0" w:color="CCCCCC"/>
              <w:bottom w:val="single" w:sz="6" w:space="0" w:color="CCCCCC"/>
              <w:right w:val="single" w:sz="6" w:space="0" w:color="CCCCCC"/>
            </w:tcBorders>
            <w:shd w:val="clear" w:color="auto" w:fill="C4E2A0"/>
            <w:tcMar>
              <w:top w:w="40" w:type="dxa"/>
              <w:left w:w="40" w:type="dxa"/>
              <w:bottom w:w="40" w:type="dxa"/>
              <w:right w:w="40" w:type="dxa"/>
            </w:tcMar>
            <w:vAlign w:val="bottom"/>
            <w:hideMark/>
          </w:tcPr>
          <w:p w14:paraId="48070E84"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82.9%</w:t>
            </w:r>
          </w:p>
        </w:tc>
        <w:tc>
          <w:tcPr>
            <w:tcW w:w="850" w:type="dxa"/>
            <w:tcBorders>
              <w:top w:val="single" w:sz="6" w:space="0" w:color="CCCCCC"/>
              <w:left w:val="single" w:sz="6" w:space="0" w:color="CCCCCC"/>
              <w:bottom w:val="single" w:sz="6" w:space="0" w:color="CCCCCC"/>
              <w:right w:val="single" w:sz="6" w:space="0" w:color="CCCCCC"/>
            </w:tcBorders>
            <w:shd w:val="clear" w:color="auto" w:fill="C4E2A0"/>
            <w:tcMar>
              <w:top w:w="40" w:type="dxa"/>
              <w:left w:w="40" w:type="dxa"/>
              <w:bottom w:w="40" w:type="dxa"/>
              <w:right w:w="40" w:type="dxa"/>
            </w:tcMar>
            <w:vAlign w:val="bottom"/>
            <w:hideMark/>
          </w:tcPr>
          <w:p w14:paraId="51C4BA57"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69.6%</w:t>
            </w:r>
          </w:p>
        </w:tc>
        <w:tc>
          <w:tcPr>
            <w:tcW w:w="993" w:type="dxa"/>
            <w:tcBorders>
              <w:top w:val="single" w:sz="6" w:space="0" w:color="CCCCCC"/>
              <w:left w:val="single" w:sz="6" w:space="0" w:color="CCCCCC"/>
              <w:bottom w:val="single" w:sz="6" w:space="0" w:color="CCCCCC"/>
              <w:right w:val="single" w:sz="6" w:space="0" w:color="CCCCCC"/>
            </w:tcBorders>
            <w:shd w:val="clear" w:color="auto" w:fill="C4E2A0"/>
            <w:tcMar>
              <w:top w:w="40" w:type="dxa"/>
              <w:left w:w="40" w:type="dxa"/>
              <w:bottom w:w="40" w:type="dxa"/>
              <w:right w:w="40" w:type="dxa"/>
            </w:tcMar>
            <w:vAlign w:val="bottom"/>
            <w:hideMark/>
          </w:tcPr>
          <w:p w14:paraId="032D7406"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71.9%</w:t>
            </w:r>
          </w:p>
        </w:tc>
        <w:tc>
          <w:tcPr>
            <w:tcW w:w="1112" w:type="dxa"/>
            <w:tcBorders>
              <w:top w:val="single" w:sz="6" w:space="0" w:color="CCCCCC"/>
              <w:left w:val="single" w:sz="6" w:space="0" w:color="CCCCCC"/>
              <w:bottom w:val="single" w:sz="6" w:space="0" w:color="CCCCCC"/>
              <w:right w:val="single" w:sz="6" w:space="0" w:color="CCCCCC"/>
            </w:tcBorders>
            <w:shd w:val="clear" w:color="auto" w:fill="C4E2A0"/>
            <w:tcMar>
              <w:top w:w="40" w:type="dxa"/>
              <w:left w:w="40" w:type="dxa"/>
              <w:bottom w:w="40" w:type="dxa"/>
              <w:right w:w="40" w:type="dxa"/>
            </w:tcMar>
            <w:vAlign w:val="bottom"/>
            <w:hideMark/>
          </w:tcPr>
          <w:p w14:paraId="01C8CA8C"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69.2%</w:t>
            </w:r>
          </w:p>
        </w:tc>
        <w:tc>
          <w:tcPr>
            <w:tcW w:w="1559" w:type="dxa"/>
            <w:gridSpan w:val="2"/>
            <w:tcBorders>
              <w:top w:val="single" w:sz="6" w:space="0" w:color="CCCCCC"/>
              <w:left w:val="single" w:sz="6" w:space="0" w:color="CCCCCC"/>
              <w:bottom w:val="single" w:sz="6" w:space="0" w:color="CCCCCC"/>
              <w:right w:val="single" w:sz="6" w:space="0" w:color="CCCCCC"/>
            </w:tcBorders>
            <w:shd w:val="clear" w:color="auto" w:fill="C4E2A0"/>
            <w:tcMar>
              <w:top w:w="40" w:type="dxa"/>
              <w:left w:w="40" w:type="dxa"/>
              <w:bottom w:w="40" w:type="dxa"/>
              <w:right w:w="40" w:type="dxa"/>
            </w:tcMar>
            <w:vAlign w:val="bottom"/>
            <w:hideMark/>
          </w:tcPr>
          <w:p w14:paraId="0F0F1177"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60.0%</w:t>
            </w:r>
          </w:p>
        </w:tc>
      </w:tr>
    </w:tbl>
    <w:p w14:paraId="1F745D12" w14:textId="350A51F7" w:rsidR="009B5A46" w:rsidRPr="009B5A46" w:rsidRDefault="009B5A46" w:rsidP="009B5A46">
      <w:pPr>
        <w:spacing w:after="240"/>
        <w:jc w:val="center"/>
        <w:rPr>
          <w:rFonts w:ascii="Palatino Linotype" w:hAnsi="Palatino Linotype"/>
        </w:rPr>
      </w:pPr>
      <w:r w:rsidRPr="009B5A46">
        <w:rPr>
          <w:rFonts w:ascii="Palatino Linotype" w:hAnsi="Palatino Linotype"/>
        </w:rPr>
        <w:br/>
      </w:r>
    </w:p>
    <w:tbl>
      <w:tblPr>
        <w:tblW w:w="0" w:type="auto"/>
        <w:tblCellMar>
          <w:top w:w="15" w:type="dxa"/>
          <w:left w:w="15" w:type="dxa"/>
          <w:bottom w:w="15" w:type="dxa"/>
          <w:right w:w="15" w:type="dxa"/>
        </w:tblCellMar>
        <w:tblLook w:val="04A0" w:firstRow="1" w:lastRow="0" w:firstColumn="1" w:lastColumn="0" w:noHBand="0" w:noVBand="1"/>
      </w:tblPr>
      <w:tblGrid>
        <w:gridCol w:w="2308"/>
        <w:gridCol w:w="851"/>
        <w:gridCol w:w="850"/>
        <w:gridCol w:w="993"/>
        <w:gridCol w:w="992"/>
        <w:gridCol w:w="1701"/>
      </w:tblGrid>
      <w:tr w:rsidR="009B5A46" w:rsidRPr="009B5A46" w14:paraId="2A299478" w14:textId="77777777" w:rsidTr="006E2851">
        <w:trPr>
          <w:trHeight w:val="315"/>
        </w:trPr>
        <w:tc>
          <w:tcPr>
            <w:tcW w:w="5002" w:type="dxa"/>
            <w:gridSpan w:val="4"/>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E23341C" w14:textId="1E9686B3"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Level 2 - %</w:t>
            </w:r>
          </w:p>
        </w:tc>
        <w:tc>
          <w:tcPr>
            <w:tcW w:w="992" w:type="dxa"/>
            <w:tcBorders>
              <w:bottom w:val="single" w:sz="6" w:space="0" w:color="CCCCCC"/>
            </w:tcBorders>
            <w:tcMar>
              <w:top w:w="100" w:type="dxa"/>
              <w:left w:w="100" w:type="dxa"/>
              <w:bottom w:w="100" w:type="dxa"/>
              <w:right w:w="100" w:type="dxa"/>
            </w:tcMar>
            <w:hideMark/>
          </w:tcPr>
          <w:p w14:paraId="3792F555" w14:textId="77777777" w:rsidR="009B5A46" w:rsidRPr="009B5A46" w:rsidRDefault="009B5A46" w:rsidP="009B5A46">
            <w:pPr>
              <w:jc w:val="center"/>
              <w:rPr>
                <w:rFonts w:ascii="Palatino Linotype" w:hAnsi="Palatino Linotype"/>
              </w:rPr>
            </w:pPr>
          </w:p>
        </w:tc>
        <w:tc>
          <w:tcPr>
            <w:tcW w:w="1701" w:type="dxa"/>
            <w:tcBorders>
              <w:bottom w:val="single" w:sz="6" w:space="0" w:color="CCCCCC"/>
            </w:tcBorders>
            <w:tcMar>
              <w:top w:w="100" w:type="dxa"/>
              <w:left w:w="100" w:type="dxa"/>
              <w:bottom w:w="100" w:type="dxa"/>
              <w:right w:w="100" w:type="dxa"/>
            </w:tcMar>
            <w:hideMark/>
          </w:tcPr>
          <w:p w14:paraId="1BDA8B95" w14:textId="77777777" w:rsidR="009B5A46" w:rsidRPr="009B5A46" w:rsidRDefault="009B5A46" w:rsidP="009B5A46">
            <w:pPr>
              <w:jc w:val="center"/>
              <w:rPr>
                <w:rFonts w:ascii="Palatino Linotype" w:hAnsi="Palatino Linotype"/>
              </w:rPr>
            </w:pPr>
          </w:p>
        </w:tc>
      </w:tr>
      <w:tr w:rsidR="009B5A46" w:rsidRPr="009B5A46" w14:paraId="27C04494" w14:textId="77777777" w:rsidTr="006E2851">
        <w:trPr>
          <w:trHeight w:val="315"/>
        </w:trPr>
        <w:tc>
          <w:tcPr>
            <w:tcW w:w="2308" w:type="dxa"/>
            <w:tcBorders>
              <w:top w:val="single" w:sz="6" w:space="0" w:color="CCCCCC"/>
              <w:left w:val="single" w:sz="6" w:space="0" w:color="CCCCCC"/>
              <w:bottom w:val="single" w:sz="6" w:space="0" w:color="CCCCCC"/>
              <w:right w:val="single" w:sz="6" w:space="0" w:color="CCCCCC"/>
            </w:tcBorders>
            <w:shd w:val="clear" w:color="auto" w:fill="6AA84F"/>
            <w:tcMar>
              <w:top w:w="40" w:type="dxa"/>
              <w:left w:w="40" w:type="dxa"/>
              <w:bottom w:w="40" w:type="dxa"/>
              <w:right w:w="40" w:type="dxa"/>
            </w:tcMar>
            <w:vAlign w:val="bottom"/>
            <w:hideMark/>
          </w:tcPr>
          <w:p w14:paraId="1831820F"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Year 12</w:t>
            </w:r>
          </w:p>
        </w:tc>
        <w:tc>
          <w:tcPr>
            <w:tcW w:w="851" w:type="dxa"/>
            <w:tcBorders>
              <w:top w:val="single" w:sz="6" w:space="0" w:color="CCCCCC"/>
              <w:left w:val="single" w:sz="6" w:space="0" w:color="CCCCCC"/>
              <w:bottom w:val="single" w:sz="6" w:space="0" w:color="CCCCCC"/>
              <w:right w:val="single" w:sz="6" w:space="0" w:color="CCCCCC"/>
            </w:tcBorders>
            <w:shd w:val="clear" w:color="auto" w:fill="6AA84F"/>
            <w:tcMar>
              <w:top w:w="40" w:type="dxa"/>
              <w:left w:w="40" w:type="dxa"/>
              <w:bottom w:w="40" w:type="dxa"/>
              <w:right w:w="40" w:type="dxa"/>
            </w:tcMar>
            <w:vAlign w:val="bottom"/>
            <w:hideMark/>
          </w:tcPr>
          <w:p w14:paraId="3E573159"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2020</w:t>
            </w:r>
          </w:p>
        </w:tc>
        <w:tc>
          <w:tcPr>
            <w:tcW w:w="850" w:type="dxa"/>
            <w:tcBorders>
              <w:top w:val="single" w:sz="6" w:space="0" w:color="CCCCCC"/>
              <w:left w:val="single" w:sz="6" w:space="0" w:color="CCCCCC"/>
              <w:bottom w:val="single" w:sz="6" w:space="0" w:color="CCCCCC"/>
              <w:right w:val="single" w:sz="6" w:space="0" w:color="CCCCCC"/>
            </w:tcBorders>
            <w:shd w:val="clear" w:color="auto" w:fill="6AA84F"/>
            <w:tcMar>
              <w:top w:w="40" w:type="dxa"/>
              <w:left w:w="40" w:type="dxa"/>
              <w:bottom w:w="40" w:type="dxa"/>
              <w:right w:w="40" w:type="dxa"/>
            </w:tcMar>
            <w:vAlign w:val="bottom"/>
            <w:hideMark/>
          </w:tcPr>
          <w:p w14:paraId="320CEA24"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2021</w:t>
            </w:r>
          </w:p>
        </w:tc>
        <w:tc>
          <w:tcPr>
            <w:tcW w:w="993" w:type="dxa"/>
            <w:tcBorders>
              <w:top w:val="single" w:sz="6" w:space="0" w:color="CCCCCC"/>
              <w:left w:val="single" w:sz="6" w:space="0" w:color="CCCCCC"/>
              <w:bottom w:val="single" w:sz="6" w:space="0" w:color="CCCCCC"/>
              <w:right w:val="single" w:sz="6" w:space="0" w:color="CCCCCC"/>
            </w:tcBorders>
            <w:shd w:val="clear" w:color="auto" w:fill="6AA84F"/>
            <w:tcMar>
              <w:top w:w="40" w:type="dxa"/>
              <w:left w:w="40" w:type="dxa"/>
              <w:bottom w:w="40" w:type="dxa"/>
              <w:right w:w="40" w:type="dxa"/>
            </w:tcMar>
            <w:vAlign w:val="bottom"/>
            <w:hideMark/>
          </w:tcPr>
          <w:p w14:paraId="347F3382"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2022</w:t>
            </w:r>
          </w:p>
        </w:tc>
        <w:tc>
          <w:tcPr>
            <w:tcW w:w="992" w:type="dxa"/>
            <w:tcBorders>
              <w:top w:val="single" w:sz="6" w:space="0" w:color="CCCCCC"/>
              <w:left w:val="single" w:sz="6" w:space="0" w:color="CCCCCC"/>
              <w:bottom w:val="single" w:sz="6" w:space="0" w:color="CCCCCC"/>
              <w:right w:val="single" w:sz="6" w:space="0" w:color="CCCCCC"/>
            </w:tcBorders>
            <w:shd w:val="clear" w:color="auto" w:fill="6AA84F"/>
            <w:tcMar>
              <w:top w:w="40" w:type="dxa"/>
              <w:left w:w="40" w:type="dxa"/>
              <w:bottom w:w="40" w:type="dxa"/>
              <w:right w:w="40" w:type="dxa"/>
            </w:tcMar>
            <w:vAlign w:val="bottom"/>
            <w:hideMark/>
          </w:tcPr>
          <w:p w14:paraId="0EE7C032"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2023</w:t>
            </w:r>
          </w:p>
        </w:tc>
        <w:tc>
          <w:tcPr>
            <w:tcW w:w="1701" w:type="dxa"/>
            <w:tcBorders>
              <w:top w:val="single" w:sz="6" w:space="0" w:color="CCCCCC"/>
              <w:left w:val="single" w:sz="6" w:space="0" w:color="CCCCCC"/>
              <w:bottom w:val="single" w:sz="6" w:space="0" w:color="CCCCCC"/>
              <w:right w:val="single" w:sz="6" w:space="0" w:color="CCCCCC"/>
            </w:tcBorders>
            <w:shd w:val="clear" w:color="auto" w:fill="6AA84F"/>
            <w:tcMar>
              <w:top w:w="40" w:type="dxa"/>
              <w:left w:w="40" w:type="dxa"/>
              <w:bottom w:w="40" w:type="dxa"/>
              <w:right w:w="40" w:type="dxa"/>
            </w:tcMar>
            <w:vAlign w:val="bottom"/>
            <w:hideMark/>
          </w:tcPr>
          <w:p w14:paraId="6BC4F9F4"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NATIONAL</w:t>
            </w:r>
          </w:p>
          <w:p w14:paraId="7EB603E4"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2023</w:t>
            </w:r>
          </w:p>
        </w:tc>
      </w:tr>
      <w:tr w:rsidR="009B5A46" w:rsidRPr="009B5A46" w14:paraId="0CCC9B63" w14:textId="77777777" w:rsidTr="006E2851">
        <w:trPr>
          <w:trHeight w:val="315"/>
        </w:trPr>
        <w:tc>
          <w:tcPr>
            <w:tcW w:w="2308"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1613BA42"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NZ European</w:t>
            </w:r>
          </w:p>
        </w:tc>
        <w:tc>
          <w:tcPr>
            <w:tcW w:w="851"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0DDD3D50"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81.7%</w:t>
            </w:r>
          </w:p>
        </w:tc>
        <w:tc>
          <w:tcPr>
            <w:tcW w:w="85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7B85D68A"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79.9%</w:t>
            </w:r>
          </w:p>
        </w:tc>
        <w:tc>
          <w:tcPr>
            <w:tcW w:w="993"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588459FA"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73.6%</w:t>
            </w:r>
          </w:p>
        </w:tc>
        <w:tc>
          <w:tcPr>
            <w:tcW w:w="992"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687CB0BF"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75.8%</w:t>
            </w:r>
          </w:p>
        </w:tc>
        <w:tc>
          <w:tcPr>
            <w:tcW w:w="1701"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129582EE"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77.1%</w:t>
            </w:r>
          </w:p>
        </w:tc>
      </w:tr>
      <w:tr w:rsidR="009B5A46" w:rsidRPr="009B5A46" w14:paraId="5CB33072" w14:textId="77777777" w:rsidTr="006E2851">
        <w:trPr>
          <w:trHeight w:val="315"/>
        </w:trPr>
        <w:tc>
          <w:tcPr>
            <w:tcW w:w="2308"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2071DDEA"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Māori</w:t>
            </w:r>
          </w:p>
        </w:tc>
        <w:tc>
          <w:tcPr>
            <w:tcW w:w="851"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4B5B0F48"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77.1%</w:t>
            </w:r>
          </w:p>
        </w:tc>
        <w:tc>
          <w:tcPr>
            <w:tcW w:w="850"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7F661C9D"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80.4%</w:t>
            </w:r>
          </w:p>
        </w:tc>
        <w:tc>
          <w:tcPr>
            <w:tcW w:w="993"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0B649C9D"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68.6%</w:t>
            </w:r>
          </w:p>
        </w:tc>
        <w:tc>
          <w:tcPr>
            <w:tcW w:w="992"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2DD8E3F7"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66%</w:t>
            </w:r>
          </w:p>
        </w:tc>
        <w:tc>
          <w:tcPr>
            <w:tcW w:w="1701"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74AE45A8"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63.3%</w:t>
            </w:r>
          </w:p>
        </w:tc>
      </w:tr>
      <w:tr w:rsidR="009B5A46" w:rsidRPr="009B5A46" w14:paraId="06A942A3" w14:textId="77777777" w:rsidTr="006E2851">
        <w:trPr>
          <w:trHeight w:val="315"/>
        </w:trPr>
        <w:tc>
          <w:tcPr>
            <w:tcW w:w="2308"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61566D57"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Pasifika</w:t>
            </w:r>
          </w:p>
        </w:tc>
        <w:tc>
          <w:tcPr>
            <w:tcW w:w="851"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4BAD79F9"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100%</w:t>
            </w:r>
          </w:p>
        </w:tc>
        <w:tc>
          <w:tcPr>
            <w:tcW w:w="85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592D175A"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72.7%</w:t>
            </w:r>
          </w:p>
        </w:tc>
        <w:tc>
          <w:tcPr>
            <w:tcW w:w="993"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31E5C5FE"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80%</w:t>
            </w:r>
          </w:p>
        </w:tc>
        <w:tc>
          <w:tcPr>
            <w:tcW w:w="992"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56E96322"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83.3%</w:t>
            </w:r>
          </w:p>
        </w:tc>
        <w:tc>
          <w:tcPr>
            <w:tcW w:w="1701"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528D0297"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63%</w:t>
            </w:r>
          </w:p>
        </w:tc>
      </w:tr>
      <w:tr w:rsidR="009B5A46" w:rsidRPr="009B5A46" w14:paraId="017811B5" w14:textId="77777777" w:rsidTr="006E2851">
        <w:trPr>
          <w:trHeight w:val="315"/>
        </w:trPr>
        <w:tc>
          <w:tcPr>
            <w:tcW w:w="2308"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266E0A48"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Asian</w:t>
            </w:r>
          </w:p>
        </w:tc>
        <w:tc>
          <w:tcPr>
            <w:tcW w:w="851"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668D464B"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100%</w:t>
            </w:r>
          </w:p>
        </w:tc>
        <w:tc>
          <w:tcPr>
            <w:tcW w:w="850"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54CE98CA"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80%</w:t>
            </w:r>
          </w:p>
        </w:tc>
        <w:tc>
          <w:tcPr>
            <w:tcW w:w="993"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14C86CA7"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66.7%</w:t>
            </w:r>
          </w:p>
        </w:tc>
        <w:tc>
          <w:tcPr>
            <w:tcW w:w="992"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67FD1264"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80%</w:t>
            </w:r>
          </w:p>
        </w:tc>
        <w:tc>
          <w:tcPr>
            <w:tcW w:w="1701"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72B76A5B"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69.9%</w:t>
            </w:r>
          </w:p>
        </w:tc>
      </w:tr>
      <w:tr w:rsidR="009B5A46" w:rsidRPr="009B5A46" w14:paraId="54BAC21C" w14:textId="77777777" w:rsidTr="006E2851">
        <w:trPr>
          <w:trHeight w:val="315"/>
        </w:trPr>
        <w:tc>
          <w:tcPr>
            <w:tcW w:w="2308"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764C0EEA"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Other</w:t>
            </w:r>
          </w:p>
        </w:tc>
        <w:tc>
          <w:tcPr>
            <w:tcW w:w="851"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5EE50FC2"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100%</w:t>
            </w:r>
          </w:p>
        </w:tc>
        <w:tc>
          <w:tcPr>
            <w:tcW w:w="85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149A684F"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0%</w:t>
            </w:r>
          </w:p>
        </w:tc>
        <w:tc>
          <w:tcPr>
            <w:tcW w:w="993"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02A06895"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0%</w:t>
            </w:r>
          </w:p>
        </w:tc>
        <w:tc>
          <w:tcPr>
            <w:tcW w:w="992"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5ED8D359"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50%</w:t>
            </w:r>
          </w:p>
        </w:tc>
        <w:tc>
          <w:tcPr>
            <w:tcW w:w="1701"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3F30F884"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73.3%</w:t>
            </w:r>
          </w:p>
        </w:tc>
      </w:tr>
      <w:tr w:rsidR="009B5A46" w:rsidRPr="009B5A46" w14:paraId="3D72BE2D" w14:textId="77777777" w:rsidTr="006E2851">
        <w:trPr>
          <w:trHeight w:val="315"/>
        </w:trPr>
        <w:tc>
          <w:tcPr>
            <w:tcW w:w="2308" w:type="dxa"/>
            <w:tcBorders>
              <w:top w:val="single" w:sz="6" w:space="0" w:color="CCCCCC"/>
              <w:left w:val="single" w:sz="6" w:space="0" w:color="CCCCCC"/>
              <w:bottom w:val="single" w:sz="6" w:space="0" w:color="CCCCCC"/>
              <w:right w:val="single" w:sz="6" w:space="0" w:color="CCCCCC"/>
            </w:tcBorders>
            <w:shd w:val="clear" w:color="auto" w:fill="C4E2A0"/>
            <w:tcMar>
              <w:top w:w="40" w:type="dxa"/>
              <w:left w:w="40" w:type="dxa"/>
              <w:bottom w:w="40" w:type="dxa"/>
              <w:right w:w="40" w:type="dxa"/>
            </w:tcMar>
            <w:vAlign w:val="bottom"/>
            <w:hideMark/>
          </w:tcPr>
          <w:p w14:paraId="1BB58411"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Total</w:t>
            </w:r>
          </w:p>
        </w:tc>
        <w:tc>
          <w:tcPr>
            <w:tcW w:w="851" w:type="dxa"/>
            <w:tcBorders>
              <w:top w:val="single" w:sz="6" w:space="0" w:color="CCCCCC"/>
              <w:left w:val="single" w:sz="6" w:space="0" w:color="CCCCCC"/>
              <w:bottom w:val="single" w:sz="6" w:space="0" w:color="CCCCCC"/>
              <w:right w:val="single" w:sz="6" w:space="0" w:color="CCCCCC"/>
            </w:tcBorders>
            <w:shd w:val="clear" w:color="auto" w:fill="C4E2A0"/>
            <w:tcMar>
              <w:top w:w="40" w:type="dxa"/>
              <w:left w:w="40" w:type="dxa"/>
              <w:bottom w:w="40" w:type="dxa"/>
              <w:right w:w="40" w:type="dxa"/>
            </w:tcMar>
            <w:vAlign w:val="bottom"/>
            <w:hideMark/>
          </w:tcPr>
          <w:p w14:paraId="1D983620"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82.2%</w:t>
            </w:r>
          </w:p>
        </w:tc>
        <w:tc>
          <w:tcPr>
            <w:tcW w:w="850" w:type="dxa"/>
            <w:tcBorders>
              <w:top w:val="single" w:sz="6" w:space="0" w:color="CCCCCC"/>
              <w:left w:val="single" w:sz="6" w:space="0" w:color="CCCCCC"/>
              <w:bottom w:val="single" w:sz="6" w:space="0" w:color="CCCCCC"/>
              <w:right w:val="single" w:sz="6" w:space="0" w:color="CCCCCC"/>
            </w:tcBorders>
            <w:shd w:val="clear" w:color="auto" w:fill="C4E2A0"/>
            <w:tcMar>
              <w:top w:w="40" w:type="dxa"/>
              <w:left w:w="40" w:type="dxa"/>
              <w:bottom w:w="40" w:type="dxa"/>
              <w:right w:w="40" w:type="dxa"/>
            </w:tcMar>
            <w:vAlign w:val="bottom"/>
            <w:hideMark/>
          </w:tcPr>
          <w:p w14:paraId="73613B12"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80%</w:t>
            </w:r>
          </w:p>
        </w:tc>
        <w:tc>
          <w:tcPr>
            <w:tcW w:w="993" w:type="dxa"/>
            <w:tcBorders>
              <w:top w:val="single" w:sz="6" w:space="0" w:color="CCCCCC"/>
              <w:left w:val="single" w:sz="6" w:space="0" w:color="CCCCCC"/>
              <w:bottom w:val="single" w:sz="6" w:space="0" w:color="CCCCCC"/>
              <w:right w:val="single" w:sz="6" w:space="0" w:color="CCCCCC"/>
            </w:tcBorders>
            <w:shd w:val="clear" w:color="auto" w:fill="C4E2A0"/>
            <w:tcMar>
              <w:top w:w="40" w:type="dxa"/>
              <w:left w:w="40" w:type="dxa"/>
              <w:bottom w:w="40" w:type="dxa"/>
              <w:right w:w="40" w:type="dxa"/>
            </w:tcMar>
            <w:vAlign w:val="bottom"/>
            <w:hideMark/>
          </w:tcPr>
          <w:p w14:paraId="74240C62"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73.8%</w:t>
            </w:r>
          </w:p>
        </w:tc>
        <w:tc>
          <w:tcPr>
            <w:tcW w:w="992" w:type="dxa"/>
            <w:tcBorders>
              <w:top w:val="single" w:sz="6" w:space="0" w:color="CCCCCC"/>
              <w:left w:val="single" w:sz="6" w:space="0" w:color="CCCCCC"/>
              <w:bottom w:val="single" w:sz="6" w:space="0" w:color="CCCCCC"/>
              <w:right w:val="single" w:sz="6" w:space="0" w:color="CCCCCC"/>
            </w:tcBorders>
            <w:shd w:val="clear" w:color="auto" w:fill="C4E2A0"/>
            <w:tcMar>
              <w:top w:w="40" w:type="dxa"/>
              <w:left w:w="40" w:type="dxa"/>
              <w:bottom w:w="40" w:type="dxa"/>
              <w:right w:w="40" w:type="dxa"/>
            </w:tcMar>
            <w:vAlign w:val="bottom"/>
            <w:hideMark/>
          </w:tcPr>
          <w:p w14:paraId="25FC0CB4"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75.7%</w:t>
            </w:r>
          </w:p>
        </w:tc>
        <w:tc>
          <w:tcPr>
            <w:tcW w:w="1701" w:type="dxa"/>
            <w:tcBorders>
              <w:top w:val="single" w:sz="6" w:space="0" w:color="CCCCCC"/>
              <w:left w:val="single" w:sz="6" w:space="0" w:color="CCCCCC"/>
              <w:bottom w:val="single" w:sz="6" w:space="0" w:color="CCCCCC"/>
              <w:right w:val="single" w:sz="6" w:space="0" w:color="CCCCCC"/>
            </w:tcBorders>
            <w:shd w:val="clear" w:color="auto" w:fill="C4E2A0"/>
            <w:tcMar>
              <w:top w:w="40" w:type="dxa"/>
              <w:left w:w="40" w:type="dxa"/>
              <w:bottom w:w="40" w:type="dxa"/>
              <w:right w:w="40" w:type="dxa"/>
            </w:tcMar>
            <w:vAlign w:val="bottom"/>
            <w:hideMark/>
          </w:tcPr>
          <w:p w14:paraId="51802E08"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72.2%</w:t>
            </w:r>
          </w:p>
        </w:tc>
      </w:tr>
    </w:tbl>
    <w:p w14:paraId="75F692F2" w14:textId="77777777" w:rsidR="009B5A46" w:rsidRPr="009B5A46" w:rsidRDefault="009B5A46" w:rsidP="009B5A46">
      <w:pPr>
        <w:spacing w:after="240"/>
        <w:jc w:val="center"/>
        <w:rPr>
          <w:rFonts w:ascii="Palatino Linotype" w:hAnsi="Palatino Linotype"/>
        </w:rPr>
      </w:pPr>
    </w:p>
    <w:tbl>
      <w:tblPr>
        <w:tblW w:w="0" w:type="auto"/>
        <w:tblCellMar>
          <w:top w:w="15" w:type="dxa"/>
          <w:left w:w="15" w:type="dxa"/>
          <w:bottom w:w="15" w:type="dxa"/>
          <w:right w:w="15" w:type="dxa"/>
        </w:tblCellMar>
        <w:tblLook w:val="04A0" w:firstRow="1" w:lastRow="0" w:firstColumn="1" w:lastColumn="0" w:noHBand="0" w:noVBand="1"/>
      </w:tblPr>
      <w:tblGrid>
        <w:gridCol w:w="2308"/>
        <w:gridCol w:w="851"/>
        <w:gridCol w:w="850"/>
        <w:gridCol w:w="993"/>
        <w:gridCol w:w="992"/>
        <w:gridCol w:w="1701"/>
      </w:tblGrid>
      <w:tr w:rsidR="009B5A46" w:rsidRPr="009B5A46" w14:paraId="2412928A" w14:textId="77777777" w:rsidTr="006E2851">
        <w:trPr>
          <w:trHeight w:val="315"/>
        </w:trPr>
        <w:tc>
          <w:tcPr>
            <w:tcW w:w="5002" w:type="dxa"/>
            <w:gridSpan w:val="4"/>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0F703C83" w14:textId="0FBA358E"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Level 3 - %</w:t>
            </w:r>
          </w:p>
        </w:tc>
        <w:tc>
          <w:tcPr>
            <w:tcW w:w="992" w:type="dxa"/>
            <w:tcBorders>
              <w:bottom w:val="single" w:sz="6" w:space="0" w:color="CCCCCC"/>
            </w:tcBorders>
            <w:tcMar>
              <w:top w:w="100" w:type="dxa"/>
              <w:left w:w="100" w:type="dxa"/>
              <w:bottom w:w="100" w:type="dxa"/>
              <w:right w:w="100" w:type="dxa"/>
            </w:tcMar>
            <w:hideMark/>
          </w:tcPr>
          <w:p w14:paraId="5FCE24F6" w14:textId="77777777" w:rsidR="009B5A46" w:rsidRPr="009B5A46" w:rsidRDefault="009B5A46" w:rsidP="009B5A46">
            <w:pPr>
              <w:jc w:val="center"/>
              <w:rPr>
                <w:rFonts w:ascii="Palatino Linotype" w:hAnsi="Palatino Linotype"/>
              </w:rPr>
            </w:pPr>
          </w:p>
        </w:tc>
        <w:tc>
          <w:tcPr>
            <w:tcW w:w="1701" w:type="dxa"/>
            <w:tcBorders>
              <w:bottom w:val="single" w:sz="6" w:space="0" w:color="CCCCCC"/>
            </w:tcBorders>
            <w:tcMar>
              <w:top w:w="100" w:type="dxa"/>
              <w:left w:w="100" w:type="dxa"/>
              <w:bottom w:w="100" w:type="dxa"/>
              <w:right w:w="100" w:type="dxa"/>
            </w:tcMar>
            <w:hideMark/>
          </w:tcPr>
          <w:p w14:paraId="026CD420" w14:textId="77777777" w:rsidR="009B5A46" w:rsidRPr="009B5A46" w:rsidRDefault="009B5A46" w:rsidP="009B5A46">
            <w:pPr>
              <w:jc w:val="center"/>
              <w:rPr>
                <w:rFonts w:ascii="Palatino Linotype" w:hAnsi="Palatino Linotype"/>
              </w:rPr>
            </w:pPr>
          </w:p>
        </w:tc>
      </w:tr>
      <w:tr w:rsidR="009B5A46" w:rsidRPr="009B5A46" w14:paraId="30A611A8" w14:textId="77777777" w:rsidTr="006E2851">
        <w:trPr>
          <w:trHeight w:val="315"/>
        </w:trPr>
        <w:tc>
          <w:tcPr>
            <w:tcW w:w="2308" w:type="dxa"/>
            <w:tcBorders>
              <w:top w:val="single" w:sz="6" w:space="0" w:color="CCCCCC"/>
              <w:left w:val="single" w:sz="6" w:space="0" w:color="CCCCCC"/>
              <w:bottom w:val="single" w:sz="6" w:space="0" w:color="CCCCCC"/>
              <w:right w:val="single" w:sz="6" w:space="0" w:color="CCCCCC"/>
            </w:tcBorders>
            <w:shd w:val="clear" w:color="auto" w:fill="6AA84F"/>
            <w:tcMar>
              <w:top w:w="40" w:type="dxa"/>
              <w:left w:w="40" w:type="dxa"/>
              <w:bottom w:w="40" w:type="dxa"/>
              <w:right w:w="40" w:type="dxa"/>
            </w:tcMar>
            <w:vAlign w:val="bottom"/>
            <w:hideMark/>
          </w:tcPr>
          <w:p w14:paraId="778C737A"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Year 13</w:t>
            </w:r>
          </w:p>
        </w:tc>
        <w:tc>
          <w:tcPr>
            <w:tcW w:w="851" w:type="dxa"/>
            <w:tcBorders>
              <w:top w:val="single" w:sz="6" w:space="0" w:color="CCCCCC"/>
              <w:left w:val="single" w:sz="6" w:space="0" w:color="CCCCCC"/>
              <w:bottom w:val="single" w:sz="6" w:space="0" w:color="CCCCCC"/>
              <w:right w:val="single" w:sz="6" w:space="0" w:color="CCCCCC"/>
            </w:tcBorders>
            <w:shd w:val="clear" w:color="auto" w:fill="6AA84F"/>
            <w:tcMar>
              <w:top w:w="40" w:type="dxa"/>
              <w:left w:w="40" w:type="dxa"/>
              <w:bottom w:w="40" w:type="dxa"/>
              <w:right w:w="40" w:type="dxa"/>
            </w:tcMar>
            <w:vAlign w:val="bottom"/>
            <w:hideMark/>
          </w:tcPr>
          <w:p w14:paraId="6236FAC4"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2020</w:t>
            </w:r>
          </w:p>
        </w:tc>
        <w:tc>
          <w:tcPr>
            <w:tcW w:w="850" w:type="dxa"/>
            <w:tcBorders>
              <w:top w:val="single" w:sz="6" w:space="0" w:color="CCCCCC"/>
              <w:left w:val="single" w:sz="6" w:space="0" w:color="CCCCCC"/>
              <w:bottom w:val="single" w:sz="6" w:space="0" w:color="CCCCCC"/>
              <w:right w:val="single" w:sz="6" w:space="0" w:color="CCCCCC"/>
            </w:tcBorders>
            <w:shd w:val="clear" w:color="auto" w:fill="6AA84F"/>
            <w:tcMar>
              <w:top w:w="40" w:type="dxa"/>
              <w:left w:w="40" w:type="dxa"/>
              <w:bottom w:w="40" w:type="dxa"/>
              <w:right w:w="40" w:type="dxa"/>
            </w:tcMar>
            <w:vAlign w:val="bottom"/>
            <w:hideMark/>
          </w:tcPr>
          <w:p w14:paraId="723F1D52"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2021</w:t>
            </w:r>
          </w:p>
        </w:tc>
        <w:tc>
          <w:tcPr>
            <w:tcW w:w="993" w:type="dxa"/>
            <w:tcBorders>
              <w:top w:val="single" w:sz="6" w:space="0" w:color="CCCCCC"/>
              <w:left w:val="single" w:sz="6" w:space="0" w:color="CCCCCC"/>
              <w:bottom w:val="single" w:sz="6" w:space="0" w:color="CCCCCC"/>
              <w:right w:val="single" w:sz="6" w:space="0" w:color="CCCCCC"/>
            </w:tcBorders>
            <w:shd w:val="clear" w:color="auto" w:fill="6AA84F"/>
            <w:tcMar>
              <w:top w:w="40" w:type="dxa"/>
              <w:left w:w="40" w:type="dxa"/>
              <w:bottom w:w="40" w:type="dxa"/>
              <w:right w:w="40" w:type="dxa"/>
            </w:tcMar>
            <w:vAlign w:val="bottom"/>
            <w:hideMark/>
          </w:tcPr>
          <w:p w14:paraId="7A54D71C"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2022</w:t>
            </w:r>
          </w:p>
        </w:tc>
        <w:tc>
          <w:tcPr>
            <w:tcW w:w="992" w:type="dxa"/>
            <w:tcBorders>
              <w:top w:val="single" w:sz="6" w:space="0" w:color="CCCCCC"/>
              <w:left w:val="single" w:sz="6" w:space="0" w:color="CCCCCC"/>
              <w:bottom w:val="single" w:sz="6" w:space="0" w:color="CCCCCC"/>
              <w:right w:val="single" w:sz="6" w:space="0" w:color="CCCCCC"/>
            </w:tcBorders>
            <w:shd w:val="clear" w:color="auto" w:fill="6AA84F"/>
            <w:tcMar>
              <w:top w:w="40" w:type="dxa"/>
              <w:left w:w="40" w:type="dxa"/>
              <w:bottom w:w="40" w:type="dxa"/>
              <w:right w:w="40" w:type="dxa"/>
            </w:tcMar>
            <w:vAlign w:val="bottom"/>
            <w:hideMark/>
          </w:tcPr>
          <w:p w14:paraId="23CD44FC"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2023</w:t>
            </w:r>
          </w:p>
        </w:tc>
        <w:tc>
          <w:tcPr>
            <w:tcW w:w="1701" w:type="dxa"/>
            <w:tcBorders>
              <w:top w:val="single" w:sz="6" w:space="0" w:color="CCCCCC"/>
              <w:left w:val="single" w:sz="6" w:space="0" w:color="CCCCCC"/>
              <w:bottom w:val="single" w:sz="6" w:space="0" w:color="CCCCCC"/>
              <w:right w:val="single" w:sz="6" w:space="0" w:color="CCCCCC"/>
            </w:tcBorders>
            <w:shd w:val="clear" w:color="auto" w:fill="6AA84F"/>
            <w:tcMar>
              <w:top w:w="40" w:type="dxa"/>
              <w:left w:w="40" w:type="dxa"/>
              <w:bottom w:w="40" w:type="dxa"/>
              <w:right w:w="40" w:type="dxa"/>
            </w:tcMar>
            <w:vAlign w:val="bottom"/>
            <w:hideMark/>
          </w:tcPr>
          <w:p w14:paraId="14DC3C1C"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NATIONAL</w:t>
            </w:r>
          </w:p>
          <w:p w14:paraId="5FFAB95D"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2023</w:t>
            </w:r>
          </w:p>
        </w:tc>
      </w:tr>
      <w:tr w:rsidR="009B5A46" w:rsidRPr="009B5A46" w14:paraId="014FDA5F" w14:textId="77777777" w:rsidTr="006E2851">
        <w:trPr>
          <w:trHeight w:val="315"/>
        </w:trPr>
        <w:tc>
          <w:tcPr>
            <w:tcW w:w="2308"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6E0030F2"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NZ European</w:t>
            </w:r>
          </w:p>
        </w:tc>
        <w:tc>
          <w:tcPr>
            <w:tcW w:w="851"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1862A8BB"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68.9%</w:t>
            </w:r>
          </w:p>
        </w:tc>
        <w:tc>
          <w:tcPr>
            <w:tcW w:w="85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1BEFC84E"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65.8%</w:t>
            </w:r>
          </w:p>
        </w:tc>
        <w:tc>
          <w:tcPr>
            <w:tcW w:w="993"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58E41EEB"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74.7%</w:t>
            </w:r>
          </w:p>
        </w:tc>
        <w:tc>
          <w:tcPr>
            <w:tcW w:w="992"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4282FB42"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66.3%</w:t>
            </w:r>
          </w:p>
        </w:tc>
        <w:tc>
          <w:tcPr>
            <w:tcW w:w="1701"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35EDDD4E"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69.9%</w:t>
            </w:r>
          </w:p>
        </w:tc>
      </w:tr>
      <w:tr w:rsidR="009B5A46" w:rsidRPr="009B5A46" w14:paraId="0C6AB8EA" w14:textId="77777777" w:rsidTr="006E2851">
        <w:trPr>
          <w:trHeight w:val="315"/>
        </w:trPr>
        <w:tc>
          <w:tcPr>
            <w:tcW w:w="2308"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6F792A9A"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Māori</w:t>
            </w:r>
          </w:p>
        </w:tc>
        <w:tc>
          <w:tcPr>
            <w:tcW w:w="851"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166449B7"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59.3%</w:t>
            </w:r>
          </w:p>
        </w:tc>
        <w:tc>
          <w:tcPr>
            <w:tcW w:w="850"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206CA290"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50%</w:t>
            </w:r>
          </w:p>
        </w:tc>
        <w:tc>
          <w:tcPr>
            <w:tcW w:w="993"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02A520D1"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72.7%</w:t>
            </w:r>
          </w:p>
        </w:tc>
        <w:tc>
          <w:tcPr>
            <w:tcW w:w="992"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13E8B5BD"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56.5%</w:t>
            </w:r>
          </w:p>
        </w:tc>
        <w:tc>
          <w:tcPr>
            <w:tcW w:w="1701"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6190D5E6"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54.8%</w:t>
            </w:r>
          </w:p>
        </w:tc>
      </w:tr>
      <w:tr w:rsidR="009B5A46" w:rsidRPr="009B5A46" w14:paraId="2D91BF01" w14:textId="77777777" w:rsidTr="006E2851">
        <w:trPr>
          <w:trHeight w:val="315"/>
        </w:trPr>
        <w:tc>
          <w:tcPr>
            <w:tcW w:w="2308"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7544B31C"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Pasifika</w:t>
            </w:r>
          </w:p>
        </w:tc>
        <w:tc>
          <w:tcPr>
            <w:tcW w:w="851"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67982BA9"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80%</w:t>
            </w:r>
          </w:p>
        </w:tc>
        <w:tc>
          <w:tcPr>
            <w:tcW w:w="85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53CFE136"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42.9%</w:t>
            </w:r>
          </w:p>
        </w:tc>
        <w:tc>
          <w:tcPr>
            <w:tcW w:w="993"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68FFC741"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50%</w:t>
            </w:r>
          </w:p>
        </w:tc>
        <w:tc>
          <w:tcPr>
            <w:tcW w:w="992"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378C055F"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50%</w:t>
            </w:r>
          </w:p>
        </w:tc>
        <w:tc>
          <w:tcPr>
            <w:tcW w:w="1701"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11B6D18D"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58.1%</w:t>
            </w:r>
          </w:p>
        </w:tc>
      </w:tr>
      <w:tr w:rsidR="009B5A46" w:rsidRPr="009B5A46" w14:paraId="07F6FCDD" w14:textId="77777777" w:rsidTr="006E2851">
        <w:trPr>
          <w:trHeight w:val="315"/>
        </w:trPr>
        <w:tc>
          <w:tcPr>
            <w:tcW w:w="2308"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4B59465B"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Asian</w:t>
            </w:r>
          </w:p>
        </w:tc>
        <w:tc>
          <w:tcPr>
            <w:tcW w:w="851"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3AECE55B"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70%</w:t>
            </w:r>
          </w:p>
        </w:tc>
        <w:tc>
          <w:tcPr>
            <w:tcW w:w="850"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2D2794CC"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85.7%</w:t>
            </w:r>
          </w:p>
        </w:tc>
        <w:tc>
          <w:tcPr>
            <w:tcW w:w="993"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62842D8D"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66.7%</w:t>
            </w:r>
          </w:p>
        </w:tc>
        <w:tc>
          <w:tcPr>
            <w:tcW w:w="992"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03D45317"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71.4%</w:t>
            </w:r>
          </w:p>
        </w:tc>
        <w:tc>
          <w:tcPr>
            <w:tcW w:w="1701" w:type="dxa"/>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03845D2B"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68.7%</w:t>
            </w:r>
          </w:p>
        </w:tc>
      </w:tr>
      <w:tr w:rsidR="009B5A46" w:rsidRPr="009B5A46" w14:paraId="053B7E76" w14:textId="77777777" w:rsidTr="006E2851">
        <w:trPr>
          <w:trHeight w:val="315"/>
        </w:trPr>
        <w:tc>
          <w:tcPr>
            <w:tcW w:w="2308"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294F4D47"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Other</w:t>
            </w:r>
          </w:p>
        </w:tc>
        <w:tc>
          <w:tcPr>
            <w:tcW w:w="851"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62546FF6"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0%</w:t>
            </w:r>
          </w:p>
        </w:tc>
        <w:tc>
          <w:tcPr>
            <w:tcW w:w="85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5C582208"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0%</w:t>
            </w:r>
          </w:p>
        </w:tc>
        <w:tc>
          <w:tcPr>
            <w:tcW w:w="993"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3C1E7BCD"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0%</w:t>
            </w:r>
          </w:p>
        </w:tc>
        <w:tc>
          <w:tcPr>
            <w:tcW w:w="992"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78803AB7"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0%</w:t>
            </w:r>
          </w:p>
        </w:tc>
        <w:tc>
          <w:tcPr>
            <w:tcW w:w="1701"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6A59771D"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64.1%</w:t>
            </w:r>
          </w:p>
        </w:tc>
      </w:tr>
      <w:tr w:rsidR="009B5A46" w:rsidRPr="009B5A46" w14:paraId="46F7C52F" w14:textId="77777777" w:rsidTr="006E2851">
        <w:trPr>
          <w:trHeight w:val="315"/>
        </w:trPr>
        <w:tc>
          <w:tcPr>
            <w:tcW w:w="2308" w:type="dxa"/>
            <w:tcBorders>
              <w:top w:val="single" w:sz="6" w:space="0" w:color="CCCCCC"/>
              <w:left w:val="single" w:sz="6" w:space="0" w:color="CCCCCC"/>
              <w:bottom w:val="single" w:sz="6" w:space="0" w:color="CCCCCC"/>
              <w:right w:val="single" w:sz="6" w:space="0" w:color="CCCCCC"/>
            </w:tcBorders>
            <w:shd w:val="clear" w:color="auto" w:fill="C4E2A0"/>
            <w:tcMar>
              <w:top w:w="40" w:type="dxa"/>
              <w:left w:w="40" w:type="dxa"/>
              <w:bottom w:w="40" w:type="dxa"/>
              <w:right w:w="40" w:type="dxa"/>
            </w:tcMar>
            <w:vAlign w:val="bottom"/>
            <w:hideMark/>
          </w:tcPr>
          <w:p w14:paraId="566F300F"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b/>
                <w:bCs/>
                <w:color w:val="000000"/>
                <w:sz w:val="22"/>
                <w:szCs w:val="22"/>
              </w:rPr>
              <w:t>Total</w:t>
            </w:r>
          </w:p>
        </w:tc>
        <w:tc>
          <w:tcPr>
            <w:tcW w:w="851" w:type="dxa"/>
            <w:tcBorders>
              <w:top w:val="single" w:sz="6" w:space="0" w:color="CCCCCC"/>
              <w:left w:val="single" w:sz="6" w:space="0" w:color="CCCCCC"/>
              <w:bottom w:val="single" w:sz="6" w:space="0" w:color="CCCCCC"/>
              <w:right w:val="single" w:sz="6" w:space="0" w:color="CCCCCC"/>
            </w:tcBorders>
            <w:shd w:val="clear" w:color="auto" w:fill="C4E2A0"/>
            <w:tcMar>
              <w:top w:w="40" w:type="dxa"/>
              <w:left w:w="40" w:type="dxa"/>
              <w:bottom w:w="40" w:type="dxa"/>
              <w:right w:w="40" w:type="dxa"/>
            </w:tcMar>
            <w:vAlign w:val="bottom"/>
            <w:hideMark/>
          </w:tcPr>
          <w:p w14:paraId="02939C53"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69%</w:t>
            </w:r>
          </w:p>
        </w:tc>
        <w:tc>
          <w:tcPr>
            <w:tcW w:w="850" w:type="dxa"/>
            <w:tcBorders>
              <w:top w:val="single" w:sz="6" w:space="0" w:color="CCCCCC"/>
              <w:left w:val="single" w:sz="6" w:space="0" w:color="CCCCCC"/>
              <w:bottom w:val="single" w:sz="6" w:space="0" w:color="CCCCCC"/>
              <w:right w:val="single" w:sz="6" w:space="0" w:color="CCCCCC"/>
            </w:tcBorders>
            <w:shd w:val="clear" w:color="auto" w:fill="C4E2A0"/>
            <w:tcMar>
              <w:top w:w="40" w:type="dxa"/>
              <w:left w:w="40" w:type="dxa"/>
              <w:bottom w:w="40" w:type="dxa"/>
              <w:right w:w="40" w:type="dxa"/>
            </w:tcMar>
            <w:vAlign w:val="bottom"/>
            <w:hideMark/>
          </w:tcPr>
          <w:p w14:paraId="73E0CCB4"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65.6%</w:t>
            </w:r>
          </w:p>
        </w:tc>
        <w:tc>
          <w:tcPr>
            <w:tcW w:w="993" w:type="dxa"/>
            <w:tcBorders>
              <w:top w:val="single" w:sz="6" w:space="0" w:color="CCCCCC"/>
              <w:left w:val="single" w:sz="6" w:space="0" w:color="CCCCCC"/>
              <w:bottom w:val="single" w:sz="6" w:space="0" w:color="CCCCCC"/>
              <w:right w:val="single" w:sz="6" w:space="0" w:color="CCCCCC"/>
            </w:tcBorders>
            <w:shd w:val="clear" w:color="auto" w:fill="C4E2A0"/>
            <w:tcMar>
              <w:top w:w="40" w:type="dxa"/>
              <w:left w:w="40" w:type="dxa"/>
              <w:bottom w:w="40" w:type="dxa"/>
              <w:right w:w="40" w:type="dxa"/>
            </w:tcMar>
            <w:vAlign w:val="bottom"/>
            <w:hideMark/>
          </w:tcPr>
          <w:p w14:paraId="121A0A36"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74.4%</w:t>
            </w:r>
          </w:p>
        </w:tc>
        <w:tc>
          <w:tcPr>
            <w:tcW w:w="992" w:type="dxa"/>
            <w:tcBorders>
              <w:top w:val="single" w:sz="6" w:space="0" w:color="CCCCCC"/>
              <w:left w:val="single" w:sz="6" w:space="0" w:color="CCCCCC"/>
              <w:bottom w:val="single" w:sz="6" w:space="0" w:color="CCCCCC"/>
              <w:right w:val="single" w:sz="6" w:space="0" w:color="CCCCCC"/>
            </w:tcBorders>
            <w:shd w:val="clear" w:color="auto" w:fill="C4E2A0"/>
            <w:tcMar>
              <w:top w:w="40" w:type="dxa"/>
              <w:left w:w="40" w:type="dxa"/>
              <w:bottom w:w="40" w:type="dxa"/>
              <w:right w:w="40" w:type="dxa"/>
            </w:tcMar>
            <w:vAlign w:val="bottom"/>
            <w:hideMark/>
          </w:tcPr>
          <w:p w14:paraId="0C06648E"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65.8%</w:t>
            </w:r>
          </w:p>
        </w:tc>
        <w:tc>
          <w:tcPr>
            <w:tcW w:w="1701" w:type="dxa"/>
            <w:tcBorders>
              <w:top w:val="single" w:sz="6" w:space="0" w:color="CCCCCC"/>
              <w:left w:val="single" w:sz="6" w:space="0" w:color="CCCCCC"/>
              <w:bottom w:val="single" w:sz="6" w:space="0" w:color="CCCCCC"/>
              <w:right w:val="single" w:sz="6" w:space="0" w:color="CCCCCC"/>
            </w:tcBorders>
            <w:shd w:val="clear" w:color="auto" w:fill="C4E2A0"/>
            <w:tcMar>
              <w:top w:w="40" w:type="dxa"/>
              <w:left w:w="40" w:type="dxa"/>
              <w:bottom w:w="40" w:type="dxa"/>
              <w:right w:w="40" w:type="dxa"/>
            </w:tcMar>
            <w:vAlign w:val="bottom"/>
            <w:hideMark/>
          </w:tcPr>
          <w:p w14:paraId="6C4C5222" w14:textId="77777777" w:rsidR="009B5A46" w:rsidRPr="009B5A46" w:rsidRDefault="009B5A46" w:rsidP="009B5A46">
            <w:pPr>
              <w:pStyle w:val="NormalWeb"/>
              <w:spacing w:before="0" w:beforeAutospacing="0" w:after="0" w:afterAutospacing="0"/>
              <w:jc w:val="center"/>
              <w:rPr>
                <w:rFonts w:ascii="Palatino Linotype" w:hAnsi="Palatino Linotype"/>
                <w:sz w:val="22"/>
                <w:szCs w:val="22"/>
              </w:rPr>
            </w:pPr>
            <w:r w:rsidRPr="009B5A46">
              <w:rPr>
                <w:rFonts w:ascii="Palatino Linotype" w:hAnsi="Palatino Linotype"/>
                <w:color w:val="000000"/>
                <w:sz w:val="22"/>
                <w:szCs w:val="22"/>
              </w:rPr>
              <w:t>66.2%</w:t>
            </w:r>
          </w:p>
        </w:tc>
      </w:tr>
    </w:tbl>
    <w:p w14:paraId="2A546608" w14:textId="77777777" w:rsidR="009B5A46" w:rsidRDefault="009B5A46" w:rsidP="009B5A46">
      <w:pPr>
        <w:jc w:val="center"/>
        <w:rPr>
          <w:rFonts w:ascii="Palatino Linotype" w:hAnsi="Palatino Linotype"/>
        </w:rPr>
      </w:pPr>
    </w:p>
    <w:p w14:paraId="231C8C53" w14:textId="77777777" w:rsidR="00F60017" w:rsidRPr="009B5A46" w:rsidRDefault="00F60017" w:rsidP="009B5A46">
      <w:pPr>
        <w:jc w:val="center"/>
        <w:rPr>
          <w:rFonts w:ascii="Palatino Linotype" w:hAnsi="Palatino Linotype"/>
        </w:rPr>
      </w:pPr>
    </w:p>
    <w:p w14:paraId="02DAFF1A" w14:textId="77777777" w:rsidR="009B5A46" w:rsidRPr="009B5A46" w:rsidRDefault="009B5A46" w:rsidP="009B5A46">
      <w:pPr>
        <w:pStyle w:val="Heading3"/>
        <w:shd w:val="clear" w:color="auto" w:fill="FFFFFF"/>
        <w:spacing w:before="0"/>
        <w:jc w:val="both"/>
        <w:rPr>
          <w:rFonts w:ascii="Palatino Linotype" w:hAnsi="Palatino Linotype"/>
          <w:sz w:val="32"/>
          <w:szCs w:val="32"/>
        </w:rPr>
      </w:pPr>
      <w:r w:rsidRPr="009B5A46">
        <w:rPr>
          <w:rFonts w:ascii="Palatino Linotype" w:hAnsi="Palatino Linotype"/>
          <w:b/>
          <w:bCs/>
          <w:color w:val="006018"/>
          <w:sz w:val="32"/>
          <w:szCs w:val="32"/>
        </w:rPr>
        <w:t>Mentoring and Support of Māori and Pasifika Ākonga</w:t>
      </w:r>
    </w:p>
    <w:p w14:paraId="129DEE30" w14:textId="77777777" w:rsidR="009B5A46" w:rsidRPr="009B5A46" w:rsidRDefault="009B5A46" w:rsidP="009B5A46">
      <w:pPr>
        <w:pStyle w:val="NormalWeb"/>
        <w:spacing w:before="0" w:beforeAutospacing="0" w:after="0" w:afterAutospacing="0"/>
        <w:jc w:val="both"/>
        <w:rPr>
          <w:rFonts w:ascii="Palatino Linotype" w:hAnsi="Palatino Linotype"/>
          <w:sz w:val="22"/>
          <w:szCs w:val="22"/>
        </w:rPr>
      </w:pPr>
      <w:r w:rsidRPr="009B5A46">
        <w:rPr>
          <w:rFonts w:ascii="Palatino Linotype" w:hAnsi="Palatino Linotype"/>
          <w:color w:val="000000"/>
          <w:sz w:val="22"/>
          <w:szCs w:val="22"/>
        </w:rPr>
        <w:t>All Māori ākonga are supported by:</w:t>
      </w:r>
    </w:p>
    <w:p w14:paraId="4FC77583" w14:textId="77777777" w:rsidR="009B5A46" w:rsidRPr="009B5A46" w:rsidRDefault="009B5A46" w:rsidP="00BF3FE2">
      <w:pPr>
        <w:pStyle w:val="NormalWeb"/>
        <w:numPr>
          <w:ilvl w:val="0"/>
          <w:numId w:val="37"/>
        </w:numPr>
        <w:spacing w:before="0" w:beforeAutospacing="0" w:after="0" w:afterAutospacing="0"/>
        <w:ind w:left="643"/>
        <w:jc w:val="both"/>
        <w:textAlignment w:val="baseline"/>
        <w:rPr>
          <w:rFonts w:ascii="Palatino Linotype" w:hAnsi="Palatino Linotype"/>
          <w:color w:val="000000"/>
          <w:sz w:val="22"/>
          <w:szCs w:val="22"/>
        </w:rPr>
      </w:pPr>
      <w:r w:rsidRPr="009B5A46">
        <w:rPr>
          <w:rFonts w:ascii="Palatino Linotype" w:hAnsi="Palatino Linotype"/>
          <w:color w:val="000000"/>
          <w:sz w:val="22"/>
          <w:szCs w:val="22"/>
        </w:rPr>
        <w:t>Their Wānanga kaiako. This year, Year 9 ākonga enrolling from bilingual schools were given the option of joining a wānanga group specifically designed to support the ongoing learning of tikanga and Te Reo. </w:t>
      </w:r>
    </w:p>
    <w:p w14:paraId="31F406C5" w14:textId="5200DA57" w:rsidR="009B5A46" w:rsidRPr="009B5A46" w:rsidRDefault="009B5A46" w:rsidP="00BF3FE2">
      <w:pPr>
        <w:pStyle w:val="NormalWeb"/>
        <w:numPr>
          <w:ilvl w:val="0"/>
          <w:numId w:val="37"/>
        </w:numPr>
        <w:spacing w:before="0" w:beforeAutospacing="0" w:after="0" w:afterAutospacing="0"/>
        <w:ind w:left="643"/>
        <w:jc w:val="both"/>
        <w:textAlignment w:val="baseline"/>
        <w:rPr>
          <w:rFonts w:ascii="Palatino Linotype" w:hAnsi="Palatino Linotype"/>
          <w:color w:val="000000"/>
          <w:sz w:val="22"/>
          <w:szCs w:val="22"/>
        </w:rPr>
      </w:pPr>
      <w:r w:rsidRPr="009B5A46">
        <w:rPr>
          <w:rFonts w:ascii="Palatino Linotype" w:hAnsi="Palatino Linotype"/>
          <w:color w:val="000000"/>
          <w:sz w:val="22"/>
          <w:szCs w:val="22"/>
        </w:rPr>
        <w:t>We have a full time Kaiārahi Māori, Whaea Renee Tuhikarama (Tainui</w:t>
      </w:r>
      <w:r w:rsidR="00CD36C2" w:rsidRPr="009B5A46">
        <w:rPr>
          <w:rFonts w:ascii="Palatino Linotype" w:hAnsi="Palatino Linotype"/>
          <w:color w:val="000000"/>
          <w:sz w:val="22"/>
          <w:szCs w:val="22"/>
        </w:rPr>
        <w:t>),</w:t>
      </w:r>
      <w:r w:rsidRPr="009B5A46">
        <w:rPr>
          <w:rFonts w:ascii="Palatino Linotype" w:hAnsi="Palatino Linotype"/>
          <w:color w:val="000000"/>
          <w:sz w:val="22"/>
          <w:szCs w:val="22"/>
        </w:rPr>
        <w:t xml:space="preserve"> supporting our Rangatahi Māori. This </w:t>
      </w:r>
      <w:r w:rsidR="00CD36C2" w:rsidRPr="009B5A46">
        <w:rPr>
          <w:rFonts w:ascii="Palatino Linotype" w:hAnsi="Palatino Linotype"/>
          <w:color w:val="000000"/>
          <w:sz w:val="22"/>
          <w:szCs w:val="22"/>
        </w:rPr>
        <w:t>includes</w:t>
      </w:r>
      <w:r w:rsidRPr="009B5A46">
        <w:rPr>
          <w:rFonts w:ascii="Palatino Linotype" w:hAnsi="Palatino Linotype"/>
          <w:color w:val="000000"/>
          <w:sz w:val="22"/>
          <w:szCs w:val="22"/>
        </w:rPr>
        <w:t xml:space="preserve"> identifying ākonga at risk, working with some ākonga in class; learning conversations with ākonga </w:t>
      </w:r>
      <w:r w:rsidR="008B6E08">
        <w:rPr>
          <w:rFonts w:ascii="Palatino Linotype" w:hAnsi="Palatino Linotype"/>
          <w:color w:val="000000"/>
          <w:sz w:val="22"/>
          <w:szCs w:val="22"/>
        </w:rPr>
        <w:t>regarding</w:t>
      </w:r>
      <w:r w:rsidRPr="009B5A46">
        <w:rPr>
          <w:rFonts w:ascii="Palatino Linotype" w:hAnsi="Palatino Linotype"/>
          <w:color w:val="000000"/>
          <w:sz w:val="22"/>
          <w:szCs w:val="22"/>
        </w:rPr>
        <w:t xml:space="preserve"> pathways, liaising with whānau. Renee also works in our Careers Department offering opportunities to tauira from external agencies, tertiary </w:t>
      </w:r>
      <w:r w:rsidR="008B6E08" w:rsidRPr="009B5A46">
        <w:rPr>
          <w:rFonts w:ascii="Palatino Linotype" w:hAnsi="Palatino Linotype"/>
          <w:color w:val="000000"/>
          <w:sz w:val="22"/>
          <w:szCs w:val="22"/>
        </w:rPr>
        <w:t>study,</w:t>
      </w:r>
      <w:r w:rsidRPr="009B5A46">
        <w:rPr>
          <w:rFonts w:ascii="Palatino Linotype" w:hAnsi="Palatino Linotype"/>
          <w:color w:val="000000"/>
          <w:sz w:val="22"/>
          <w:szCs w:val="22"/>
        </w:rPr>
        <w:t xml:space="preserve"> and work </w:t>
      </w:r>
      <w:r w:rsidR="00CD36C2" w:rsidRPr="009B5A46">
        <w:rPr>
          <w:rFonts w:ascii="Palatino Linotype" w:hAnsi="Palatino Linotype"/>
          <w:color w:val="000000"/>
          <w:sz w:val="22"/>
          <w:szCs w:val="22"/>
        </w:rPr>
        <w:t>experience,</w:t>
      </w:r>
      <w:r w:rsidRPr="009B5A46">
        <w:rPr>
          <w:rFonts w:ascii="Palatino Linotype" w:hAnsi="Palatino Linotype"/>
          <w:color w:val="000000"/>
          <w:sz w:val="22"/>
          <w:szCs w:val="22"/>
        </w:rPr>
        <w:t xml:space="preserve"> promoting and following up on scholarships, courses and programmes for tauira. Renee helps coordinate whānau hui, liaises with our pastoral network, supports ākonga and kaiako at events as well as facilitating them.</w:t>
      </w:r>
    </w:p>
    <w:p w14:paraId="79B487C8" w14:textId="257D898C" w:rsidR="009B5A46" w:rsidRPr="009B5A46" w:rsidRDefault="009B5A46" w:rsidP="00BF3FE2">
      <w:pPr>
        <w:pStyle w:val="NormalWeb"/>
        <w:numPr>
          <w:ilvl w:val="0"/>
          <w:numId w:val="37"/>
        </w:numPr>
        <w:spacing w:before="0" w:beforeAutospacing="0" w:after="0" w:afterAutospacing="0"/>
        <w:ind w:left="643"/>
        <w:jc w:val="both"/>
        <w:textAlignment w:val="baseline"/>
        <w:rPr>
          <w:rFonts w:ascii="Palatino Linotype" w:hAnsi="Palatino Linotype"/>
          <w:color w:val="000000"/>
          <w:sz w:val="22"/>
          <w:szCs w:val="22"/>
        </w:rPr>
      </w:pPr>
      <w:r w:rsidRPr="009B5A46">
        <w:rPr>
          <w:rFonts w:ascii="Palatino Linotype" w:hAnsi="Palatino Linotype"/>
          <w:color w:val="000000"/>
          <w:sz w:val="22"/>
          <w:szCs w:val="22"/>
        </w:rPr>
        <w:t xml:space="preserve">From March 13, Nicole Manawatu-Brennan and Raewyn Brown </w:t>
      </w:r>
      <w:r w:rsidR="008B6E08">
        <w:rPr>
          <w:rFonts w:ascii="Palatino Linotype" w:hAnsi="Palatino Linotype"/>
          <w:color w:val="000000"/>
          <w:sz w:val="22"/>
          <w:szCs w:val="22"/>
        </w:rPr>
        <w:t>will join</w:t>
      </w:r>
      <w:r w:rsidRPr="009B5A46">
        <w:rPr>
          <w:rFonts w:ascii="Palatino Linotype" w:hAnsi="Palatino Linotype"/>
          <w:color w:val="000000"/>
          <w:sz w:val="22"/>
          <w:szCs w:val="22"/>
        </w:rPr>
        <w:t xml:space="preserve"> Rangiora High School on the departure of Renee.  </w:t>
      </w:r>
    </w:p>
    <w:p w14:paraId="1DCA0A28" w14:textId="608A3D9E" w:rsidR="009B5A46" w:rsidRPr="009B5A46" w:rsidRDefault="006E53B3" w:rsidP="00BF3FE2">
      <w:pPr>
        <w:pStyle w:val="NormalWeb"/>
        <w:numPr>
          <w:ilvl w:val="0"/>
          <w:numId w:val="37"/>
        </w:numPr>
        <w:spacing w:before="0" w:beforeAutospacing="0" w:after="0" w:afterAutospacing="0"/>
        <w:ind w:left="643"/>
        <w:jc w:val="both"/>
        <w:textAlignment w:val="baseline"/>
        <w:rPr>
          <w:rFonts w:ascii="Palatino Linotype" w:hAnsi="Palatino Linotype"/>
          <w:color w:val="000000"/>
          <w:sz w:val="22"/>
          <w:szCs w:val="22"/>
        </w:rPr>
      </w:pPr>
      <w:r>
        <w:rPr>
          <w:rFonts w:ascii="Palatino Linotype" w:hAnsi="Palatino Linotype"/>
          <w:color w:val="000000"/>
          <w:sz w:val="22"/>
          <w:szCs w:val="22"/>
        </w:rPr>
        <w:t>T</w:t>
      </w:r>
      <w:r w:rsidR="009B5A46" w:rsidRPr="009B5A46">
        <w:rPr>
          <w:rFonts w:ascii="Palatino Linotype" w:hAnsi="Palatino Linotype"/>
          <w:color w:val="000000"/>
          <w:sz w:val="22"/>
          <w:szCs w:val="22"/>
        </w:rPr>
        <w:t xml:space="preserve">he pastoral network includes </w:t>
      </w:r>
      <w:r>
        <w:rPr>
          <w:rFonts w:ascii="Palatino Linotype" w:hAnsi="Palatino Linotype"/>
          <w:color w:val="000000"/>
          <w:sz w:val="22"/>
          <w:szCs w:val="22"/>
        </w:rPr>
        <w:t>T</w:t>
      </w:r>
      <w:r w:rsidR="009B5A46" w:rsidRPr="009B5A46">
        <w:rPr>
          <w:rFonts w:ascii="Palatino Linotype" w:hAnsi="Palatino Linotype"/>
          <w:color w:val="000000"/>
          <w:sz w:val="22"/>
          <w:szCs w:val="22"/>
        </w:rPr>
        <w:t>eachers, Deans, Heads of House, Guidance Counsellors and Deputy Principals</w:t>
      </w:r>
      <w:r w:rsidR="002131B6">
        <w:rPr>
          <w:rFonts w:ascii="Palatino Linotype" w:hAnsi="Palatino Linotype"/>
          <w:color w:val="000000"/>
          <w:sz w:val="22"/>
          <w:szCs w:val="22"/>
        </w:rPr>
        <w:t>.</w:t>
      </w:r>
    </w:p>
    <w:p w14:paraId="6AF455CE" w14:textId="7ACF71A5" w:rsidR="009B5A46" w:rsidRPr="009B5A46" w:rsidRDefault="009B5A46" w:rsidP="00BF3FE2">
      <w:pPr>
        <w:pStyle w:val="NormalWeb"/>
        <w:numPr>
          <w:ilvl w:val="0"/>
          <w:numId w:val="37"/>
        </w:numPr>
        <w:spacing w:before="0" w:beforeAutospacing="0" w:after="0" w:afterAutospacing="0"/>
        <w:ind w:left="643"/>
        <w:jc w:val="both"/>
        <w:textAlignment w:val="baseline"/>
        <w:rPr>
          <w:rFonts w:ascii="Palatino Linotype" w:hAnsi="Palatino Linotype"/>
          <w:color w:val="000000"/>
          <w:sz w:val="22"/>
          <w:szCs w:val="22"/>
        </w:rPr>
      </w:pPr>
      <w:r w:rsidRPr="009B5A46">
        <w:rPr>
          <w:rFonts w:ascii="Palatino Linotype" w:hAnsi="Palatino Linotype"/>
          <w:color w:val="000000"/>
          <w:sz w:val="22"/>
          <w:szCs w:val="22"/>
        </w:rPr>
        <w:t>In 2024 we appointed Amber Goldsworthy as Kaiti</w:t>
      </w:r>
      <w:r w:rsidR="006E53B3">
        <w:rPr>
          <w:rFonts w:ascii="Palatino Linotype" w:hAnsi="Palatino Linotype"/>
          <w:color w:val="000000"/>
          <w:sz w:val="22"/>
          <w:szCs w:val="22"/>
        </w:rPr>
        <w:t>a</w:t>
      </w:r>
      <w:r w:rsidRPr="009B5A46">
        <w:rPr>
          <w:rFonts w:ascii="Palatino Linotype" w:hAnsi="Palatino Linotype"/>
          <w:color w:val="000000"/>
          <w:sz w:val="22"/>
          <w:szCs w:val="22"/>
        </w:rPr>
        <w:t xml:space="preserve">ki te Āo Māori - this included a creation of effectively a Māori Department in our kura.  Her role includes overseeing the delivery of curriculum </w:t>
      </w:r>
      <w:r w:rsidR="0049041B" w:rsidRPr="009B5A46">
        <w:rPr>
          <w:rFonts w:ascii="Palatino Linotype" w:hAnsi="Palatino Linotype"/>
          <w:color w:val="000000"/>
          <w:sz w:val="22"/>
          <w:szCs w:val="22"/>
        </w:rPr>
        <w:t>and</w:t>
      </w:r>
      <w:r w:rsidRPr="009B5A46">
        <w:rPr>
          <w:rFonts w:ascii="Palatino Linotype" w:hAnsi="Palatino Linotype"/>
          <w:color w:val="000000"/>
          <w:sz w:val="22"/>
          <w:szCs w:val="22"/>
        </w:rPr>
        <w:t xml:space="preserve"> ensuring oversight and pastoral care of our Māori ākonga.  We see this as a very positive step forward for our kura.</w:t>
      </w:r>
    </w:p>
    <w:p w14:paraId="3A8C9F4C" w14:textId="712C0649" w:rsidR="009B5A46" w:rsidRPr="009B5A46" w:rsidRDefault="009B5A46" w:rsidP="00BF3FE2">
      <w:pPr>
        <w:pStyle w:val="NormalWeb"/>
        <w:numPr>
          <w:ilvl w:val="0"/>
          <w:numId w:val="37"/>
        </w:numPr>
        <w:spacing w:before="0" w:beforeAutospacing="0" w:after="0" w:afterAutospacing="0"/>
        <w:ind w:left="643"/>
        <w:jc w:val="both"/>
        <w:textAlignment w:val="baseline"/>
        <w:rPr>
          <w:rFonts w:ascii="Palatino Linotype" w:hAnsi="Palatino Linotype"/>
          <w:color w:val="000000"/>
          <w:sz w:val="22"/>
          <w:szCs w:val="22"/>
        </w:rPr>
      </w:pPr>
      <w:r w:rsidRPr="009B5A46">
        <w:rPr>
          <w:rFonts w:ascii="Palatino Linotype" w:hAnsi="Palatino Linotype"/>
          <w:color w:val="000000"/>
          <w:sz w:val="22"/>
          <w:szCs w:val="22"/>
        </w:rPr>
        <w:t xml:space="preserve">Paula McDonald, as Deputy Principal with responsibility for Teaching and Learning, has oversight of Māori ākonga engagement and attendance.  Remihana Emery our </w:t>
      </w:r>
      <w:r w:rsidR="001F4D2C">
        <w:rPr>
          <w:rFonts w:ascii="Palatino Linotype" w:hAnsi="Palatino Linotype"/>
          <w:color w:val="000000"/>
          <w:sz w:val="22"/>
          <w:szCs w:val="22"/>
        </w:rPr>
        <w:t>A</w:t>
      </w:r>
      <w:r w:rsidRPr="009B5A46">
        <w:rPr>
          <w:rFonts w:ascii="Palatino Linotype" w:hAnsi="Palatino Linotype"/>
          <w:color w:val="000000"/>
          <w:sz w:val="22"/>
          <w:szCs w:val="22"/>
        </w:rPr>
        <w:t xml:space="preserve">ssociate </w:t>
      </w:r>
      <w:r w:rsidR="001F4D2C">
        <w:rPr>
          <w:rFonts w:ascii="Palatino Linotype" w:hAnsi="Palatino Linotype"/>
          <w:color w:val="000000"/>
          <w:sz w:val="22"/>
          <w:szCs w:val="22"/>
        </w:rPr>
        <w:t>P</w:t>
      </w:r>
      <w:r w:rsidRPr="009B5A46">
        <w:rPr>
          <w:rFonts w:ascii="Palatino Linotype" w:hAnsi="Palatino Linotype"/>
          <w:color w:val="000000"/>
          <w:sz w:val="22"/>
          <w:szCs w:val="22"/>
        </w:rPr>
        <w:t>rincipal is also supportive in this role</w:t>
      </w:r>
      <w:r w:rsidR="001F4D2C">
        <w:rPr>
          <w:rFonts w:ascii="Palatino Linotype" w:hAnsi="Palatino Linotype"/>
          <w:color w:val="000000"/>
          <w:sz w:val="22"/>
          <w:szCs w:val="22"/>
        </w:rPr>
        <w:t>.</w:t>
      </w:r>
    </w:p>
    <w:p w14:paraId="3FC7E9F8" w14:textId="77777777" w:rsidR="009B5A46" w:rsidRPr="009B5A46" w:rsidRDefault="009B5A46" w:rsidP="009B5A46">
      <w:pPr>
        <w:spacing w:after="240"/>
        <w:rPr>
          <w:rFonts w:ascii="Palatino Linotype" w:hAnsi="Palatino Linotype"/>
        </w:rPr>
      </w:pPr>
    </w:p>
    <w:p w14:paraId="5F70531A" w14:textId="77777777" w:rsidR="00216E87" w:rsidRDefault="00216E87" w:rsidP="009B5A46">
      <w:pPr>
        <w:pStyle w:val="Heading1"/>
        <w:spacing w:before="0" w:beforeAutospacing="0" w:after="0" w:afterAutospacing="0"/>
        <w:rPr>
          <w:rFonts w:ascii="Palatino Linotype" w:hAnsi="Palatino Linotype"/>
          <w:color w:val="006018"/>
          <w:sz w:val="32"/>
          <w:szCs w:val="32"/>
        </w:rPr>
      </w:pPr>
    </w:p>
    <w:p w14:paraId="7367B43E" w14:textId="0A404A55" w:rsidR="009B5A46" w:rsidRPr="009B5A46" w:rsidRDefault="009B5A46" w:rsidP="009B5A46">
      <w:pPr>
        <w:pStyle w:val="Heading1"/>
        <w:spacing w:before="0" w:beforeAutospacing="0" w:after="0" w:afterAutospacing="0"/>
        <w:rPr>
          <w:rFonts w:ascii="Palatino Linotype" w:hAnsi="Palatino Linotype"/>
          <w:sz w:val="32"/>
          <w:szCs w:val="32"/>
        </w:rPr>
      </w:pPr>
      <w:r w:rsidRPr="009B5A46">
        <w:rPr>
          <w:rFonts w:ascii="Palatino Linotype" w:hAnsi="Palatino Linotype"/>
          <w:color w:val="006018"/>
          <w:sz w:val="32"/>
          <w:szCs w:val="32"/>
        </w:rPr>
        <w:lastRenderedPageBreak/>
        <w:t>Retention and Transition of Māori Leavers</w:t>
      </w:r>
    </w:p>
    <w:p w14:paraId="6C7AB6F7" w14:textId="77777777" w:rsidR="009B5A46" w:rsidRPr="009B5A46" w:rsidRDefault="009B5A46" w:rsidP="009B5A46">
      <w:pPr>
        <w:rPr>
          <w:rFonts w:ascii="Palatino Linotype" w:hAnsi="Palatino Linotype"/>
        </w:rPr>
      </w:pPr>
    </w:p>
    <w:p w14:paraId="6175B54C" w14:textId="77777777" w:rsidR="009B5A46" w:rsidRPr="009B5A46" w:rsidRDefault="009B5A46" w:rsidP="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Māori ākonga leaving Rangiora High School with NCEA Level 1 or above:</w:t>
      </w:r>
    </w:p>
    <w:tbl>
      <w:tblPr>
        <w:tblW w:w="0" w:type="auto"/>
        <w:tblCellMar>
          <w:top w:w="15" w:type="dxa"/>
          <w:left w:w="15" w:type="dxa"/>
          <w:bottom w:w="15" w:type="dxa"/>
          <w:right w:w="15" w:type="dxa"/>
        </w:tblCellMar>
        <w:tblLook w:val="04A0" w:firstRow="1" w:lastRow="0" w:firstColumn="1" w:lastColumn="0" w:noHBand="0" w:noVBand="1"/>
      </w:tblPr>
      <w:tblGrid>
        <w:gridCol w:w="1126"/>
        <w:gridCol w:w="770"/>
        <w:gridCol w:w="770"/>
        <w:gridCol w:w="770"/>
        <w:gridCol w:w="770"/>
      </w:tblGrid>
      <w:tr w:rsidR="009B5A46" w:rsidRPr="009B5A46" w14:paraId="47B924EB" w14:textId="77777777" w:rsidTr="009B5A46">
        <w:tc>
          <w:tcPr>
            <w:tcW w:w="0" w:type="auto"/>
            <w:tcBorders>
              <w:top w:val="single" w:sz="8" w:space="0" w:color="000000"/>
              <w:left w:val="single" w:sz="8" w:space="0" w:color="000000"/>
              <w:bottom w:val="single" w:sz="8" w:space="0" w:color="000000"/>
              <w:right w:val="single" w:sz="8" w:space="0" w:color="000000"/>
            </w:tcBorders>
            <w:shd w:val="clear" w:color="auto" w:fill="B6D7A8"/>
            <w:tcMar>
              <w:top w:w="100" w:type="dxa"/>
              <w:left w:w="100" w:type="dxa"/>
              <w:bottom w:w="100" w:type="dxa"/>
              <w:right w:w="100" w:type="dxa"/>
            </w:tcMar>
            <w:hideMark/>
          </w:tcPr>
          <w:p w14:paraId="7BB90F3B" w14:textId="77777777" w:rsidR="009B5A46" w:rsidRPr="009B5A46" w:rsidRDefault="009B5A46">
            <w:pPr>
              <w:rPr>
                <w:rFonts w:ascii="Palatino Linotype" w:hAnsi="Palatino Linotype"/>
              </w:rPr>
            </w:pPr>
          </w:p>
        </w:tc>
        <w:tc>
          <w:tcPr>
            <w:tcW w:w="0" w:type="auto"/>
            <w:tcBorders>
              <w:top w:val="single" w:sz="8" w:space="0" w:color="000000"/>
              <w:left w:val="single" w:sz="8" w:space="0" w:color="000000"/>
              <w:bottom w:val="single" w:sz="8" w:space="0" w:color="000000"/>
              <w:right w:val="single" w:sz="8" w:space="0" w:color="000000"/>
            </w:tcBorders>
            <w:shd w:val="clear" w:color="auto" w:fill="B6D7A8"/>
            <w:tcMar>
              <w:top w:w="100" w:type="dxa"/>
              <w:left w:w="100" w:type="dxa"/>
              <w:bottom w:w="100" w:type="dxa"/>
              <w:right w:w="100" w:type="dxa"/>
            </w:tcMar>
            <w:hideMark/>
          </w:tcPr>
          <w:p w14:paraId="058A367C"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b/>
                <w:bCs/>
                <w:color w:val="000000"/>
                <w:sz w:val="22"/>
                <w:szCs w:val="22"/>
              </w:rPr>
              <w:t>2020</w:t>
            </w:r>
          </w:p>
        </w:tc>
        <w:tc>
          <w:tcPr>
            <w:tcW w:w="0" w:type="auto"/>
            <w:tcBorders>
              <w:top w:val="single" w:sz="8" w:space="0" w:color="000000"/>
              <w:left w:val="single" w:sz="8" w:space="0" w:color="000000"/>
              <w:bottom w:val="single" w:sz="8" w:space="0" w:color="000000"/>
              <w:right w:val="single" w:sz="8" w:space="0" w:color="000000"/>
            </w:tcBorders>
            <w:shd w:val="clear" w:color="auto" w:fill="B6D7A8"/>
            <w:tcMar>
              <w:top w:w="100" w:type="dxa"/>
              <w:left w:w="100" w:type="dxa"/>
              <w:bottom w:w="100" w:type="dxa"/>
              <w:right w:w="100" w:type="dxa"/>
            </w:tcMar>
            <w:hideMark/>
          </w:tcPr>
          <w:p w14:paraId="2258E3D4"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b/>
                <w:bCs/>
                <w:color w:val="000000"/>
                <w:sz w:val="22"/>
                <w:szCs w:val="22"/>
              </w:rPr>
              <w:t>2021</w:t>
            </w:r>
          </w:p>
        </w:tc>
        <w:tc>
          <w:tcPr>
            <w:tcW w:w="0" w:type="auto"/>
            <w:tcBorders>
              <w:top w:val="single" w:sz="8" w:space="0" w:color="000000"/>
              <w:left w:val="single" w:sz="8" w:space="0" w:color="000000"/>
              <w:bottom w:val="single" w:sz="8" w:space="0" w:color="000000"/>
              <w:right w:val="single" w:sz="8" w:space="0" w:color="000000"/>
            </w:tcBorders>
            <w:shd w:val="clear" w:color="auto" w:fill="B6D7A8"/>
            <w:tcMar>
              <w:top w:w="100" w:type="dxa"/>
              <w:left w:w="100" w:type="dxa"/>
              <w:bottom w:w="100" w:type="dxa"/>
              <w:right w:w="100" w:type="dxa"/>
            </w:tcMar>
            <w:hideMark/>
          </w:tcPr>
          <w:p w14:paraId="4728F902"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b/>
                <w:bCs/>
                <w:color w:val="000000"/>
                <w:sz w:val="22"/>
                <w:szCs w:val="22"/>
              </w:rPr>
              <w:t>2022</w:t>
            </w:r>
          </w:p>
        </w:tc>
        <w:tc>
          <w:tcPr>
            <w:tcW w:w="0" w:type="auto"/>
            <w:tcBorders>
              <w:top w:val="single" w:sz="8" w:space="0" w:color="000000"/>
              <w:left w:val="single" w:sz="8" w:space="0" w:color="000000"/>
              <w:bottom w:val="single" w:sz="8" w:space="0" w:color="000000"/>
              <w:right w:val="single" w:sz="8" w:space="0" w:color="000000"/>
            </w:tcBorders>
            <w:shd w:val="clear" w:color="auto" w:fill="B6D7A8"/>
            <w:tcMar>
              <w:top w:w="100" w:type="dxa"/>
              <w:left w:w="100" w:type="dxa"/>
              <w:bottom w:w="100" w:type="dxa"/>
              <w:right w:w="100" w:type="dxa"/>
            </w:tcMar>
            <w:hideMark/>
          </w:tcPr>
          <w:p w14:paraId="09E59606"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b/>
                <w:bCs/>
                <w:color w:val="000000"/>
                <w:sz w:val="22"/>
                <w:szCs w:val="22"/>
              </w:rPr>
              <w:t>2023</w:t>
            </w:r>
          </w:p>
        </w:tc>
      </w:tr>
      <w:tr w:rsidR="009B5A46" w:rsidRPr="009B5A46" w14:paraId="4208FCC1" w14:textId="77777777" w:rsidTr="009B5A46">
        <w:trPr>
          <w:trHeight w:val="4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CA22D0"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Number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A65E6D"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34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8165C4"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31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2A1F3E"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46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FD5DEB"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32</w:t>
            </w:r>
          </w:p>
        </w:tc>
      </w:tr>
      <w:tr w:rsidR="009B5A46" w:rsidRPr="009B5A46" w14:paraId="6100DF34" w14:textId="77777777" w:rsidTr="009B5A46">
        <w:trPr>
          <w:trHeight w:val="4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D53FAB"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 of total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F86EDF"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82.9%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C21C47"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75.6%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C3C3A1"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80.7%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34F0A6"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61.5%</w:t>
            </w:r>
          </w:p>
        </w:tc>
      </w:tr>
    </w:tbl>
    <w:p w14:paraId="797FB1FE" w14:textId="77777777" w:rsidR="009B5A46" w:rsidRPr="009B5A46" w:rsidRDefault="009B5A46" w:rsidP="009B5A46">
      <w:pPr>
        <w:rPr>
          <w:rFonts w:ascii="Palatino Linotype" w:hAnsi="Palatino Linotype"/>
        </w:rPr>
      </w:pPr>
    </w:p>
    <w:p w14:paraId="32DC50E4" w14:textId="77777777" w:rsidR="009B5A46" w:rsidRPr="009B5A46" w:rsidRDefault="009B5A46" w:rsidP="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Māori ākonga leaving Rangiora High School with NCEA Level 2 or above:</w:t>
      </w:r>
    </w:p>
    <w:tbl>
      <w:tblPr>
        <w:tblW w:w="0" w:type="auto"/>
        <w:tblCellMar>
          <w:top w:w="15" w:type="dxa"/>
          <w:left w:w="15" w:type="dxa"/>
          <w:bottom w:w="15" w:type="dxa"/>
          <w:right w:w="15" w:type="dxa"/>
        </w:tblCellMar>
        <w:tblLook w:val="04A0" w:firstRow="1" w:lastRow="0" w:firstColumn="1" w:lastColumn="0" w:noHBand="0" w:noVBand="1"/>
      </w:tblPr>
      <w:tblGrid>
        <w:gridCol w:w="1126"/>
        <w:gridCol w:w="770"/>
        <w:gridCol w:w="770"/>
        <w:gridCol w:w="770"/>
        <w:gridCol w:w="640"/>
      </w:tblGrid>
      <w:tr w:rsidR="009B5A46" w:rsidRPr="009B5A46" w14:paraId="7A75721D" w14:textId="77777777" w:rsidTr="009B5A46">
        <w:tc>
          <w:tcPr>
            <w:tcW w:w="0" w:type="auto"/>
            <w:tcBorders>
              <w:top w:val="single" w:sz="8" w:space="0" w:color="000000"/>
              <w:left w:val="single" w:sz="8" w:space="0" w:color="000000"/>
              <w:bottom w:val="single" w:sz="8" w:space="0" w:color="000000"/>
              <w:right w:val="single" w:sz="8" w:space="0" w:color="000000"/>
            </w:tcBorders>
            <w:shd w:val="clear" w:color="auto" w:fill="B6D7A8"/>
            <w:tcMar>
              <w:top w:w="100" w:type="dxa"/>
              <w:left w:w="100" w:type="dxa"/>
              <w:bottom w:w="100" w:type="dxa"/>
              <w:right w:w="100" w:type="dxa"/>
            </w:tcMar>
            <w:hideMark/>
          </w:tcPr>
          <w:p w14:paraId="4917F8CB" w14:textId="77777777" w:rsidR="009B5A46" w:rsidRPr="009B5A46" w:rsidRDefault="009B5A46">
            <w:pPr>
              <w:rPr>
                <w:rFonts w:ascii="Palatino Linotype" w:hAnsi="Palatino Linotype"/>
              </w:rPr>
            </w:pPr>
          </w:p>
        </w:tc>
        <w:tc>
          <w:tcPr>
            <w:tcW w:w="0" w:type="auto"/>
            <w:tcBorders>
              <w:top w:val="single" w:sz="8" w:space="0" w:color="000000"/>
              <w:left w:val="single" w:sz="8" w:space="0" w:color="000000"/>
              <w:bottom w:val="single" w:sz="8" w:space="0" w:color="000000"/>
              <w:right w:val="single" w:sz="8" w:space="0" w:color="000000"/>
            </w:tcBorders>
            <w:shd w:val="clear" w:color="auto" w:fill="B6D7A8"/>
            <w:tcMar>
              <w:top w:w="100" w:type="dxa"/>
              <w:left w:w="100" w:type="dxa"/>
              <w:bottom w:w="100" w:type="dxa"/>
              <w:right w:w="100" w:type="dxa"/>
            </w:tcMar>
            <w:hideMark/>
          </w:tcPr>
          <w:p w14:paraId="37B065E7"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b/>
                <w:bCs/>
                <w:color w:val="000000"/>
                <w:sz w:val="22"/>
                <w:szCs w:val="22"/>
              </w:rPr>
              <w:t>2020</w:t>
            </w:r>
          </w:p>
        </w:tc>
        <w:tc>
          <w:tcPr>
            <w:tcW w:w="0" w:type="auto"/>
            <w:tcBorders>
              <w:top w:val="single" w:sz="8" w:space="0" w:color="000000"/>
              <w:left w:val="single" w:sz="8" w:space="0" w:color="000000"/>
              <w:bottom w:val="single" w:sz="8" w:space="0" w:color="000000"/>
              <w:right w:val="single" w:sz="8" w:space="0" w:color="000000"/>
            </w:tcBorders>
            <w:shd w:val="clear" w:color="auto" w:fill="B6D7A8"/>
            <w:tcMar>
              <w:top w:w="100" w:type="dxa"/>
              <w:left w:w="100" w:type="dxa"/>
              <w:bottom w:w="100" w:type="dxa"/>
              <w:right w:w="100" w:type="dxa"/>
            </w:tcMar>
            <w:hideMark/>
          </w:tcPr>
          <w:p w14:paraId="054226D0"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b/>
                <w:bCs/>
                <w:color w:val="000000"/>
                <w:sz w:val="22"/>
                <w:szCs w:val="22"/>
              </w:rPr>
              <w:t>2021</w:t>
            </w:r>
          </w:p>
        </w:tc>
        <w:tc>
          <w:tcPr>
            <w:tcW w:w="0" w:type="auto"/>
            <w:tcBorders>
              <w:top w:val="single" w:sz="8" w:space="0" w:color="000000"/>
              <w:left w:val="single" w:sz="8" w:space="0" w:color="000000"/>
              <w:bottom w:val="single" w:sz="8" w:space="0" w:color="000000"/>
              <w:right w:val="single" w:sz="8" w:space="0" w:color="000000"/>
            </w:tcBorders>
            <w:shd w:val="clear" w:color="auto" w:fill="B6D7A8"/>
            <w:tcMar>
              <w:top w:w="100" w:type="dxa"/>
              <w:left w:w="100" w:type="dxa"/>
              <w:bottom w:w="100" w:type="dxa"/>
              <w:right w:w="100" w:type="dxa"/>
            </w:tcMar>
            <w:hideMark/>
          </w:tcPr>
          <w:p w14:paraId="55D7AF83"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b/>
                <w:bCs/>
                <w:color w:val="000000"/>
                <w:sz w:val="22"/>
                <w:szCs w:val="22"/>
              </w:rPr>
              <w:t>2022</w:t>
            </w:r>
          </w:p>
        </w:tc>
        <w:tc>
          <w:tcPr>
            <w:tcW w:w="0" w:type="auto"/>
            <w:tcBorders>
              <w:top w:val="single" w:sz="8" w:space="0" w:color="000000"/>
              <w:left w:val="single" w:sz="8" w:space="0" w:color="000000"/>
              <w:bottom w:val="single" w:sz="8" w:space="0" w:color="000000"/>
              <w:right w:val="single" w:sz="8" w:space="0" w:color="000000"/>
            </w:tcBorders>
            <w:shd w:val="clear" w:color="auto" w:fill="B6D7A8"/>
            <w:tcMar>
              <w:top w:w="100" w:type="dxa"/>
              <w:left w:w="100" w:type="dxa"/>
              <w:bottom w:w="100" w:type="dxa"/>
              <w:right w:w="100" w:type="dxa"/>
            </w:tcMar>
            <w:hideMark/>
          </w:tcPr>
          <w:p w14:paraId="4E750609"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b/>
                <w:bCs/>
                <w:color w:val="000000"/>
                <w:sz w:val="22"/>
                <w:szCs w:val="22"/>
              </w:rPr>
              <w:t>2023</w:t>
            </w:r>
          </w:p>
        </w:tc>
      </w:tr>
      <w:tr w:rsidR="009B5A46" w:rsidRPr="009B5A46" w14:paraId="6DC37E8F" w14:textId="77777777" w:rsidTr="009B5A46">
        <w:trPr>
          <w:trHeight w:val="4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A7C37E"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Number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035D1C"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28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17FF0C"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26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A03D35"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39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590FE4"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25</w:t>
            </w:r>
          </w:p>
        </w:tc>
      </w:tr>
      <w:tr w:rsidR="009B5A46" w:rsidRPr="009B5A46" w14:paraId="70FEB52B" w14:textId="77777777" w:rsidTr="009B5A46">
        <w:trPr>
          <w:trHeight w:val="4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DB20E4"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 of total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89CF3B"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68.3%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DFBC6A"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63.4%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4BE7E6"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68.4%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0C6801"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48%</w:t>
            </w:r>
          </w:p>
        </w:tc>
      </w:tr>
    </w:tbl>
    <w:p w14:paraId="76792569" w14:textId="77777777" w:rsidR="009B5A46" w:rsidRPr="009B5A46" w:rsidRDefault="009B5A46" w:rsidP="009B5A46">
      <w:pPr>
        <w:rPr>
          <w:rFonts w:ascii="Palatino Linotype" w:hAnsi="Palatino Linotype"/>
        </w:rPr>
      </w:pPr>
    </w:p>
    <w:p w14:paraId="209D117A" w14:textId="77777777" w:rsidR="009B5A46" w:rsidRPr="009B5A46" w:rsidRDefault="009B5A46" w:rsidP="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Māori ākonga leaving Rangiora High School with NCEA Level 3 or above:</w:t>
      </w:r>
    </w:p>
    <w:tbl>
      <w:tblPr>
        <w:tblW w:w="0" w:type="auto"/>
        <w:tblCellMar>
          <w:top w:w="15" w:type="dxa"/>
          <w:left w:w="15" w:type="dxa"/>
          <w:bottom w:w="15" w:type="dxa"/>
          <w:right w:w="15" w:type="dxa"/>
        </w:tblCellMar>
        <w:tblLook w:val="04A0" w:firstRow="1" w:lastRow="0" w:firstColumn="1" w:lastColumn="0" w:noHBand="0" w:noVBand="1"/>
      </w:tblPr>
      <w:tblGrid>
        <w:gridCol w:w="1126"/>
        <w:gridCol w:w="770"/>
        <w:gridCol w:w="770"/>
        <w:gridCol w:w="770"/>
        <w:gridCol w:w="640"/>
      </w:tblGrid>
      <w:tr w:rsidR="009B5A46" w:rsidRPr="009B5A46" w14:paraId="7980CF62" w14:textId="77777777" w:rsidTr="009B5A46">
        <w:tc>
          <w:tcPr>
            <w:tcW w:w="0" w:type="auto"/>
            <w:tcBorders>
              <w:top w:val="single" w:sz="8" w:space="0" w:color="000000"/>
              <w:left w:val="single" w:sz="8" w:space="0" w:color="000000"/>
              <w:bottom w:val="single" w:sz="8" w:space="0" w:color="000000"/>
              <w:right w:val="single" w:sz="8" w:space="0" w:color="000000"/>
            </w:tcBorders>
            <w:shd w:val="clear" w:color="auto" w:fill="B6D7A8"/>
            <w:tcMar>
              <w:top w:w="100" w:type="dxa"/>
              <w:left w:w="100" w:type="dxa"/>
              <w:bottom w:w="100" w:type="dxa"/>
              <w:right w:w="100" w:type="dxa"/>
            </w:tcMar>
            <w:hideMark/>
          </w:tcPr>
          <w:p w14:paraId="44B43130" w14:textId="77777777" w:rsidR="009B5A46" w:rsidRPr="009B5A46" w:rsidRDefault="009B5A46">
            <w:pPr>
              <w:rPr>
                <w:rFonts w:ascii="Palatino Linotype" w:hAnsi="Palatino Linotype"/>
              </w:rPr>
            </w:pPr>
          </w:p>
        </w:tc>
        <w:tc>
          <w:tcPr>
            <w:tcW w:w="0" w:type="auto"/>
            <w:tcBorders>
              <w:top w:val="single" w:sz="8" w:space="0" w:color="000000"/>
              <w:left w:val="single" w:sz="8" w:space="0" w:color="000000"/>
              <w:bottom w:val="single" w:sz="8" w:space="0" w:color="000000"/>
              <w:right w:val="single" w:sz="8" w:space="0" w:color="000000"/>
            </w:tcBorders>
            <w:shd w:val="clear" w:color="auto" w:fill="B6D7A8"/>
            <w:tcMar>
              <w:top w:w="100" w:type="dxa"/>
              <w:left w:w="100" w:type="dxa"/>
              <w:bottom w:w="100" w:type="dxa"/>
              <w:right w:w="100" w:type="dxa"/>
            </w:tcMar>
            <w:hideMark/>
          </w:tcPr>
          <w:p w14:paraId="4FCFDD4C"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b/>
                <w:bCs/>
                <w:color w:val="000000"/>
                <w:sz w:val="22"/>
                <w:szCs w:val="22"/>
              </w:rPr>
              <w:t>2020</w:t>
            </w:r>
          </w:p>
        </w:tc>
        <w:tc>
          <w:tcPr>
            <w:tcW w:w="0" w:type="auto"/>
            <w:tcBorders>
              <w:top w:val="single" w:sz="8" w:space="0" w:color="000000"/>
              <w:left w:val="single" w:sz="8" w:space="0" w:color="000000"/>
              <w:bottom w:val="single" w:sz="8" w:space="0" w:color="000000"/>
              <w:right w:val="single" w:sz="8" w:space="0" w:color="000000"/>
            </w:tcBorders>
            <w:shd w:val="clear" w:color="auto" w:fill="B6D7A8"/>
            <w:tcMar>
              <w:top w:w="100" w:type="dxa"/>
              <w:left w:w="100" w:type="dxa"/>
              <w:bottom w:w="100" w:type="dxa"/>
              <w:right w:w="100" w:type="dxa"/>
            </w:tcMar>
            <w:hideMark/>
          </w:tcPr>
          <w:p w14:paraId="746984CC"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b/>
                <w:bCs/>
                <w:color w:val="000000"/>
                <w:sz w:val="22"/>
                <w:szCs w:val="22"/>
              </w:rPr>
              <w:t>2021</w:t>
            </w:r>
          </w:p>
        </w:tc>
        <w:tc>
          <w:tcPr>
            <w:tcW w:w="0" w:type="auto"/>
            <w:tcBorders>
              <w:top w:val="single" w:sz="8" w:space="0" w:color="000000"/>
              <w:left w:val="single" w:sz="8" w:space="0" w:color="000000"/>
              <w:bottom w:val="single" w:sz="8" w:space="0" w:color="000000"/>
              <w:right w:val="single" w:sz="8" w:space="0" w:color="000000"/>
            </w:tcBorders>
            <w:shd w:val="clear" w:color="auto" w:fill="B6D7A8"/>
            <w:tcMar>
              <w:top w:w="100" w:type="dxa"/>
              <w:left w:w="100" w:type="dxa"/>
              <w:bottom w:w="100" w:type="dxa"/>
              <w:right w:w="100" w:type="dxa"/>
            </w:tcMar>
            <w:hideMark/>
          </w:tcPr>
          <w:p w14:paraId="0F187E4C"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b/>
                <w:bCs/>
                <w:color w:val="000000"/>
                <w:sz w:val="22"/>
                <w:szCs w:val="22"/>
              </w:rPr>
              <w:t>2022</w:t>
            </w:r>
          </w:p>
        </w:tc>
        <w:tc>
          <w:tcPr>
            <w:tcW w:w="0" w:type="auto"/>
            <w:tcBorders>
              <w:top w:val="single" w:sz="8" w:space="0" w:color="000000"/>
              <w:left w:val="single" w:sz="8" w:space="0" w:color="000000"/>
              <w:bottom w:val="single" w:sz="8" w:space="0" w:color="000000"/>
              <w:right w:val="single" w:sz="8" w:space="0" w:color="000000"/>
            </w:tcBorders>
            <w:shd w:val="clear" w:color="auto" w:fill="B6D7A8"/>
            <w:tcMar>
              <w:top w:w="100" w:type="dxa"/>
              <w:left w:w="100" w:type="dxa"/>
              <w:bottom w:w="100" w:type="dxa"/>
              <w:right w:w="100" w:type="dxa"/>
            </w:tcMar>
            <w:hideMark/>
          </w:tcPr>
          <w:p w14:paraId="39B1EA93"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b/>
                <w:bCs/>
                <w:color w:val="000000"/>
                <w:sz w:val="22"/>
                <w:szCs w:val="22"/>
              </w:rPr>
              <w:t>2023</w:t>
            </w:r>
          </w:p>
        </w:tc>
      </w:tr>
      <w:tr w:rsidR="009B5A46" w:rsidRPr="009B5A46" w14:paraId="576787BD" w14:textId="77777777" w:rsidTr="009B5A46">
        <w:trPr>
          <w:trHeight w:val="4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A0D577"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Number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2A2199"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57F5F3"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13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833F6D"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24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24EB66"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12</w:t>
            </w:r>
          </w:p>
        </w:tc>
      </w:tr>
      <w:tr w:rsidR="009B5A46" w:rsidRPr="009B5A46" w14:paraId="46C453A8" w14:textId="77777777" w:rsidTr="009B5A46">
        <w:trPr>
          <w:trHeight w:val="4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CF35C7"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 of total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4EDE25"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39.0%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AD1CE4"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31.7%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3A1C70"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42.1%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61C4B6"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32%</w:t>
            </w:r>
          </w:p>
        </w:tc>
      </w:tr>
    </w:tbl>
    <w:p w14:paraId="74CA3031" w14:textId="77777777" w:rsidR="009B5A46" w:rsidRPr="009B5A46" w:rsidRDefault="009B5A46" w:rsidP="009B5A46">
      <w:pPr>
        <w:rPr>
          <w:rFonts w:ascii="Palatino Linotype" w:hAnsi="Palatino Linotype"/>
        </w:rPr>
      </w:pPr>
    </w:p>
    <w:p w14:paraId="0BA7B1AE" w14:textId="77777777" w:rsidR="009B5A46" w:rsidRPr="009B5A46" w:rsidRDefault="009B5A46" w:rsidP="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Māori ākonga leaving Rangiora High School with University Entrance:</w:t>
      </w:r>
    </w:p>
    <w:tbl>
      <w:tblPr>
        <w:tblW w:w="0" w:type="auto"/>
        <w:tblCellMar>
          <w:top w:w="15" w:type="dxa"/>
          <w:left w:w="15" w:type="dxa"/>
          <w:bottom w:w="15" w:type="dxa"/>
          <w:right w:w="15" w:type="dxa"/>
        </w:tblCellMar>
        <w:tblLook w:val="04A0" w:firstRow="1" w:lastRow="0" w:firstColumn="1" w:lastColumn="0" w:noHBand="0" w:noVBand="1"/>
      </w:tblPr>
      <w:tblGrid>
        <w:gridCol w:w="1126"/>
        <w:gridCol w:w="770"/>
        <w:gridCol w:w="770"/>
        <w:gridCol w:w="770"/>
        <w:gridCol w:w="770"/>
      </w:tblGrid>
      <w:tr w:rsidR="009B5A46" w:rsidRPr="009B5A46" w14:paraId="5879F538" w14:textId="77777777" w:rsidTr="009B5A46">
        <w:tc>
          <w:tcPr>
            <w:tcW w:w="0" w:type="auto"/>
            <w:tcBorders>
              <w:top w:val="single" w:sz="8" w:space="0" w:color="000000"/>
              <w:left w:val="single" w:sz="8" w:space="0" w:color="000000"/>
              <w:bottom w:val="single" w:sz="8" w:space="0" w:color="000000"/>
              <w:right w:val="single" w:sz="8" w:space="0" w:color="000000"/>
            </w:tcBorders>
            <w:shd w:val="clear" w:color="auto" w:fill="B6D7A8"/>
            <w:tcMar>
              <w:top w:w="100" w:type="dxa"/>
              <w:left w:w="100" w:type="dxa"/>
              <w:bottom w:w="100" w:type="dxa"/>
              <w:right w:w="100" w:type="dxa"/>
            </w:tcMar>
            <w:hideMark/>
          </w:tcPr>
          <w:p w14:paraId="3B5806A6" w14:textId="77777777" w:rsidR="009B5A46" w:rsidRPr="009B5A46" w:rsidRDefault="009B5A46">
            <w:pPr>
              <w:rPr>
                <w:rFonts w:ascii="Palatino Linotype" w:hAnsi="Palatino Linotype"/>
              </w:rPr>
            </w:pPr>
          </w:p>
        </w:tc>
        <w:tc>
          <w:tcPr>
            <w:tcW w:w="0" w:type="auto"/>
            <w:tcBorders>
              <w:top w:val="single" w:sz="8" w:space="0" w:color="000000"/>
              <w:left w:val="single" w:sz="8" w:space="0" w:color="000000"/>
              <w:bottom w:val="single" w:sz="8" w:space="0" w:color="000000"/>
              <w:right w:val="single" w:sz="8" w:space="0" w:color="000000"/>
            </w:tcBorders>
            <w:shd w:val="clear" w:color="auto" w:fill="B6D7A8"/>
            <w:tcMar>
              <w:top w:w="100" w:type="dxa"/>
              <w:left w:w="100" w:type="dxa"/>
              <w:bottom w:w="100" w:type="dxa"/>
              <w:right w:w="100" w:type="dxa"/>
            </w:tcMar>
            <w:hideMark/>
          </w:tcPr>
          <w:p w14:paraId="3B03EF1D"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b/>
                <w:bCs/>
                <w:color w:val="000000"/>
                <w:sz w:val="22"/>
                <w:szCs w:val="22"/>
              </w:rPr>
              <w:t>2020</w:t>
            </w:r>
          </w:p>
        </w:tc>
        <w:tc>
          <w:tcPr>
            <w:tcW w:w="0" w:type="auto"/>
            <w:tcBorders>
              <w:top w:val="single" w:sz="8" w:space="0" w:color="000000"/>
              <w:left w:val="single" w:sz="8" w:space="0" w:color="000000"/>
              <w:bottom w:val="single" w:sz="8" w:space="0" w:color="000000"/>
              <w:right w:val="single" w:sz="8" w:space="0" w:color="000000"/>
            </w:tcBorders>
            <w:shd w:val="clear" w:color="auto" w:fill="B6D7A8"/>
            <w:tcMar>
              <w:top w:w="100" w:type="dxa"/>
              <w:left w:w="100" w:type="dxa"/>
              <w:bottom w:w="100" w:type="dxa"/>
              <w:right w:w="100" w:type="dxa"/>
            </w:tcMar>
            <w:hideMark/>
          </w:tcPr>
          <w:p w14:paraId="20F8F917"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b/>
                <w:bCs/>
                <w:color w:val="000000"/>
                <w:sz w:val="22"/>
                <w:szCs w:val="22"/>
              </w:rPr>
              <w:t>2021</w:t>
            </w:r>
          </w:p>
        </w:tc>
        <w:tc>
          <w:tcPr>
            <w:tcW w:w="0" w:type="auto"/>
            <w:tcBorders>
              <w:top w:val="single" w:sz="8" w:space="0" w:color="000000"/>
              <w:left w:val="single" w:sz="8" w:space="0" w:color="000000"/>
              <w:bottom w:val="single" w:sz="8" w:space="0" w:color="000000"/>
              <w:right w:val="single" w:sz="8" w:space="0" w:color="000000"/>
            </w:tcBorders>
            <w:shd w:val="clear" w:color="auto" w:fill="B6D7A8"/>
            <w:tcMar>
              <w:top w:w="100" w:type="dxa"/>
              <w:left w:w="100" w:type="dxa"/>
              <w:bottom w:w="100" w:type="dxa"/>
              <w:right w:w="100" w:type="dxa"/>
            </w:tcMar>
            <w:hideMark/>
          </w:tcPr>
          <w:p w14:paraId="0A789AC3"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b/>
                <w:bCs/>
                <w:color w:val="000000"/>
                <w:sz w:val="22"/>
                <w:szCs w:val="22"/>
              </w:rPr>
              <w:t>2022</w:t>
            </w:r>
          </w:p>
        </w:tc>
        <w:tc>
          <w:tcPr>
            <w:tcW w:w="0" w:type="auto"/>
            <w:tcBorders>
              <w:top w:val="single" w:sz="8" w:space="0" w:color="000000"/>
              <w:left w:val="single" w:sz="8" w:space="0" w:color="000000"/>
              <w:bottom w:val="single" w:sz="8" w:space="0" w:color="000000"/>
              <w:right w:val="single" w:sz="8" w:space="0" w:color="000000"/>
            </w:tcBorders>
            <w:shd w:val="clear" w:color="auto" w:fill="B6D7A8"/>
            <w:tcMar>
              <w:top w:w="100" w:type="dxa"/>
              <w:left w:w="100" w:type="dxa"/>
              <w:bottom w:w="100" w:type="dxa"/>
              <w:right w:w="100" w:type="dxa"/>
            </w:tcMar>
            <w:hideMark/>
          </w:tcPr>
          <w:p w14:paraId="4FD5CF2E"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b/>
                <w:bCs/>
                <w:color w:val="000000"/>
                <w:sz w:val="22"/>
                <w:szCs w:val="22"/>
              </w:rPr>
              <w:t>2023</w:t>
            </w:r>
          </w:p>
        </w:tc>
      </w:tr>
      <w:tr w:rsidR="009B5A46" w:rsidRPr="009B5A46" w14:paraId="4D37F695" w14:textId="77777777" w:rsidTr="009B5A46">
        <w:trPr>
          <w:trHeight w:val="4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C1598E"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Number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959239"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17754B"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11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FB76E4"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18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0CEEF5"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8</w:t>
            </w:r>
          </w:p>
        </w:tc>
      </w:tr>
      <w:tr w:rsidR="009B5A46" w:rsidRPr="009B5A46" w14:paraId="157C51D3" w14:textId="77777777" w:rsidTr="009B5A46">
        <w:trPr>
          <w:trHeight w:val="4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FB9A34"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 of total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57A232"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22.0%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F621D2"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26.8%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7C3DF9"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31.6%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623447" w14:textId="77777777" w:rsidR="009B5A46" w:rsidRPr="009B5A46" w:rsidRDefault="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15.3%</w:t>
            </w:r>
          </w:p>
        </w:tc>
      </w:tr>
    </w:tbl>
    <w:p w14:paraId="5D5BD0CF" w14:textId="77777777" w:rsidR="009B5A46" w:rsidRPr="009B5A46" w:rsidRDefault="009B5A46" w:rsidP="009B5A46">
      <w:pPr>
        <w:spacing w:after="240"/>
        <w:rPr>
          <w:rFonts w:ascii="Palatino Linotype" w:hAnsi="Palatino Linotype"/>
        </w:rPr>
      </w:pPr>
      <w:r w:rsidRPr="009B5A46">
        <w:rPr>
          <w:rFonts w:ascii="Palatino Linotype" w:hAnsi="Palatino Linotype"/>
        </w:rPr>
        <w:br/>
      </w:r>
    </w:p>
    <w:p w14:paraId="26668824" w14:textId="77777777" w:rsidR="009B5A46" w:rsidRPr="009B5A46" w:rsidRDefault="009B5A46" w:rsidP="009B5A46">
      <w:pPr>
        <w:pStyle w:val="Heading1"/>
        <w:spacing w:before="0" w:beforeAutospacing="0" w:after="0" w:afterAutospacing="0"/>
        <w:rPr>
          <w:rFonts w:ascii="Palatino Linotype" w:hAnsi="Palatino Linotype"/>
          <w:sz w:val="36"/>
          <w:szCs w:val="36"/>
        </w:rPr>
      </w:pPr>
      <w:r w:rsidRPr="009B5A46">
        <w:rPr>
          <w:rFonts w:ascii="Palatino Linotype" w:hAnsi="Palatino Linotype"/>
          <w:color w:val="006018"/>
          <w:sz w:val="36"/>
          <w:szCs w:val="36"/>
        </w:rPr>
        <w:t>Ākonga and Whānau Voice </w:t>
      </w:r>
    </w:p>
    <w:p w14:paraId="74D6AF18" w14:textId="77777777" w:rsidR="009B5A46" w:rsidRPr="009B5A46" w:rsidRDefault="009B5A46" w:rsidP="009B5A46">
      <w:pPr>
        <w:pStyle w:val="Heading2"/>
        <w:spacing w:before="0"/>
        <w:rPr>
          <w:rFonts w:ascii="Palatino Linotype" w:hAnsi="Palatino Linotype"/>
          <w:sz w:val="32"/>
          <w:szCs w:val="32"/>
        </w:rPr>
      </w:pPr>
      <w:r w:rsidRPr="009B5A46">
        <w:rPr>
          <w:rFonts w:ascii="Palatino Linotype" w:hAnsi="Palatino Linotype"/>
          <w:color w:val="006018"/>
          <w:sz w:val="32"/>
          <w:szCs w:val="32"/>
        </w:rPr>
        <w:t>Rongohia te Hau </w:t>
      </w:r>
    </w:p>
    <w:p w14:paraId="6B082AB8" w14:textId="5ABA2A4C" w:rsidR="009B5A46" w:rsidRPr="009B5A46" w:rsidRDefault="009B5A46" w:rsidP="009B5A46">
      <w:pPr>
        <w:pStyle w:val="NormalWeb"/>
        <w:spacing w:before="0" w:beforeAutospacing="0" w:after="0" w:afterAutospacing="0"/>
        <w:jc w:val="both"/>
        <w:rPr>
          <w:rFonts w:ascii="Palatino Linotype" w:hAnsi="Palatino Linotype"/>
          <w:sz w:val="22"/>
          <w:szCs w:val="22"/>
        </w:rPr>
      </w:pPr>
      <w:r w:rsidRPr="009B5A46">
        <w:rPr>
          <w:rFonts w:ascii="Palatino Linotype" w:hAnsi="Palatino Linotype"/>
          <w:color w:val="000000"/>
          <w:sz w:val="22"/>
          <w:szCs w:val="22"/>
        </w:rPr>
        <w:t xml:space="preserve">This will be the 10th year using this process. Rongohia te Hau is a tool that gives schools a picture of their pedagogy. Rongohia te Hau co-constructs the process for understanding classroom practice across a school. The evidence that is gathered tells us how we can change pedagogy if we want to make more of a difference for our Māori ākonga, and as is often stated, what is good for Māori is good for all ākonga. The observations offer a snapshot - a slice in time - that provides a representative sample across the school that gives a picture of what the pedagogy could look like on any given day. The Kia Eke Panuku team visited approximately 35 teachers’ rooms to do a </w:t>
      </w:r>
      <w:r w:rsidR="00CD36C2" w:rsidRPr="009B5A46">
        <w:rPr>
          <w:rFonts w:ascii="Palatino Linotype" w:hAnsi="Palatino Linotype"/>
          <w:color w:val="000000"/>
          <w:sz w:val="22"/>
          <w:szCs w:val="22"/>
        </w:rPr>
        <w:t>20-minute</w:t>
      </w:r>
      <w:r w:rsidRPr="009B5A46">
        <w:rPr>
          <w:rFonts w:ascii="Palatino Linotype" w:hAnsi="Palatino Linotype"/>
          <w:color w:val="000000"/>
          <w:sz w:val="22"/>
          <w:szCs w:val="22"/>
        </w:rPr>
        <w:t xml:space="preserve"> observation. The classrooms are chosen randomly to give a good ‘slice’ of the school. </w:t>
      </w:r>
    </w:p>
    <w:p w14:paraId="335BD08D" w14:textId="77777777" w:rsidR="009B5A46" w:rsidRPr="009B5A46" w:rsidRDefault="009B5A46" w:rsidP="009B5A46">
      <w:pPr>
        <w:rPr>
          <w:rFonts w:ascii="Palatino Linotype" w:hAnsi="Palatino Linotype"/>
        </w:rPr>
      </w:pPr>
    </w:p>
    <w:p w14:paraId="645C86DD" w14:textId="3EA66CD0" w:rsidR="009B5A46" w:rsidRPr="009B5A46" w:rsidRDefault="009B5A46" w:rsidP="009B5A46">
      <w:pPr>
        <w:pStyle w:val="NormalWeb"/>
        <w:spacing w:before="0" w:beforeAutospacing="0" w:after="200" w:afterAutospacing="0"/>
        <w:jc w:val="both"/>
        <w:rPr>
          <w:rFonts w:ascii="Palatino Linotype" w:hAnsi="Palatino Linotype"/>
          <w:sz w:val="22"/>
          <w:szCs w:val="22"/>
        </w:rPr>
      </w:pPr>
      <w:r w:rsidRPr="009B5A46">
        <w:rPr>
          <w:rFonts w:ascii="Palatino Linotype" w:hAnsi="Palatino Linotype"/>
          <w:color w:val="000000"/>
          <w:sz w:val="22"/>
          <w:szCs w:val="22"/>
        </w:rPr>
        <w:t>After the classroom walk-throughs the Kia Eke Panuku team’s shared learning conversations help us to reconsider the classroom pedagogy across a continuum from 1 to 5. Together, we group it according to classrooms where the evidence of relational and culturally responsive pedagogy was basic, where it was developing and where it was integrating. In our last Rongohia Te Hau walk-throughs this shift was evident and we are hoping to see that again in 202</w:t>
      </w:r>
      <w:r w:rsidR="006959BC">
        <w:rPr>
          <w:rFonts w:ascii="Palatino Linotype" w:hAnsi="Palatino Linotype"/>
          <w:color w:val="000000"/>
          <w:sz w:val="22"/>
          <w:szCs w:val="22"/>
        </w:rPr>
        <w:t>4</w:t>
      </w:r>
      <w:r w:rsidRPr="009B5A46">
        <w:rPr>
          <w:rFonts w:ascii="Palatino Linotype" w:hAnsi="Palatino Linotype"/>
          <w:color w:val="000000"/>
          <w:sz w:val="22"/>
          <w:szCs w:val="22"/>
        </w:rPr>
        <w:t>.</w:t>
      </w:r>
    </w:p>
    <w:p w14:paraId="4CAEBDBA" w14:textId="77777777" w:rsidR="009B5A46" w:rsidRPr="009B5A46" w:rsidRDefault="009B5A46" w:rsidP="009B5A46">
      <w:pPr>
        <w:pStyle w:val="NormalWeb"/>
        <w:spacing w:before="0" w:beforeAutospacing="0" w:after="200" w:afterAutospacing="0"/>
        <w:jc w:val="both"/>
        <w:rPr>
          <w:rFonts w:ascii="Palatino Linotype" w:hAnsi="Palatino Linotype"/>
          <w:sz w:val="22"/>
          <w:szCs w:val="22"/>
        </w:rPr>
      </w:pPr>
      <w:r w:rsidRPr="009B5A46">
        <w:rPr>
          <w:rFonts w:ascii="Palatino Linotype" w:hAnsi="Palatino Linotype"/>
          <w:color w:val="000000"/>
          <w:sz w:val="22"/>
          <w:szCs w:val="22"/>
        </w:rPr>
        <w:t>Māori ākonga and their whānau and teachers are also surveyed. </w:t>
      </w:r>
    </w:p>
    <w:p w14:paraId="3E1EE78F" w14:textId="18E90001" w:rsidR="009B5A46" w:rsidRPr="009B5A46" w:rsidRDefault="009B5A46" w:rsidP="009B5A46">
      <w:pPr>
        <w:pStyle w:val="NormalWeb"/>
        <w:spacing w:before="0" w:beforeAutospacing="0" w:after="200" w:afterAutospacing="0"/>
        <w:jc w:val="center"/>
        <w:rPr>
          <w:rFonts w:ascii="Palatino Linotype" w:hAnsi="Palatino Linotype"/>
          <w:sz w:val="22"/>
          <w:szCs w:val="22"/>
        </w:rPr>
      </w:pPr>
      <w:r w:rsidRPr="009B5A46">
        <w:rPr>
          <w:rFonts w:ascii="Palatino Linotype" w:hAnsi="Palatino Linotype"/>
          <w:noProof/>
          <w:color w:val="000000"/>
          <w:sz w:val="22"/>
          <w:szCs w:val="22"/>
          <w:bdr w:val="none" w:sz="0" w:space="0" w:color="auto" w:frame="1"/>
        </w:rPr>
        <w:drawing>
          <wp:inline distT="0" distB="0" distL="0" distR="0" wp14:anchorId="6E5D970C" wp14:editId="44AC1687">
            <wp:extent cx="6122670" cy="2409825"/>
            <wp:effectExtent l="0" t="0" r="0" b="0"/>
            <wp:docPr id="12734793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2670" cy="2409825"/>
                    </a:xfrm>
                    <a:prstGeom prst="rect">
                      <a:avLst/>
                    </a:prstGeom>
                    <a:noFill/>
                    <a:ln>
                      <a:noFill/>
                    </a:ln>
                  </pic:spPr>
                </pic:pic>
              </a:graphicData>
            </a:graphic>
          </wp:inline>
        </w:drawing>
      </w:r>
    </w:p>
    <w:p w14:paraId="42A62A19" w14:textId="1460E2CC" w:rsidR="009B5A46" w:rsidRPr="009B5A46" w:rsidRDefault="009B5A46" w:rsidP="009B5A46">
      <w:pPr>
        <w:jc w:val="center"/>
        <w:rPr>
          <w:rFonts w:ascii="Palatino Linotype" w:hAnsi="Palatino Linotype"/>
        </w:rPr>
      </w:pPr>
      <w:r w:rsidRPr="009B5A46">
        <w:rPr>
          <w:rFonts w:ascii="Palatino Linotype" w:hAnsi="Palatino Linotype"/>
        </w:rPr>
        <w:lastRenderedPageBreak/>
        <w:br/>
      </w:r>
      <w:r w:rsidRPr="009B5A46">
        <w:rPr>
          <w:rFonts w:ascii="Palatino Linotype" w:hAnsi="Palatino Linotype"/>
          <w:noProof/>
          <w:bdr w:val="none" w:sz="0" w:space="0" w:color="auto" w:frame="1"/>
        </w:rPr>
        <w:drawing>
          <wp:inline distT="0" distB="0" distL="0" distR="0" wp14:anchorId="17789A01" wp14:editId="40E460C3">
            <wp:extent cx="5628640" cy="4343400"/>
            <wp:effectExtent l="0" t="0" r="0" b="0"/>
            <wp:docPr id="13194823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28640" cy="4343400"/>
                    </a:xfrm>
                    <a:prstGeom prst="rect">
                      <a:avLst/>
                    </a:prstGeom>
                    <a:noFill/>
                    <a:ln>
                      <a:noFill/>
                    </a:ln>
                  </pic:spPr>
                </pic:pic>
              </a:graphicData>
            </a:graphic>
          </wp:inline>
        </w:drawing>
      </w:r>
    </w:p>
    <w:p w14:paraId="7BA9D00E" w14:textId="77777777" w:rsidR="009B5A46" w:rsidRPr="009B5A46" w:rsidRDefault="009B5A46" w:rsidP="009B5A46">
      <w:pPr>
        <w:pStyle w:val="Heading2"/>
        <w:spacing w:before="0"/>
        <w:rPr>
          <w:rFonts w:ascii="Palatino Linotype" w:hAnsi="Palatino Linotype"/>
          <w:sz w:val="32"/>
          <w:szCs w:val="32"/>
        </w:rPr>
      </w:pPr>
      <w:r w:rsidRPr="009B5A46">
        <w:rPr>
          <w:rFonts w:ascii="Palatino Linotype" w:hAnsi="Palatino Linotype"/>
          <w:color w:val="006018"/>
          <w:sz w:val="32"/>
          <w:szCs w:val="32"/>
        </w:rPr>
        <w:t>Ākonga Voice </w:t>
      </w:r>
    </w:p>
    <w:p w14:paraId="5103B219" w14:textId="40911521" w:rsidR="009B5A46" w:rsidRPr="009B5A46" w:rsidRDefault="009B5A46" w:rsidP="009B5A46">
      <w:pPr>
        <w:pStyle w:val="NormalWeb"/>
        <w:spacing w:before="0" w:beforeAutospacing="0" w:after="0" w:afterAutospacing="0"/>
        <w:jc w:val="both"/>
        <w:rPr>
          <w:rFonts w:ascii="Palatino Linotype" w:hAnsi="Palatino Linotype"/>
          <w:sz w:val="22"/>
          <w:szCs w:val="22"/>
        </w:rPr>
      </w:pPr>
      <w:r w:rsidRPr="009B5A46">
        <w:rPr>
          <w:rFonts w:ascii="Palatino Linotype" w:hAnsi="Palatino Linotype"/>
          <w:color w:val="000000"/>
          <w:sz w:val="22"/>
          <w:szCs w:val="22"/>
        </w:rPr>
        <w:t xml:space="preserve">Two senior ākonga attend weekly Wednesday meetings with the Kia Eke Panuku Strategic Change Lead Team. This is a regular opportunity for them to report back, ask questions, get </w:t>
      </w:r>
      <w:r w:rsidR="008F66EE" w:rsidRPr="009B5A46">
        <w:rPr>
          <w:rFonts w:ascii="Palatino Linotype" w:hAnsi="Palatino Linotype"/>
          <w:color w:val="000000"/>
          <w:sz w:val="22"/>
          <w:szCs w:val="22"/>
        </w:rPr>
        <w:t>information,</w:t>
      </w:r>
      <w:r w:rsidRPr="009B5A46">
        <w:rPr>
          <w:rFonts w:ascii="Palatino Linotype" w:hAnsi="Palatino Linotype"/>
          <w:color w:val="000000"/>
          <w:sz w:val="22"/>
          <w:szCs w:val="22"/>
        </w:rPr>
        <w:t xml:space="preserve"> or raise concerns.</w:t>
      </w:r>
    </w:p>
    <w:p w14:paraId="15D454AF" w14:textId="77777777" w:rsidR="009B5A46" w:rsidRPr="009B5A46" w:rsidRDefault="009B5A46" w:rsidP="009B5A46">
      <w:pPr>
        <w:rPr>
          <w:rFonts w:ascii="Palatino Linotype" w:hAnsi="Palatino Linotype"/>
        </w:rPr>
      </w:pPr>
    </w:p>
    <w:p w14:paraId="0DC16AC2" w14:textId="5C12962D" w:rsidR="009B5A46" w:rsidRPr="009B5A46" w:rsidRDefault="009B5A46" w:rsidP="009B5A46">
      <w:pPr>
        <w:pStyle w:val="NormalWeb"/>
        <w:spacing w:before="0" w:beforeAutospacing="0" w:after="0" w:afterAutospacing="0"/>
        <w:jc w:val="both"/>
        <w:rPr>
          <w:rFonts w:ascii="Palatino Linotype" w:hAnsi="Palatino Linotype"/>
          <w:sz w:val="22"/>
          <w:szCs w:val="22"/>
        </w:rPr>
      </w:pPr>
      <w:r w:rsidRPr="009B5A46">
        <w:rPr>
          <w:rFonts w:ascii="Palatino Linotype" w:hAnsi="Palatino Linotype"/>
          <w:color w:val="000000"/>
          <w:sz w:val="22"/>
          <w:szCs w:val="22"/>
        </w:rPr>
        <w:t xml:space="preserve">These responses reinforce the need for the school’s ongoing commitment to culturally relational and responsive pedagogy through the mahi of the Kia Eke Panuku Strategic Change Leadership Team.  We also gather </w:t>
      </w:r>
      <w:r w:rsidR="008F66EE" w:rsidRPr="009B5A46">
        <w:rPr>
          <w:rFonts w:ascii="Palatino Linotype" w:hAnsi="Palatino Linotype"/>
          <w:color w:val="000000"/>
          <w:sz w:val="22"/>
          <w:szCs w:val="22"/>
        </w:rPr>
        <w:t>ā</w:t>
      </w:r>
      <w:r w:rsidRPr="009B5A46">
        <w:rPr>
          <w:rFonts w:ascii="Palatino Linotype" w:hAnsi="Palatino Linotype"/>
          <w:color w:val="000000"/>
          <w:sz w:val="22"/>
          <w:szCs w:val="22"/>
        </w:rPr>
        <w:t>konga voice through our Rongohia Te Hau annually.  At the end of 2022 the KEP team spoke kanohi ki te kanohi to Year 9 and 10 rangatahi.  This data formed the basis of the ‘Know Me, Guide Me’ focus in our Strategic Plan</w:t>
      </w:r>
    </w:p>
    <w:p w14:paraId="50295C42" w14:textId="77777777" w:rsidR="009B5A46" w:rsidRPr="009B5A46" w:rsidRDefault="009B5A46" w:rsidP="009B5A46">
      <w:pPr>
        <w:rPr>
          <w:rFonts w:ascii="Palatino Linotype" w:hAnsi="Palatino Linotype"/>
        </w:rPr>
      </w:pPr>
    </w:p>
    <w:p w14:paraId="5DC52A43" w14:textId="77777777" w:rsidR="009B5A46" w:rsidRPr="009B5A46" w:rsidRDefault="009B5A46" w:rsidP="009B5A46">
      <w:pPr>
        <w:pStyle w:val="Heading2"/>
        <w:spacing w:before="0"/>
        <w:rPr>
          <w:rFonts w:ascii="Palatino Linotype" w:hAnsi="Palatino Linotype"/>
          <w:sz w:val="32"/>
          <w:szCs w:val="32"/>
        </w:rPr>
      </w:pPr>
      <w:r w:rsidRPr="009B5A46">
        <w:rPr>
          <w:rFonts w:ascii="Palatino Linotype" w:hAnsi="Palatino Linotype"/>
          <w:color w:val="006018"/>
          <w:sz w:val="32"/>
          <w:szCs w:val="32"/>
        </w:rPr>
        <w:t>Wh</w:t>
      </w:r>
      <w:r w:rsidRPr="009B5A46">
        <w:rPr>
          <w:rFonts w:ascii="Palatino Linotype" w:hAnsi="Palatino Linotype"/>
          <w:color w:val="38761D"/>
          <w:sz w:val="32"/>
          <w:szCs w:val="32"/>
        </w:rPr>
        <w:t>ā</w:t>
      </w:r>
      <w:r w:rsidRPr="009B5A46">
        <w:rPr>
          <w:rFonts w:ascii="Palatino Linotype" w:hAnsi="Palatino Linotype"/>
          <w:color w:val="006018"/>
          <w:sz w:val="32"/>
          <w:szCs w:val="32"/>
        </w:rPr>
        <w:t>nau Hui</w:t>
      </w:r>
    </w:p>
    <w:p w14:paraId="6FF347D2" w14:textId="46F0D401" w:rsidR="009B5A46" w:rsidRPr="009B5A46" w:rsidRDefault="009B5A46" w:rsidP="009B5A46">
      <w:pPr>
        <w:pStyle w:val="NormalWeb"/>
        <w:spacing w:before="0" w:beforeAutospacing="0" w:after="0" w:afterAutospacing="0"/>
        <w:jc w:val="both"/>
        <w:rPr>
          <w:rFonts w:ascii="Palatino Linotype" w:hAnsi="Palatino Linotype"/>
          <w:sz w:val="22"/>
          <w:szCs w:val="22"/>
        </w:rPr>
      </w:pPr>
      <w:r w:rsidRPr="009B5A46">
        <w:rPr>
          <w:rFonts w:ascii="Palatino Linotype" w:hAnsi="Palatino Linotype"/>
          <w:color w:val="000000"/>
          <w:sz w:val="22"/>
          <w:szCs w:val="22"/>
        </w:rPr>
        <w:t>Whānau Hui are scheduled on</w:t>
      </w:r>
      <w:r w:rsidR="006E53B3">
        <w:rPr>
          <w:rFonts w:ascii="Palatino Linotype" w:hAnsi="Palatino Linotype"/>
          <w:color w:val="000000"/>
          <w:sz w:val="22"/>
          <w:szCs w:val="22"/>
        </w:rPr>
        <w:t>c</w:t>
      </w:r>
      <w:r w:rsidRPr="009B5A46">
        <w:rPr>
          <w:rFonts w:ascii="Palatino Linotype" w:hAnsi="Palatino Linotype"/>
          <w:color w:val="000000"/>
          <w:sz w:val="22"/>
          <w:szCs w:val="22"/>
        </w:rPr>
        <w:t xml:space="preserve">e per term. Our first Whānau Hui was held on February 8th. In term 2, 2023, a special NCEA Whānau hui was held to support both our pasifika ākonga and whānau, </w:t>
      </w:r>
      <w:r w:rsidR="006E53B3">
        <w:rPr>
          <w:rFonts w:ascii="Palatino Linotype" w:hAnsi="Palatino Linotype"/>
          <w:color w:val="000000"/>
          <w:sz w:val="22"/>
          <w:szCs w:val="22"/>
        </w:rPr>
        <w:t xml:space="preserve">it is </w:t>
      </w:r>
      <w:r w:rsidRPr="009B5A46">
        <w:rPr>
          <w:rFonts w:ascii="Palatino Linotype" w:hAnsi="Palatino Linotype"/>
          <w:color w:val="000000"/>
          <w:sz w:val="22"/>
          <w:szCs w:val="22"/>
        </w:rPr>
        <w:t xml:space="preserve">our intention to offer this again in 2024. </w:t>
      </w:r>
      <w:r w:rsidR="006E53B3" w:rsidRPr="009B5A46">
        <w:rPr>
          <w:rFonts w:ascii="Palatino Linotype" w:hAnsi="Palatino Linotype"/>
          <w:color w:val="000000"/>
          <w:sz w:val="22"/>
          <w:szCs w:val="22"/>
        </w:rPr>
        <w:t>Typically,</w:t>
      </w:r>
      <w:r w:rsidRPr="009B5A46">
        <w:rPr>
          <w:rFonts w:ascii="Palatino Linotype" w:hAnsi="Palatino Linotype"/>
          <w:color w:val="000000"/>
          <w:sz w:val="22"/>
          <w:szCs w:val="22"/>
        </w:rPr>
        <w:t xml:space="preserve"> whānau hui are week 6 of every term. </w:t>
      </w:r>
      <w:r w:rsidR="006E53B3">
        <w:rPr>
          <w:rFonts w:ascii="Palatino Linotype" w:hAnsi="Palatino Linotype"/>
          <w:color w:val="000000"/>
          <w:sz w:val="22"/>
          <w:szCs w:val="22"/>
        </w:rPr>
        <w:t xml:space="preserve">This year, our </w:t>
      </w:r>
      <w:r w:rsidRPr="009B5A46">
        <w:rPr>
          <w:rFonts w:ascii="Palatino Linotype" w:hAnsi="Palatino Linotype"/>
          <w:color w:val="000000"/>
          <w:sz w:val="22"/>
          <w:szCs w:val="22"/>
        </w:rPr>
        <w:t xml:space="preserve">Matariki Celebration </w:t>
      </w:r>
      <w:r w:rsidR="006E53B3">
        <w:rPr>
          <w:rFonts w:ascii="Palatino Linotype" w:hAnsi="Palatino Linotype"/>
          <w:color w:val="000000"/>
          <w:sz w:val="22"/>
          <w:szCs w:val="22"/>
        </w:rPr>
        <w:t xml:space="preserve">is </w:t>
      </w:r>
      <w:r w:rsidRPr="009B5A46">
        <w:rPr>
          <w:rFonts w:ascii="Palatino Linotype" w:hAnsi="Palatino Linotype"/>
          <w:color w:val="000000"/>
          <w:sz w:val="22"/>
          <w:szCs w:val="22"/>
        </w:rPr>
        <w:t>on Wednesday June 26</w:t>
      </w:r>
      <w:r w:rsidR="006E53B3">
        <w:rPr>
          <w:rFonts w:ascii="Palatino Linotype" w:hAnsi="Palatino Linotype"/>
          <w:color w:val="000000"/>
          <w:sz w:val="22"/>
          <w:szCs w:val="22"/>
        </w:rPr>
        <w:t>.</w:t>
      </w:r>
      <w:r w:rsidRPr="009B5A46">
        <w:rPr>
          <w:rFonts w:ascii="Palatino Linotype" w:hAnsi="Palatino Linotype"/>
          <w:color w:val="000000"/>
          <w:sz w:val="22"/>
          <w:szCs w:val="22"/>
        </w:rPr>
        <w:t>  This will be our fo</w:t>
      </w:r>
      <w:r w:rsidR="006E53B3">
        <w:rPr>
          <w:rFonts w:ascii="Palatino Linotype" w:hAnsi="Palatino Linotype"/>
          <w:color w:val="000000"/>
          <w:sz w:val="22"/>
          <w:szCs w:val="22"/>
        </w:rPr>
        <w:t>u</w:t>
      </w:r>
      <w:r w:rsidRPr="009B5A46">
        <w:rPr>
          <w:rFonts w:ascii="Palatino Linotype" w:hAnsi="Palatino Linotype"/>
          <w:color w:val="000000"/>
          <w:sz w:val="22"/>
          <w:szCs w:val="22"/>
        </w:rPr>
        <w:t>rth event since starting in 2021.</w:t>
      </w:r>
    </w:p>
    <w:p w14:paraId="0ABF35FA" w14:textId="2F38B35C" w:rsidR="009B5A46" w:rsidRPr="009B5A46" w:rsidRDefault="009B5A46" w:rsidP="00C167C5">
      <w:pPr>
        <w:spacing w:after="0"/>
        <w:rPr>
          <w:rFonts w:ascii="Palatino Linotype" w:hAnsi="Palatino Linotype"/>
          <w:sz w:val="32"/>
          <w:szCs w:val="32"/>
        </w:rPr>
      </w:pPr>
      <w:r w:rsidRPr="009B5A46">
        <w:rPr>
          <w:rFonts w:ascii="Palatino Linotype" w:hAnsi="Palatino Linotype"/>
        </w:rPr>
        <w:br/>
      </w:r>
      <w:r w:rsidRPr="009B5A46">
        <w:rPr>
          <w:rFonts w:ascii="Palatino Linotype" w:hAnsi="Palatino Linotype"/>
          <w:color w:val="006018"/>
          <w:sz w:val="32"/>
          <w:szCs w:val="32"/>
        </w:rPr>
        <w:t>Staff</w:t>
      </w:r>
    </w:p>
    <w:p w14:paraId="64867569" w14:textId="37C5B02F" w:rsidR="009B5A46" w:rsidRPr="009B5A46" w:rsidRDefault="009B5A46" w:rsidP="009B5A46">
      <w:pPr>
        <w:pStyle w:val="NormalWeb"/>
        <w:spacing w:before="0" w:beforeAutospacing="0" w:after="0" w:afterAutospacing="0"/>
        <w:jc w:val="both"/>
        <w:rPr>
          <w:rFonts w:ascii="Palatino Linotype" w:hAnsi="Palatino Linotype"/>
          <w:sz w:val="22"/>
          <w:szCs w:val="22"/>
        </w:rPr>
      </w:pPr>
      <w:r w:rsidRPr="009B5A46">
        <w:rPr>
          <w:rFonts w:ascii="Palatino Linotype" w:hAnsi="Palatino Linotype"/>
          <w:color w:val="000000"/>
          <w:sz w:val="22"/>
          <w:szCs w:val="22"/>
        </w:rPr>
        <w:t>In 202</w:t>
      </w:r>
      <w:r w:rsidR="0096298B">
        <w:rPr>
          <w:rFonts w:ascii="Palatino Linotype" w:hAnsi="Palatino Linotype"/>
          <w:color w:val="000000"/>
          <w:sz w:val="22"/>
          <w:szCs w:val="22"/>
        </w:rPr>
        <w:t>3</w:t>
      </w:r>
      <w:r w:rsidRPr="009B5A46">
        <w:rPr>
          <w:rFonts w:ascii="Palatino Linotype" w:hAnsi="Palatino Linotype"/>
          <w:color w:val="000000"/>
          <w:sz w:val="22"/>
          <w:szCs w:val="22"/>
        </w:rPr>
        <w:t xml:space="preserve"> we appointed Amber Goldsworthy as our Kait</w:t>
      </w:r>
      <w:r w:rsidR="00D63590">
        <w:rPr>
          <w:rFonts w:ascii="Palatino Linotype" w:hAnsi="Palatino Linotype"/>
          <w:color w:val="000000"/>
          <w:sz w:val="22"/>
          <w:szCs w:val="22"/>
        </w:rPr>
        <w:t>i</w:t>
      </w:r>
      <w:r w:rsidRPr="009B5A46">
        <w:rPr>
          <w:rFonts w:ascii="Palatino Linotype" w:hAnsi="Palatino Linotype"/>
          <w:color w:val="000000"/>
          <w:sz w:val="22"/>
          <w:szCs w:val="22"/>
        </w:rPr>
        <w:t xml:space="preserve">aki Te Ao Māori. Amongst her role, she oversees the delivery </w:t>
      </w:r>
      <w:r w:rsidR="00D63590">
        <w:rPr>
          <w:rFonts w:ascii="Palatino Linotype" w:hAnsi="Palatino Linotype"/>
          <w:color w:val="000000"/>
          <w:sz w:val="22"/>
          <w:szCs w:val="22"/>
        </w:rPr>
        <w:t>of o</w:t>
      </w:r>
      <w:r w:rsidRPr="009B5A46">
        <w:rPr>
          <w:rFonts w:ascii="Palatino Linotype" w:hAnsi="Palatino Linotype"/>
          <w:color w:val="000000"/>
          <w:sz w:val="22"/>
          <w:szCs w:val="22"/>
        </w:rPr>
        <w:t xml:space="preserve">ur </w:t>
      </w:r>
      <w:r w:rsidR="00D63590">
        <w:rPr>
          <w:rFonts w:ascii="Palatino Linotype" w:hAnsi="Palatino Linotype"/>
          <w:color w:val="000000"/>
          <w:sz w:val="22"/>
          <w:szCs w:val="22"/>
        </w:rPr>
        <w:t>t</w:t>
      </w:r>
      <w:r w:rsidRPr="009B5A46">
        <w:rPr>
          <w:rFonts w:ascii="Palatino Linotype" w:hAnsi="Palatino Linotype"/>
          <w:color w:val="000000"/>
          <w:sz w:val="22"/>
          <w:szCs w:val="22"/>
        </w:rPr>
        <w:t xml:space="preserve">e </w:t>
      </w:r>
      <w:r w:rsidR="00D63590">
        <w:rPr>
          <w:rFonts w:ascii="Palatino Linotype" w:hAnsi="Palatino Linotype"/>
          <w:color w:val="000000"/>
          <w:sz w:val="22"/>
          <w:szCs w:val="22"/>
        </w:rPr>
        <w:t>r</w:t>
      </w:r>
      <w:r w:rsidRPr="009B5A46">
        <w:rPr>
          <w:rFonts w:ascii="Palatino Linotype" w:hAnsi="Palatino Linotype"/>
          <w:color w:val="000000"/>
          <w:sz w:val="22"/>
          <w:szCs w:val="22"/>
        </w:rPr>
        <w:t>eo Māori and Kapa Haka Programmes. Our kaiako are Whaea Kezia Lavea (Ngāiti tama te tau ihu) and our Kapa Haka kaiako are Whaea Raewyn Brown and Whaea Dee Teddy </w:t>
      </w:r>
    </w:p>
    <w:p w14:paraId="155322D3" w14:textId="77777777" w:rsidR="009B5A46" w:rsidRPr="009B5A46" w:rsidRDefault="009B5A46" w:rsidP="009B5A46">
      <w:pPr>
        <w:rPr>
          <w:rFonts w:ascii="Palatino Linotype" w:hAnsi="Palatino Linotype"/>
        </w:rPr>
      </w:pPr>
    </w:p>
    <w:p w14:paraId="316BBEC9" w14:textId="4B38FC59" w:rsidR="009B5A46" w:rsidRPr="009B5A46" w:rsidRDefault="0029183B" w:rsidP="009B5A46">
      <w:pPr>
        <w:pStyle w:val="NormalWeb"/>
        <w:spacing w:before="0" w:beforeAutospacing="0" w:after="0" w:afterAutospacing="0"/>
        <w:jc w:val="both"/>
        <w:rPr>
          <w:rFonts w:ascii="Palatino Linotype" w:hAnsi="Palatino Linotype"/>
          <w:sz w:val="22"/>
          <w:szCs w:val="22"/>
        </w:rPr>
      </w:pPr>
      <w:r>
        <w:rPr>
          <w:rFonts w:ascii="Palatino Linotype" w:hAnsi="Palatino Linotype"/>
          <w:color w:val="000000"/>
          <w:sz w:val="22"/>
          <w:szCs w:val="22"/>
        </w:rPr>
        <w:t>9</w:t>
      </w:r>
      <w:r w:rsidR="009B5A46" w:rsidRPr="009B5A46">
        <w:rPr>
          <w:rFonts w:ascii="Palatino Linotype" w:hAnsi="Palatino Linotype"/>
          <w:color w:val="000000"/>
          <w:sz w:val="22"/>
          <w:szCs w:val="22"/>
        </w:rPr>
        <w:t xml:space="preserve"> </w:t>
      </w:r>
      <w:r>
        <w:rPr>
          <w:rFonts w:ascii="Palatino Linotype" w:hAnsi="Palatino Linotype"/>
          <w:color w:val="000000"/>
          <w:sz w:val="22"/>
          <w:szCs w:val="22"/>
        </w:rPr>
        <w:t xml:space="preserve">other </w:t>
      </w:r>
      <w:r w:rsidR="009B5A46" w:rsidRPr="009B5A46">
        <w:rPr>
          <w:rFonts w:ascii="Palatino Linotype" w:hAnsi="Palatino Linotype"/>
          <w:color w:val="000000"/>
          <w:sz w:val="22"/>
          <w:szCs w:val="22"/>
        </w:rPr>
        <w:t xml:space="preserve">staff </w:t>
      </w:r>
      <w:r w:rsidR="00493E00">
        <w:rPr>
          <w:rFonts w:ascii="Palatino Linotype" w:hAnsi="Palatino Linotype"/>
          <w:color w:val="000000"/>
          <w:sz w:val="22"/>
          <w:szCs w:val="22"/>
        </w:rPr>
        <w:t xml:space="preserve">who </w:t>
      </w:r>
      <w:r w:rsidR="009B5A46" w:rsidRPr="009B5A46">
        <w:rPr>
          <w:rFonts w:ascii="Palatino Linotype" w:hAnsi="Palatino Linotype"/>
          <w:color w:val="000000"/>
          <w:sz w:val="22"/>
          <w:szCs w:val="22"/>
        </w:rPr>
        <w:t>identify as Māori</w:t>
      </w:r>
      <w:r w:rsidR="00493E00">
        <w:rPr>
          <w:rFonts w:ascii="Palatino Linotype" w:hAnsi="Palatino Linotype"/>
          <w:color w:val="000000"/>
          <w:sz w:val="22"/>
          <w:szCs w:val="22"/>
        </w:rPr>
        <w:t xml:space="preserve"> are </w:t>
      </w:r>
      <w:r w:rsidR="00C14655">
        <w:rPr>
          <w:rFonts w:ascii="Palatino Linotype" w:hAnsi="Palatino Linotype"/>
          <w:color w:val="000000"/>
          <w:sz w:val="22"/>
          <w:szCs w:val="22"/>
        </w:rPr>
        <w:t>in the following areas</w:t>
      </w:r>
      <w:r w:rsidR="009B5A46" w:rsidRPr="009B5A46">
        <w:rPr>
          <w:rFonts w:ascii="Palatino Linotype" w:hAnsi="Palatino Linotype"/>
          <w:color w:val="000000"/>
          <w:sz w:val="22"/>
          <w:szCs w:val="22"/>
        </w:rPr>
        <w:t>:</w:t>
      </w:r>
    </w:p>
    <w:p w14:paraId="0D82FF76" w14:textId="1B3C2303" w:rsidR="009B5A46" w:rsidRPr="009B5A46" w:rsidRDefault="009B5A46" w:rsidP="00BF3FE2">
      <w:pPr>
        <w:pStyle w:val="NormalWeb"/>
        <w:numPr>
          <w:ilvl w:val="0"/>
          <w:numId w:val="38"/>
        </w:numPr>
        <w:spacing w:before="0" w:beforeAutospacing="0" w:after="0" w:afterAutospacing="0"/>
        <w:ind w:left="643"/>
        <w:jc w:val="both"/>
        <w:textAlignment w:val="baseline"/>
        <w:rPr>
          <w:rFonts w:ascii="Palatino Linotype" w:hAnsi="Palatino Linotype"/>
          <w:color w:val="000000"/>
          <w:sz w:val="22"/>
          <w:szCs w:val="22"/>
        </w:rPr>
      </w:pPr>
      <w:r w:rsidRPr="009B5A46">
        <w:rPr>
          <w:rFonts w:ascii="Palatino Linotype" w:hAnsi="Palatino Linotype"/>
          <w:color w:val="000000"/>
          <w:sz w:val="22"/>
          <w:szCs w:val="22"/>
        </w:rPr>
        <w:t>Dram</w:t>
      </w:r>
      <w:r w:rsidR="00493E00">
        <w:rPr>
          <w:rFonts w:ascii="Palatino Linotype" w:hAnsi="Palatino Linotype"/>
          <w:color w:val="000000"/>
          <w:sz w:val="22"/>
          <w:szCs w:val="22"/>
        </w:rPr>
        <w:t>a</w:t>
      </w:r>
      <w:r w:rsidR="004453AC">
        <w:rPr>
          <w:rFonts w:ascii="Palatino Linotype" w:hAnsi="Palatino Linotype"/>
          <w:color w:val="000000"/>
          <w:sz w:val="22"/>
          <w:szCs w:val="22"/>
        </w:rPr>
        <w:t>, Visual Arts, English, Land-based Studies, International Department, Guidance</w:t>
      </w:r>
      <w:r w:rsidR="00C14655">
        <w:rPr>
          <w:rFonts w:ascii="Palatino Linotype" w:hAnsi="Palatino Linotype"/>
          <w:color w:val="000000"/>
          <w:sz w:val="22"/>
          <w:szCs w:val="22"/>
        </w:rPr>
        <w:t xml:space="preserve"> Department</w:t>
      </w:r>
      <w:r w:rsidR="004453AC">
        <w:rPr>
          <w:rFonts w:ascii="Palatino Linotype" w:hAnsi="Palatino Linotype"/>
          <w:color w:val="000000"/>
          <w:sz w:val="22"/>
          <w:szCs w:val="22"/>
        </w:rPr>
        <w:t xml:space="preserve">, </w:t>
      </w:r>
      <w:r w:rsidR="004453AC" w:rsidRPr="009B5A46">
        <w:rPr>
          <w:rFonts w:ascii="Palatino Linotype" w:hAnsi="Palatino Linotype"/>
          <w:color w:val="000000"/>
          <w:sz w:val="22"/>
          <w:szCs w:val="22"/>
        </w:rPr>
        <w:t>Māori</w:t>
      </w:r>
      <w:r w:rsidR="00C14655">
        <w:rPr>
          <w:rFonts w:ascii="Palatino Linotype" w:hAnsi="Palatino Linotype"/>
          <w:color w:val="000000"/>
          <w:sz w:val="22"/>
          <w:szCs w:val="22"/>
        </w:rPr>
        <w:t xml:space="preserve"> Department</w:t>
      </w:r>
    </w:p>
    <w:p w14:paraId="62F17F5D" w14:textId="331B8FA3" w:rsidR="009B5A46" w:rsidRPr="009B5A46" w:rsidRDefault="009B5A46" w:rsidP="00FC5967">
      <w:pPr>
        <w:spacing w:after="240"/>
        <w:rPr>
          <w:rFonts w:ascii="Palatino Linotype" w:hAnsi="Palatino Linotype"/>
          <w:sz w:val="36"/>
          <w:szCs w:val="36"/>
        </w:rPr>
      </w:pPr>
      <w:r w:rsidRPr="009B5A46">
        <w:rPr>
          <w:rFonts w:ascii="Palatino Linotype" w:hAnsi="Palatino Linotype"/>
        </w:rPr>
        <w:br/>
      </w:r>
      <w:r w:rsidRPr="009B5A46">
        <w:rPr>
          <w:rFonts w:ascii="Palatino Linotype" w:hAnsi="Palatino Linotype"/>
          <w:color w:val="006018"/>
          <w:sz w:val="36"/>
          <w:szCs w:val="36"/>
        </w:rPr>
        <w:t>Professional Learning and Development</w:t>
      </w:r>
    </w:p>
    <w:p w14:paraId="2E008F27" w14:textId="77777777" w:rsidR="009B5A46" w:rsidRPr="009B5A46" w:rsidRDefault="009B5A46" w:rsidP="009B5A46">
      <w:pPr>
        <w:pStyle w:val="Heading2"/>
        <w:spacing w:before="0"/>
        <w:rPr>
          <w:rFonts w:ascii="Palatino Linotype" w:hAnsi="Palatino Linotype"/>
          <w:sz w:val="32"/>
          <w:szCs w:val="32"/>
        </w:rPr>
      </w:pPr>
      <w:r w:rsidRPr="009B5A46">
        <w:rPr>
          <w:rFonts w:ascii="Palatino Linotype" w:hAnsi="Palatino Linotype"/>
          <w:color w:val="006018"/>
          <w:sz w:val="32"/>
          <w:szCs w:val="32"/>
        </w:rPr>
        <w:t>Kia Eke Panuku Strategic Change Lead Team </w:t>
      </w:r>
    </w:p>
    <w:p w14:paraId="6680A29B" w14:textId="572BCFBD" w:rsidR="009B5A46" w:rsidRPr="009B5A46" w:rsidRDefault="009B5A46" w:rsidP="009B5A46">
      <w:pPr>
        <w:pStyle w:val="NormalWeb"/>
        <w:spacing w:before="0" w:beforeAutospacing="0" w:after="0" w:afterAutospacing="0"/>
        <w:jc w:val="both"/>
        <w:rPr>
          <w:rFonts w:ascii="Palatino Linotype" w:hAnsi="Palatino Linotype"/>
          <w:sz w:val="22"/>
          <w:szCs w:val="22"/>
        </w:rPr>
      </w:pPr>
      <w:r w:rsidRPr="009B5A46">
        <w:rPr>
          <w:rFonts w:ascii="Palatino Linotype" w:hAnsi="Palatino Linotype"/>
          <w:color w:val="000000"/>
          <w:sz w:val="22"/>
          <w:szCs w:val="22"/>
        </w:rPr>
        <w:t xml:space="preserve">Amanda </w:t>
      </w:r>
      <w:r w:rsidR="00CD36C2" w:rsidRPr="009B5A46">
        <w:rPr>
          <w:rFonts w:ascii="Palatino Linotype" w:hAnsi="Palatino Linotype"/>
          <w:color w:val="000000"/>
          <w:sz w:val="22"/>
          <w:szCs w:val="22"/>
        </w:rPr>
        <w:t>Peter leads</w:t>
      </w:r>
      <w:r w:rsidRPr="009B5A46">
        <w:rPr>
          <w:rFonts w:ascii="Palatino Linotype" w:hAnsi="Palatino Linotype"/>
          <w:color w:val="000000"/>
          <w:sz w:val="22"/>
          <w:szCs w:val="22"/>
        </w:rPr>
        <w:t xml:space="preserve"> this team. Their role being to develop cultural relations for responsive pedagogy. This team continues to meet each Wednesday morning. Two senior ākonga have joined the team. A website has been created. This shows what we are doing, news, readings and a whole lot more. </w:t>
      </w:r>
    </w:p>
    <w:p w14:paraId="6FEB1389" w14:textId="77777777" w:rsidR="009B5A46" w:rsidRPr="009B5A46" w:rsidRDefault="009B5A46" w:rsidP="009B5A46">
      <w:pPr>
        <w:rPr>
          <w:rFonts w:ascii="Palatino Linotype" w:hAnsi="Palatino Linotype"/>
        </w:rPr>
      </w:pPr>
    </w:p>
    <w:p w14:paraId="285958F2" w14:textId="5FDB6CA6" w:rsidR="009B5A46" w:rsidRPr="009B5A46" w:rsidRDefault="00CF02C7" w:rsidP="009B5A46">
      <w:pPr>
        <w:pStyle w:val="NormalWeb"/>
        <w:spacing w:before="0" w:beforeAutospacing="0" w:after="0" w:afterAutospacing="0"/>
        <w:jc w:val="both"/>
        <w:rPr>
          <w:rFonts w:ascii="Palatino Linotype" w:hAnsi="Palatino Linotype"/>
          <w:sz w:val="22"/>
          <w:szCs w:val="22"/>
        </w:rPr>
      </w:pPr>
      <w:r>
        <w:rPr>
          <w:rFonts w:ascii="Palatino Linotype" w:hAnsi="Palatino Linotype"/>
          <w:color w:val="000000"/>
          <w:sz w:val="22"/>
          <w:szCs w:val="22"/>
        </w:rPr>
        <w:t>T</w:t>
      </w:r>
      <w:r w:rsidR="009B5A46" w:rsidRPr="009B5A46">
        <w:rPr>
          <w:rFonts w:ascii="Palatino Linotype" w:hAnsi="Palatino Linotype"/>
          <w:color w:val="000000"/>
          <w:sz w:val="22"/>
          <w:szCs w:val="22"/>
        </w:rPr>
        <w:t xml:space="preserve">he team has also delivered whole staff Professional Learning for many years. The focus of this has included: Māori Ākonga Achievement, Gathering Culturally Responsive Student Voice, Our Cultural Toolkit </w:t>
      </w:r>
      <w:r w:rsidR="0049041B" w:rsidRPr="009B5A46">
        <w:rPr>
          <w:rFonts w:ascii="Palatino Linotype" w:hAnsi="Palatino Linotype"/>
          <w:color w:val="000000"/>
          <w:sz w:val="22"/>
          <w:szCs w:val="22"/>
        </w:rPr>
        <w:t>and</w:t>
      </w:r>
      <w:r w:rsidR="009B5A46" w:rsidRPr="009B5A46">
        <w:rPr>
          <w:rFonts w:ascii="Palatino Linotype" w:hAnsi="Palatino Linotype"/>
          <w:color w:val="000000"/>
          <w:sz w:val="22"/>
          <w:szCs w:val="22"/>
        </w:rPr>
        <w:t xml:space="preserve"> reviewing our </w:t>
      </w:r>
      <w:r w:rsidR="00B7215D" w:rsidRPr="009B5A46">
        <w:rPr>
          <w:rFonts w:ascii="Palatino Linotype" w:hAnsi="Palatino Linotype"/>
          <w:color w:val="000000"/>
          <w:sz w:val="22"/>
          <w:szCs w:val="22"/>
        </w:rPr>
        <w:t>Culturally</w:t>
      </w:r>
      <w:r w:rsidR="009B5A46" w:rsidRPr="009B5A46">
        <w:rPr>
          <w:rFonts w:ascii="Palatino Linotype" w:hAnsi="Palatino Linotype"/>
          <w:color w:val="000000"/>
          <w:sz w:val="22"/>
          <w:szCs w:val="22"/>
        </w:rPr>
        <w:t xml:space="preserve"> Responsive Rangiora High School Continuum.</w:t>
      </w:r>
    </w:p>
    <w:p w14:paraId="06B5FE3B" w14:textId="77777777" w:rsidR="009B5A46" w:rsidRPr="009B5A46" w:rsidRDefault="009B5A46" w:rsidP="009B5A46">
      <w:pPr>
        <w:spacing w:after="240"/>
        <w:rPr>
          <w:rFonts w:ascii="Palatino Linotype" w:hAnsi="Palatino Linotype"/>
        </w:rPr>
      </w:pPr>
    </w:p>
    <w:p w14:paraId="467C3CBE" w14:textId="77777777" w:rsidR="009B5A46" w:rsidRPr="009B5A46" w:rsidRDefault="009B5A46" w:rsidP="009B5A46">
      <w:pPr>
        <w:pStyle w:val="Heading3"/>
        <w:shd w:val="clear" w:color="auto" w:fill="FFFFFF"/>
        <w:spacing w:before="0"/>
        <w:rPr>
          <w:rFonts w:ascii="Palatino Linotype" w:hAnsi="Palatino Linotype"/>
          <w:sz w:val="32"/>
          <w:szCs w:val="32"/>
        </w:rPr>
      </w:pPr>
      <w:r w:rsidRPr="009B5A46">
        <w:rPr>
          <w:rFonts w:ascii="Palatino Linotype" w:hAnsi="Palatino Linotype"/>
          <w:color w:val="006018"/>
          <w:sz w:val="32"/>
          <w:szCs w:val="32"/>
        </w:rPr>
        <w:t>Shadow Coaching</w:t>
      </w:r>
    </w:p>
    <w:p w14:paraId="6D148E66" w14:textId="7876D241" w:rsidR="009B5A46" w:rsidRPr="009B5A46" w:rsidRDefault="009B5A46" w:rsidP="009B5A46">
      <w:pPr>
        <w:pStyle w:val="NormalWeb"/>
        <w:spacing w:before="0" w:beforeAutospacing="0" w:after="0" w:afterAutospacing="0"/>
        <w:jc w:val="both"/>
        <w:rPr>
          <w:rFonts w:ascii="Palatino Linotype" w:hAnsi="Palatino Linotype"/>
          <w:sz w:val="22"/>
          <w:szCs w:val="22"/>
        </w:rPr>
      </w:pPr>
      <w:r w:rsidRPr="009B5A46">
        <w:rPr>
          <w:rFonts w:ascii="Palatino Linotype" w:hAnsi="Palatino Linotype"/>
          <w:color w:val="000000"/>
          <w:sz w:val="22"/>
          <w:szCs w:val="22"/>
        </w:rPr>
        <w:t xml:space="preserve">The Kia Eke Panuku SCLT continues to nurture this kaupapa. This year we are again working with Waikato University: Karley Wilks-Forde. Shadow Coaching now occurs within faculties. Middle leaders have been trained in 2020 and 2021 on the kaupapa, including how to observe </w:t>
      </w:r>
      <w:r w:rsidR="0049041B" w:rsidRPr="009B5A46">
        <w:rPr>
          <w:rFonts w:ascii="Palatino Linotype" w:hAnsi="Palatino Linotype"/>
          <w:color w:val="000000"/>
          <w:sz w:val="22"/>
          <w:szCs w:val="22"/>
        </w:rPr>
        <w:t>and</w:t>
      </w:r>
      <w:r w:rsidRPr="009B5A46">
        <w:rPr>
          <w:rFonts w:ascii="Palatino Linotype" w:hAnsi="Palatino Linotype"/>
          <w:color w:val="000000"/>
          <w:sz w:val="22"/>
          <w:szCs w:val="22"/>
        </w:rPr>
        <w:t xml:space="preserve"> how to have the Shadow Coaching kōrero. The Shadow Coaching method has seen a deepening of understanding of the Cultural Tool Kete </w:t>
      </w:r>
      <w:r w:rsidRPr="009B5A46">
        <w:rPr>
          <w:rFonts w:ascii="Palatino Linotype" w:hAnsi="Palatino Linotype"/>
          <w:color w:val="000000"/>
          <w:sz w:val="22"/>
          <w:szCs w:val="22"/>
        </w:rPr>
        <w:lastRenderedPageBreak/>
        <w:t xml:space="preserve">and a shift in teacher practice (as </w:t>
      </w:r>
      <w:r w:rsidR="00F75B0F">
        <w:rPr>
          <w:rFonts w:ascii="Palatino Linotype" w:hAnsi="Palatino Linotype"/>
          <w:color w:val="000000"/>
          <w:sz w:val="22"/>
          <w:szCs w:val="22"/>
        </w:rPr>
        <w:t>seen</w:t>
      </w:r>
      <w:r w:rsidRPr="009B5A46">
        <w:rPr>
          <w:rFonts w:ascii="Palatino Linotype" w:hAnsi="Palatino Linotype"/>
          <w:color w:val="000000"/>
          <w:sz w:val="22"/>
          <w:szCs w:val="22"/>
        </w:rPr>
        <w:t xml:space="preserve"> in the Rongohia Te Hau data)</w:t>
      </w:r>
      <w:r w:rsidR="00F75B0F">
        <w:rPr>
          <w:rFonts w:ascii="Palatino Linotype" w:hAnsi="Palatino Linotype"/>
          <w:color w:val="000000"/>
          <w:sz w:val="22"/>
          <w:szCs w:val="22"/>
        </w:rPr>
        <w:t>.</w:t>
      </w:r>
      <w:r w:rsidRPr="009B5A46">
        <w:rPr>
          <w:rFonts w:ascii="Palatino Linotype" w:hAnsi="Palatino Linotype"/>
          <w:color w:val="000000"/>
          <w:sz w:val="22"/>
          <w:szCs w:val="22"/>
        </w:rPr>
        <w:t xml:space="preserve"> This is now part of Faculty culture, in that all faculty administration occurs in a Culturally Responsive manner.  </w:t>
      </w:r>
    </w:p>
    <w:p w14:paraId="48A7C40F" w14:textId="77777777" w:rsidR="009B5A46" w:rsidRPr="009B5A46" w:rsidRDefault="009B5A46" w:rsidP="009B5A46">
      <w:pPr>
        <w:rPr>
          <w:rFonts w:ascii="Palatino Linotype" w:hAnsi="Palatino Linotype"/>
        </w:rPr>
      </w:pPr>
    </w:p>
    <w:p w14:paraId="67194797" w14:textId="77777777" w:rsidR="009B5A46" w:rsidRPr="009B5A46" w:rsidRDefault="009B5A46" w:rsidP="009B5A46">
      <w:pPr>
        <w:pStyle w:val="Heading2"/>
        <w:spacing w:before="0"/>
        <w:jc w:val="both"/>
        <w:rPr>
          <w:rFonts w:ascii="Palatino Linotype" w:hAnsi="Palatino Linotype"/>
          <w:sz w:val="32"/>
          <w:szCs w:val="32"/>
        </w:rPr>
      </w:pPr>
      <w:r w:rsidRPr="009B5A46">
        <w:rPr>
          <w:rFonts w:ascii="Palatino Linotype" w:hAnsi="Palatino Linotype"/>
          <w:color w:val="006018"/>
          <w:sz w:val="32"/>
          <w:szCs w:val="32"/>
        </w:rPr>
        <w:t>Te Reo Māori </w:t>
      </w:r>
    </w:p>
    <w:p w14:paraId="4FDC6B62" w14:textId="7723B341" w:rsidR="009B5A46" w:rsidRPr="009B5A46" w:rsidRDefault="009B5A46" w:rsidP="009B5A46">
      <w:pPr>
        <w:pStyle w:val="NormalWeb"/>
        <w:spacing w:before="0" w:beforeAutospacing="0" w:after="0" w:afterAutospacing="0"/>
        <w:jc w:val="both"/>
        <w:rPr>
          <w:rFonts w:ascii="Palatino Linotype" w:hAnsi="Palatino Linotype"/>
          <w:sz w:val="22"/>
          <w:szCs w:val="22"/>
        </w:rPr>
      </w:pPr>
      <w:r w:rsidRPr="009B5A46">
        <w:rPr>
          <w:rFonts w:ascii="Palatino Linotype" w:hAnsi="Palatino Linotype"/>
          <w:color w:val="000000"/>
          <w:sz w:val="22"/>
          <w:szCs w:val="22"/>
        </w:rPr>
        <w:t xml:space="preserve">Many staff have completed the programme, </w:t>
      </w:r>
      <w:r w:rsidRPr="009B5A46">
        <w:rPr>
          <w:rFonts w:ascii="Palatino Linotype" w:hAnsi="Palatino Linotype"/>
          <w:b/>
          <w:bCs/>
          <w:i/>
          <w:iCs/>
          <w:color w:val="000000"/>
          <w:sz w:val="22"/>
          <w:szCs w:val="22"/>
        </w:rPr>
        <w:t>He Papa Tikanga</w:t>
      </w:r>
      <w:r w:rsidRPr="009B5A46">
        <w:rPr>
          <w:rFonts w:ascii="Palatino Linotype" w:hAnsi="Palatino Linotype"/>
          <w:color w:val="000000"/>
          <w:sz w:val="22"/>
          <w:szCs w:val="22"/>
        </w:rPr>
        <w:t>, to learn Te Reo Māori and Tikanga. Staff are currently enrolled. This is an intensive self-directed programme. </w:t>
      </w:r>
    </w:p>
    <w:p w14:paraId="56106E49" w14:textId="77777777" w:rsidR="009B5A46" w:rsidRPr="009B5A46" w:rsidRDefault="009B5A46" w:rsidP="009B5A46">
      <w:pPr>
        <w:rPr>
          <w:rFonts w:ascii="Palatino Linotype" w:hAnsi="Palatino Linotype"/>
        </w:rPr>
      </w:pPr>
    </w:p>
    <w:p w14:paraId="4F63BEA2" w14:textId="77777777" w:rsidR="009B5A46" w:rsidRPr="009B5A46" w:rsidRDefault="009B5A46" w:rsidP="009B5A46">
      <w:pPr>
        <w:pStyle w:val="NormalWeb"/>
        <w:spacing w:before="0" w:beforeAutospacing="0" w:after="0" w:afterAutospacing="0"/>
        <w:jc w:val="both"/>
        <w:rPr>
          <w:rFonts w:ascii="Palatino Linotype" w:hAnsi="Palatino Linotype"/>
          <w:sz w:val="22"/>
          <w:szCs w:val="22"/>
        </w:rPr>
      </w:pPr>
      <w:r w:rsidRPr="009B5A46">
        <w:rPr>
          <w:rFonts w:ascii="Palatino Linotype" w:hAnsi="Palatino Linotype"/>
          <w:color w:val="000000"/>
          <w:sz w:val="22"/>
          <w:szCs w:val="22"/>
        </w:rPr>
        <w:t xml:space="preserve">Many staff are enrolled in </w:t>
      </w:r>
      <w:r w:rsidRPr="009B5A46">
        <w:rPr>
          <w:rFonts w:ascii="Palatino Linotype" w:hAnsi="Palatino Linotype"/>
          <w:b/>
          <w:bCs/>
          <w:i/>
          <w:iCs/>
          <w:color w:val="000000"/>
          <w:sz w:val="22"/>
          <w:szCs w:val="22"/>
        </w:rPr>
        <w:t xml:space="preserve">Te Ahu o te Reo Māori learning programmes </w:t>
      </w:r>
      <w:r w:rsidRPr="009B5A46">
        <w:rPr>
          <w:rFonts w:ascii="Palatino Linotype" w:hAnsi="Palatino Linotype"/>
          <w:color w:val="000000"/>
          <w:sz w:val="22"/>
          <w:szCs w:val="22"/>
        </w:rPr>
        <w:t>Levels 1 - 5. These programmes aim to grow and strengthen an education workforce that can integrate te reo Māori into the learning of all ākonga in Aotearoa New Zealand by 2025.</w:t>
      </w:r>
    </w:p>
    <w:p w14:paraId="40953E12" w14:textId="77777777" w:rsidR="009B5A46" w:rsidRPr="009B5A46" w:rsidRDefault="009B5A46" w:rsidP="009B5A46">
      <w:pPr>
        <w:rPr>
          <w:rFonts w:ascii="Palatino Linotype" w:hAnsi="Palatino Linotype"/>
        </w:rPr>
      </w:pPr>
    </w:p>
    <w:p w14:paraId="387AFDA0" w14:textId="77777777" w:rsidR="009B5A46" w:rsidRPr="009B5A46" w:rsidRDefault="009B5A46" w:rsidP="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2021</w:t>
      </w:r>
    </w:p>
    <w:p w14:paraId="6160A8BB" w14:textId="298F216C" w:rsidR="009B5A46" w:rsidRPr="009B5A46" w:rsidRDefault="009B5A46" w:rsidP="00BF3FE2">
      <w:pPr>
        <w:pStyle w:val="NormalWeb"/>
        <w:numPr>
          <w:ilvl w:val="0"/>
          <w:numId w:val="39"/>
        </w:numPr>
        <w:spacing w:before="0" w:beforeAutospacing="0" w:after="0" w:afterAutospacing="0"/>
        <w:textAlignment w:val="baseline"/>
        <w:rPr>
          <w:rFonts w:ascii="Palatino Linotype" w:hAnsi="Palatino Linotype"/>
          <w:color w:val="000000"/>
          <w:sz w:val="22"/>
          <w:szCs w:val="22"/>
        </w:rPr>
      </w:pPr>
      <w:r w:rsidRPr="009B5A46">
        <w:rPr>
          <w:rFonts w:ascii="Palatino Linotype" w:hAnsi="Palatino Linotype"/>
          <w:color w:val="000000"/>
          <w:sz w:val="22"/>
          <w:szCs w:val="22"/>
        </w:rPr>
        <w:t>65 Staff completed He Papa Tikanga through Te Wānanga o Aotearoa</w:t>
      </w:r>
    </w:p>
    <w:p w14:paraId="54360452" w14:textId="730202EC" w:rsidR="009B5A46" w:rsidRPr="009B5A46" w:rsidRDefault="009B5A46" w:rsidP="00BF3FE2">
      <w:pPr>
        <w:pStyle w:val="NormalWeb"/>
        <w:numPr>
          <w:ilvl w:val="0"/>
          <w:numId w:val="39"/>
        </w:numPr>
        <w:spacing w:before="0" w:beforeAutospacing="0" w:after="0" w:afterAutospacing="0"/>
        <w:textAlignment w:val="baseline"/>
        <w:rPr>
          <w:rFonts w:ascii="Palatino Linotype" w:hAnsi="Palatino Linotype"/>
          <w:color w:val="000000"/>
          <w:sz w:val="22"/>
          <w:szCs w:val="22"/>
        </w:rPr>
      </w:pPr>
      <w:r w:rsidRPr="009B5A46">
        <w:rPr>
          <w:rFonts w:ascii="Palatino Linotype" w:hAnsi="Palatino Linotype"/>
          <w:color w:val="000000"/>
          <w:sz w:val="22"/>
          <w:szCs w:val="22"/>
        </w:rPr>
        <w:t>17 staff enrolled in Te Ahu O Te Reo Māori</w:t>
      </w:r>
    </w:p>
    <w:p w14:paraId="37509754" w14:textId="77777777" w:rsidR="009B5A46" w:rsidRPr="009B5A46" w:rsidRDefault="009B5A46" w:rsidP="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2022</w:t>
      </w:r>
    </w:p>
    <w:p w14:paraId="29CA4DAE" w14:textId="47693125" w:rsidR="009B5A46" w:rsidRPr="009B5A46" w:rsidRDefault="009B5A46" w:rsidP="00BF3FE2">
      <w:pPr>
        <w:pStyle w:val="NormalWeb"/>
        <w:numPr>
          <w:ilvl w:val="0"/>
          <w:numId w:val="40"/>
        </w:numPr>
        <w:spacing w:before="0" w:beforeAutospacing="0" w:after="0" w:afterAutospacing="0"/>
        <w:textAlignment w:val="baseline"/>
        <w:rPr>
          <w:rFonts w:ascii="Palatino Linotype" w:hAnsi="Palatino Linotype"/>
          <w:color w:val="000000"/>
          <w:sz w:val="22"/>
          <w:szCs w:val="22"/>
        </w:rPr>
      </w:pPr>
      <w:r w:rsidRPr="009B5A46">
        <w:rPr>
          <w:rFonts w:ascii="Palatino Linotype" w:hAnsi="Palatino Linotype"/>
          <w:color w:val="000000"/>
          <w:sz w:val="22"/>
          <w:szCs w:val="22"/>
        </w:rPr>
        <w:t>19 staff enrolled in Te Ahu o Te Reo Māori.</w:t>
      </w:r>
    </w:p>
    <w:p w14:paraId="5112CFB8" w14:textId="7847E6FD" w:rsidR="009B5A46" w:rsidRPr="009B5A46" w:rsidRDefault="009B5A46" w:rsidP="00BF3FE2">
      <w:pPr>
        <w:pStyle w:val="NormalWeb"/>
        <w:numPr>
          <w:ilvl w:val="0"/>
          <w:numId w:val="40"/>
        </w:numPr>
        <w:spacing w:before="0" w:beforeAutospacing="0" w:after="0" w:afterAutospacing="0"/>
        <w:textAlignment w:val="baseline"/>
        <w:rPr>
          <w:rFonts w:ascii="Palatino Linotype" w:hAnsi="Palatino Linotype"/>
          <w:color w:val="000000"/>
          <w:sz w:val="22"/>
          <w:szCs w:val="22"/>
        </w:rPr>
      </w:pPr>
      <w:r w:rsidRPr="009B5A46">
        <w:rPr>
          <w:rFonts w:ascii="Palatino Linotype" w:hAnsi="Palatino Linotype"/>
          <w:color w:val="000000"/>
          <w:sz w:val="22"/>
          <w:szCs w:val="22"/>
        </w:rPr>
        <w:t xml:space="preserve">6 staff </w:t>
      </w:r>
      <w:r w:rsidR="00281DBB">
        <w:rPr>
          <w:rFonts w:ascii="Palatino Linotype" w:hAnsi="Palatino Linotype"/>
          <w:color w:val="000000"/>
          <w:sz w:val="22"/>
          <w:szCs w:val="22"/>
        </w:rPr>
        <w:t xml:space="preserve">at </w:t>
      </w:r>
      <w:r w:rsidRPr="009B5A46">
        <w:rPr>
          <w:rFonts w:ascii="Palatino Linotype" w:hAnsi="Palatino Linotype"/>
          <w:color w:val="000000"/>
          <w:sz w:val="22"/>
          <w:szCs w:val="22"/>
        </w:rPr>
        <w:t>Learning Level 1, 6 at Level 2, 2 at Level 3 and 5 at Level 4. </w:t>
      </w:r>
    </w:p>
    <w:p w14:paraId="59B7B8EF" w14:textId="424AB75D" w:rsidR="009B5A46" w:rsidRPr="009B5A46" w:rsidRDefault="005836E1" w:rsidP="00BF3FE2">
      <w:pPr>
        <w:pStyle w:val="NormalWeb"/>
        <w:numPr>
          <w:ilvl w:val="0"/>
          <w:numId w:val="40"/>
        </w:numPr>
        <w:spacing w:before="0" w:beforeAutospacing="0" w:after="0" w:afterAutospacing="0"/>
        <w:textAlignment w:val="baseline"/>
        <w:rPr>
          <w:rFonts w:ascii="Palatino Linotype" w:hAnsi="Palatino Linotype"/>
          <w:color w:val="000000"/>
          <w:sz w:val="22"/>
          <w:szCs w:val="22"/>
        </w:rPr>
      </w:pPr>
      <w:r>
        <w:rPr>
          <w:rFonts w:ascii="Palatino Linotype" w:hAnsi="Palatino Linotype"/>
          <w:color w:val="000000"/>
          <w:sz w:val="22"/>
          <w:szCs w:val="22"/>
        </w:rPr>
        <w:t>1</w:t>
      </w:r>
      <w:r w:rsidR="009B5A46" w:rsidRPr="009B5A46">
        <w:rPr>
          <w:rFonts w:ascii="Palatino Linotype" w:hAnsi="Palatino Linotype"/>
          <w:color w:val="000000"/>
          <w:sz w:val="22"/>
          <w:szCs w:val="22"/>
        </w:rPr>
        <w:t xml:space="preserve"> one staff member enrolled in Level 4 Raranga </w:t>
      </w:r>
    </w:p>
    <w:p w14:paraId="783E82A9" w14:textId="77777777" w:rsidR="009B5A46" w:rsidRPr="009B5A46" w:rsidRDefault="009B5A46" w:rsidP="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shd w:val="clear" w:color="auto" w:fill="FFFFFF"/>
        </w:rPr>
        <w:t>2023</w:t>
      </w:r>
    </w:p>
    <w:p w14:paraId="1127856F" w14:textId="3C8D7412" w:rsidR="009B5A46" w:rsidRPr="009B5A46" w:rsidRDefault="000847DD" w:rsidP="00BF3FE2">
      <w:pPr>
        <w:pStyle w:val="NormalWeb"/>
        <w:numPr>
          <w:ilvl w:val="0"/>
          <w:numId w:val="41"/>
        </w:numPr>
        <w:spacing w:before="0" w:beforeAutospacing="0" w:after="0" w:afterAutospacing="0"/>
        <w:textAlignment w:val="baseline"/>
        <w:rPr>
          <w:rFonts w:ascii="Palatino Linotype" w:hAnsi="Palatino Linotype"/>
          <w:color w:val="000000"/>
          <w:sz w:val="22"/>
          <w:szCs w:val="22"/>
        </w:rPr>
      </w:pPr>
      <w:r>
        <w:rPr>
          <w:rFonts w:ascii="Palatino Linotype" w:hAnsi="Palatino Linotype"/>
          <w:color w:val="000000"/>
          <w:sz w:val="22"/>
          <w:szCs w:val="22"/>
        </w:rPr>
        <w:t>Numerous</w:t>
      </w:r>
      <w:r w:rsidR="009B5A46" w:rsidRPr="009B5A46">
        <w:rPr>
          <w:rFonts w:ascii="Palatino Linotype" w:hAnsi="Palatino Linotype"/>
          <w:color w:val="000000"/>
          <w:sz w:val="22"/>
          <w:szCs w:val="22"/>
        </w:rPr>
        <w:t xml:space="preserve"> staff </w:t>
      </w:r>
      <w:r>
        <w:rPr>
          <w:rFonts w:ascii="Palatino Linotype" w:hAnsi="Palatino Linotype"/>
          <w:color w:val="000000"/>
          <w:sz w:val="22"/>
          <w:szCs w:val="22"/>
        </w:rPr>
        <w:t>currently are</w:t>
      </w:r>
      <w:r w:rsidR="009B5A46" w:rsidRPr="009B5A46">
        <w:rPr>
          <w:rFonts w:ascii="Palatino Linotype" w:hAnsi="Palatino Linotype"/>
          <w:color w:val="000000"/>
          <w:sz w:val="22"/>
          <w:szCs w:val="22"/>
        </w:rPr>
        <w:t xml:space="preserve"> enrolled in Te Ahu o Te Reo Māori</w:t>
      </w:r>
    </w:p>
    <w:p w14:paraId="3436A680" w14:textId="5D7A9248" w:rsidR="009B5A46" w:rsidRPr="009B5A46" w:rsidRDefault="000847DD" w:rsidP="00BF3FE2">
      <w:pPr>
        <w:pStyle w:val="NormalWeb"/>
        <w:numPr>
          <w:ilvl w:val="0"/>
          <w:numId w:val="41"/>
        </w:numPr>
        <w:spacing w:before="0" w:beforeAutospacing="0" w:after="0" w:afterAutospacing="0"/>
        <w:textAlignment w:val="baseline"/>
        <w:rPr>
          <w:rFonts w:ascii="Palatino Linotype" w:hAnsi="Palatino Linotype"/>
          <w:color w:val="000000"/>
          <w:sz w:val="22"/>
          <w:szCs w:val="22"/>
        </w:rPr>
      </w:pPr>
      <w:r>
        <w:rPr>
          <w:rFonts w:ascii="Palatino Linotype" w:hAnsi="Palatino Linotype"/>
          <w:color w:val="000000"/>
          <w:sz w:val="22"/>
          <w:szCs w:val="22"/>
        </w:rPr>
        <w:t>1</w:t>
      </w:r>
      <w:r w:rsidR="009B5A46" w:rsidRPr="009B5A46">
        <w:rPr>
          <w:rFonts w:ascii="Palatino Linotype" w:hAnsi="Palatino Linotype"/>
          <w:color w:val="000000"/>
          <w:sz w:val="22"/>
          <w:szCs w:val="22"/>
        </w:rPr>
        <w:t xml:space="preserve"> staff member enrolled in Level 5 Raranga</w:t>
      </w:r>
    </w:p>
    <w:p w14:paraId="2F9E58AA" w14:textId="77777777" w:rsidR="009B5A46" w:rsidRPr="009B5A46" w:rsidRDefault="009B5A46" w:rsidP="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shd w:val="clear" w:color="auto" w:fill="FFFFFF"/>
        </w:rPr>
        <w:t>2024</w:t>
      </w:r>
    </w:p>
    <w:p w14:paraId="68BC3544" w14:textId="31C6F7AA" w:rsidR="009B5A46" w:rsidRPr="009B5A46" w:rsidRDefault="009B5A46" w:rsidP="00BF3FE2">
      <w:pPr>
        <w:pStyle w:val="NormalWeb"/>
        <w:numPr>
          <w:ilvl w:val="0"/>
          <w:numId w:val="42"/>
        </w:numPr>
        <w:spacing w:before="0" w:beforeAutospacing="0" w:after="0" w:afterAutospacing="0"/>
        <w:textAlignment w:val="baseline"/>
        <w:rPr>
          <w:rFonts w:ascii="Palatino Linotype" w:hAnsi="Palatino Linotype"/>
          <w:color w:val="000000"/>
          <w:sz w:val="22"/>
          <w:szCs w:val="22"/>
        </w:rPr>
      </w:pPr>
      <w:r w:rsidRPr="009B5A46">
        <w:rPr>
          <w:rFonts w:ascii="Palatino Linotype" w:hAnsi="Palatino Linotype"/>
          <w:color w:val="000000"/>
          <w:sz w:val="22"/>
          <w:szCs w:val="22"/>
        </w:rPr>
        <w:t>Many staff are currently enrolled in Te Ahu o Te Reo Māori.</w:t>
      </w:r>
    </w:p>
    <w:p w14:paraId="175464CC" w14:textId="43D74319" w:rsidR="009B5A46" w:rsidRPr="009B5A46" w:rsidRDefault="009B5A46" w:rsidP="00BF3FE2">
      <w:pPr>
        <w:pStyle w:val="NormalWeb"/>
        <w:numPr>
          <w:ilvl w:val="0"/>
          <w:numId w:val="42"/>
        </w:numPr>
        <w:spacing w:before="0" w:beforeAutospacing="0" w:after="0" w:afterAutospacing="0"/>
        <w:textAlignment w:val="baseline"/>
        <w:rPr>
          <w:rFonts w:ascii="Palatino Linotype" w:hAnsi="Palatino Linotype"/>
          <w:color w:val="000000"/>
          <w:sz w:val="22"/>
          <w:szCs w:val="22"/>
        </w:rPr>
      </w:pPr>
      <w:r w:rsidRPr="009B5A46">
        <w:rPr>
          <w:rFonts w:ascii="Palatino Linotype" w:hAnsi="Palatino Linotype"/>
          <w:color w:val="000000"/>
          <w:sz w:val="22"/>
          <w:szCs w:val="22"/>
        </w:rPr>
        <w:t xml:space="preserve">Staff continue to </w:t>
      </w:r>
      <w:r w:rsidR="00D63590" w:rsidRPr="009B5A46">
        <w:rPr>
          <w:rFonts w:ascii="Palatino Linotype" w:hAnsi="Palatino Linotype"/>
          <w:color w:val="000000"/>
          <w:sz w:val="22"/>
          <w:szCs w:val="22"/>
        </w:rPr>
        <w:t>upskill</w:t>
      </w:r>
      <w:r w:rsidRPr="009B5A46">
        <w:rPr>
          <w:rFonts w:ascii="Palatino Linotype" w:hAnsi="Palatino Linotype"/>
          <w:color w:val="000000"/>
          <w:sz w:val="22"/>
          <w:szCs w:val="22"/>
        </w:rPr>
        <w:t xml:space="preserve"> on tikanga through He Papa Tikanga delivered </w:t>
      </w:r>
      <w:r w:rsidR="00D63590" w:rsidRPr="009B5A46">
        <w:rPr>
          <w:rFonts w:ascii="Palatino Linotype" w:hAnsi="Palatino Linotype"/>
          <w:color w:val="000000"/>
          <w:sz w:val="22"/>
          <w:szCs w:val="22"/>
        </w:rPr>
        <w:t>by Te</w:t>
      </w:r>
      <w:r w:rsidRPr="009B5A46">
        <w:rPr>
          <w:rFonts w:ascii="Palatino Linotype" w:hAnsi="Palatino Linotype"/>
          <w:color w:val="000000"/>
          <w:sz w:val="22"/>
          <w:szCs w:val="22"/>
        </w:rPr>
        <w:t xml:space="preserve"> Wānanga o Aotearoa</w:t>
      </w:r>
    </w:p>
    <w:p w14:paraId="1BAB9996" w14:textId="2F3BF541" w:rsidR="009B5A46" w:rsidRPr="009B5A46" w:rsidRDefault="00AC5E35" w:rsidP="00BF3FE2">
      <w:pPr>
        <w:pStyle w:val="NormalWeb"/>
        <w:numPr>
          <w:ilvl w:val="0"/>
          <w:numId w:val="42"/>
        </w:numPr>
        <w:spacing w:before="0" w:beforeAutospacing="0" w:after="0" w:afterAutospacing="0"/>
        <w:textAlignment w:val="baseline"/>
        <w:rPr>
          <w:rFonts w:ascii="Palatino Linotype" w:hAnsi="Palatino Linotype"/>
          <w:color w:val="000000"/>
          <w:sz w:val="22"/>
          <w:szCs w:val="22"/>
        </w:rPr>
      </w:pPr>
      <w:r>
        <w:rPr>
          <w:rFonts w:ascii="Palatino Linotype" w:hAnsi="Palatino Linotype"/>
          <w:color w:val="000000"/>
          <w:sz w:val="22"/>
          <w:szCs w:val="22"/>
        </w:rPr>
        <w:t>1</w:t>
      </w:r>
      <w:r w:rsidR="009B5A46" w:rsidRPr="009B5A46">
        <w:rPr>
          <w:rFonts w:ascii="Palatino Linotype" w:hAnsi="Palatino Linotype"/>
          <w:color w:val="000000"/>
          <w:sz w:val="22"/>
          <w:szCs w:val="22"/>
        </w:rPr>
        <w:t xml:space="preserve"> staff member on study leave enrolled in Level 6 Raranga</w:t>
      </w:r>
    </w:p>
    <w:p w14:paraId="212FE12B" w14:textId="77777777" w:rsidR="009B5A46" w:rsidRPr="009B5A46" w:rsidRDefault="009B5A46" w:rsidP="009B5A46">
      <w:pPr>
        <w:rPr>
          <w:rFonts w:ascii="Palatino Linotype" w:hAnsi="Palatino Linotype"/>
        </w:rPr>
      </w:pPr>
    </w:p>
    <w:p w14:paraId="44DDE1A6" w14:textId="77777777" w:rsidR="009B5A46" w:rsidRPr="009B5A46" w:rsidRDefault="009B5A46" w:rsidP="009B5A46">
      <w:pPr>
        <w:pStyle w:val="Heading2"/>
        <w:spacing w:before="0"/>
        <w:rPr>
          <w:rFonts w:ascii="Palatino Linotype" w:hAnsi="Palatino Linotype"/>
          <w:sz w:val="32"/>
          <w:szCs w:val="32"/>
        </w:rPr>
      </w:pPr>
      <w:r w:rsidRPr="009B5A46">
        <w:rPr>
          <w:rFonts w:ascii="Palatino Linotype" w:hAnsi="Palatino Linotype"/>
          <w:color w:val="006018"/>
          <w:sz w:val="32"/>
          <w:szCs w:val="32"/>
        </w:rPr>
        <w:t>Puketeraki Kahui Ako</w:t>
      </w:r>
    </w:p>
    <w:p w14:paraId="1F4CE7E5" w14:textId="15B0A023" w:rsidR="009B5A46" w:rsidRPr="009B5A46" w:rsidRDefault="009B5A46" w:rsidP="002A5D5B">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 xml:space="preserve">Culturally Responsive Pedagogy is important in our </w:t>
      </w:r>
      <w:r w:rsidR="002A5D5B" w:rsidRPr="009B5A46">
        <w:rPr>
          <w:rFonts w:ascii="Palatino Linotype" w:hAnsi="Palatino Linotype"/>
          <w:color w:val="000000"/>
          <w:sz w:val="22"/>
          <w:szCs w:val="22"/>
        </w:rPr>
        <w:t xml:space="preserve">Kāhui </w:t>
      </w:r>
      <w:r w:rsidRPr="009B5A46">
        <w:rPr>
          <w:rFonts w:ascii="Palatino Linotype" w:hAnsi="Palatino Linotype"/>
          <w:color w:val="000000"/>
          <w:sz w:val="22"/>
          <w:szCs w:val="22"/>
        </w:rPr>
        <w:t>Ako</w:t>
      </w:r>
      <w:r w:rsidR="002A5D5B">
        <w:rPr>
          <w:rFonts w:ascii="Palatino Linotype" w:hAnsi="Palatino Linotype"/>
          <w:color w:val="000000"/>
          <w:sz w:val="22"/>
          <w:szCs w:val="22"/>
        </w:rPr>
        <w:t xml:space="preserve">.  </w:t>
      </w:r>
      <w:r w:rsidRPr="009B5A46">
        <w:rPr>
          <w:rFonts w:ascii="Palatino Linotype" w:hAnsi="Palatino Linotype"/>
          <w:color w:val="000000"/>
          <w:sz w:val="22"/>
          <w:szCs w:val="22"/>
        </w:rPr>
        <w:t xml:space="preserve">We have Across School Leaders working in this space </w:t>
      </w:r>
      <w:r w:rsidR="002A5D5B">
        <w:rPr>
          <w:rFonts w:ascii="Palatino Linotype" w:hAnsi="Palatino Linotype"/>
          <w:color w:val="000000"/>
          <w:sz w:val="22"/>
          <w:szCs w:val="22"/>
        </w:rPr>
        <w:t>including</w:t>
      </w:r>
      <w:r w:rsidRPr="009B5A46">
        <w:rPr>
          <w:rFonts w:ascii="Palatino Linotype" w:hAnsi="Palatino Linotype"/>
          <w:color w:val="000000"/>
          <w:sz w:val="22"/>
          <w:szCs w:val="22"/>
        </w:rPr>
        <w:t xml:space="preserve"> Shauna Henderson.  </w:t>
      </w:r>
      <w:r w:rsidR="002A5D5B">
        <w:rPr>
          <w:rFonts w:ascii="Palatino Linotype" w:hAnsi="Palatino Linotype"/>
          <w:color w:val="000000"/>
          <w:sz w:val="22"/>
          <w:szCs w:val="22"/>
        </w:rPr>
        <w:t>Shauna</w:t>
      </w:r>
      <w:r w:rsidRPr="009B5A46">
        <w:rPr>
          <w:rFonts w:ascii="Palatino Linotype" w:hAnsi="Palatino Linotype"/>
          <w:color w:val="000000"/>
          <w:sz w:val="22"/>
          <w:szCs w:val="22"/>
        </w:rPr>
        <w:t xml:space="preserve"> has co-</w:t>
      </w:r>
      <w:r w:rsidR="00CD36C2" w:rsidRPr="009B5A46">
        <w:rPr>
          <w:rFonts w:ascii="Palatino Linotype" w:hAnsi="Palatino Linotype"/>
          <w:color w:val="000000"/>
          <w:sz w:val="22"/>
          <w:szCs w:val="22"/>
        </w:rPr>
        <w:t>led</w:t>
      </w:r>
      <w:r w:rsidRPr="009B5A46">
        <w:rPr>
          <w:rFonts w:ascii="Palatino Linotype" w:hAnsi="Palatino Linotype"/>
          <w:color w:val="000000"/>
          <w:sz w:val="22"/>
          <w:szCs w:val="22"/>
        </w:rPr>
        <w:t xml:space="preserve"> a rōpū from across our Kāhui Ako called He Tipu.  In 2023 this rōpū met 6 times in the year to progress their mahi. We have also released one of our Kia Eke Panuku </w:t>
      </w:r>
      <w:r w:rsidR="00CD36C2" w:rsidRPr="009B5A46">
        <w:rPr>
          <w:rFonts w:ascii="Palatino Linotype" w:hAnsi="Palatino Linotype"/>
          <w:color w:val="000000"/>
          <w:sz w:val="22"/>
          <w:szCs w:val="22"/>
        </w:rPr>
        <w:t>team in</w:t>
      </w:r>
      <w:r w:rsidRPr="009B5A46">
        <w:rPr>
          <w:rFonts w:ascii="Palatino Linotype" w:hAnsi="Palatino Linotype"/>
          <w:color w:val="000000"/>
          <w:sz w:val="22"/>
          <w:szCs w:val="22"/>
        </w:rPr>
        <w:t xml:space="preserve"> the past to attend.</w:t>
      </w:r>
    </w:p>
    <w:p w14:paraId="646910C9" w14:textId="77777777" w:rsidR="009B5A46" w:rsidRPr="009B5A46" w:rsidRDefault="009B5A46" w:rsidP="009B5A46">
      <w:pPr>
        <w:rPr>
          <w:rFonts w:ascii="Palatino Linotype" w:hAnsi="Palatino Linotype"/>
        </w:rPr>
      </w:pPr>
    </w:p>
    <w:p w14:paraId="756E958C" w14:textId="5264E5AF" w:rsidR="000C6C29" w:rsidRDefault="009B5A46" w:rsidP="009B5A46">
      <w:pPr>
        <w:pStyle w:val="NormalWeb"/>
        <w:spacing w:before="0" w:beforeAutospacing="0" w:after="0" w:afterAutospacing="0"/>
        <w:jc w:val="both"/>
        <w:rPr>
          <w:rFonts w:ascii="Palatino Linotype" w:hAnsi="Palatino Linotype"/>
          <w:color w:val="000000"/>
          <w:sz w:val="22"/>
          <w:szCs w:val="22"/>
        </w:rPr>
      </w:pPr>
      <w:r w:rsidRPr="009B5A46">
        <w:rPr>
          <w:rFonts w:ascii="Palatino Linotype" w:hAnsi="Palatino Linotype"/>
          <w:color w:val="000000"/>
          <w:sz w:val="22"/>
          <w:szCs w:val="22"/>
        </w:rPr>
        <w:t xml:space="preserve">In 2023, 2 of our Within School leaders also worked in this space.  Claire Aldhamland is leading a team of Kaiako, Whānau and ākonga on the </w:t>
      </w:r>
      <w:r w:rsidRPr="00443F44">
        <w:rPr>
          <w:rFonts w:ascii="Palatino Linotype" w:hAnsi="Palatino Linotype"/>
          <w:sz w:val="22"/>
          <w:szCs w:val="22"/>
        </w:rPr>
        <w:t xml:space="preserve">Maro Project. </w:t>
      </w:r>
      <w:r w:rsidRPr="009B5A46">
        <w:rPr>
          <w:rFonts w:ascii="Palatino Linotype" w:hAnsi="Palatino Linotype"/>
          <w:color w:val="000000"/>
          <w:sz w:val="22"/>
          <w:szCs w:val="22"/>
        </w:rPr>
        <w:t xml:space="preserve"> They </w:t>
      </w:r>
      <w:r w:rsidR="00A03309">
        <w:rPr>
          <w:rFonts w:ascii="Palatino Linotype" w:hAnsi="Palatino Linotype"/>
          <w:color w:val="000000"/>
          <w:sz w:val="22"/>
          <w:szCs w:val="22"/>
        </w:rPr>
        <w:t xml:space="preserve">give </w:t>
      </w:r>
      <w:r w:rsidRPr="009B5A46">
        <w:rPr>
          <w:rFonts w:ascii="Palatino Linotype" w:hAnsi="Palatino Linotype"/>
          <w:color w:val="000000"/>
          <w:sz w:val="22"/>
          <w:szCs w:val="22"/>
        </w:rPr>
        <w:t>their own time to make piupiu for our Kapa Haka rōpū.  The sharing of knowledge and tikanga they commit to raranga is amazing</w:t>
      </w:r>
      <w:r w:rsidR="00A03309">
        <w:rPr>
          <w:rFonts w:ascii="Palatino Linotype" w:hAnsi="Palatino Linotype"/>
          <w:color w:val="000000"/>
          <w:sz w:val="22"/>
          <w:szCs w:val="22"/>
        </w:rPr>
        <w:t>.</w:t>
      </w:r>
      <w:r w:rsidR="000C6C29">
        <w:rPr>
          <w:rFonts w:ascii="Palatino Linotype" w:hAnsi="Palatino Linotype"/>
          <w:color w:val="000000"/>
          <w:sz w:val="22"/>
          <w:szCs w:val="22"/>
        </w:rPr>
        <w:t xml:space="preserve"> </w:t>
      </w:r>
    </w:p>
    <w:p w14:paraId="0083D158" w14:textId="77777777" w:rsidR="000C6C29" w:rsidRDefault="000C6C29" w:rsidP="009B5A46">
      <w:pPr>
        <w:pStyle w:val="NormalWeb"/>
        <w:spacing w:before="0" w:beforeAutospacing="0" w:after="0" w:afterAutospacing="0"/>
        <w:jc w:val="both"/>
        <w:rPr>
          <w:rFonts w:ascii="Palatino Linotype" w:hAnsi="Palatino Linotype"/>
          <w:color w:val="000000"/>
          <w:sz w:val="22"/>
          <w:szCs w:val="22"/>
        </w:rPr>
      </w:pPr>
    </w:p>
    <w:p w14:paraId="344CEEF6" w14:textId="2E6C018A" w:rsidR="009B5A46" w:rsidRPr="009B5A46" w:rsidRDefault="009B5A46" w:rsidP="009B5A46">
      <w:pPr>
        <w:pStyle w:val="NormalWeb"/>
        <w:spacing w:before="0" w:beforeAutospacing="0" w:after="0" w:afterAutospacing="0"/>
        <w:jc w:val="both"/>
        <w:rPr>
          <w:rFonts w:ascii="Palatino Linotype" w:hAnsi="Palatino Linotype"/>
          <w:sz w:val="22"/>
          <w:szCs w:val="22"/>
        </w:rPr>
      </w:pPr>
      <w:r w:rsidRPr="009B5A46">
        <w:rPr>
          <w:rFonts w:ascii="Palatino Linotype" w:hAnsi="Palatino Linotype"/>
          <w:color w:val="000000"/>
          <w:sz w:val="22"/>
          <w:szCs w:val="22"/>
        </w:rPr>
        <w:t>Amanda Peter continues to lead our Kia Eke Panuku Team in 2024. This team consists of both kaiako and rangatahi. Their role is to develop cultural relations for responsive pedagogy. The team continues to meet every second Tuesday afternoon</w:t>
      </w:r>
      <w:r w:rsidR="000C6C29">
        <w:rPr>
          <w:rFonts w:ascii="Palatino Linotype" w:hAnsi="Palatino Linotype"/>
          <w:color w:val="000000"/>
          <w:sz w:val="22"/>
          <w:szCs w:val="22"/>
        </w:rPr>
        <w:t xml:space="preserve">. </w:t>
      </w:r>
      <w:r w:rsidRPr="009B5A46">
        <w:rPr>
          <w:rFonts w:ascii="Palatino Linotype" w:hAnsi="Palatino Linotype"/>
          <w:color w:val="000000"/>
          <w:sz w:val="22"/>
          <w:szCs w:val="22"/>
        </w:rPr>
        <w:t xml:space="preserve">The team has also delivered and lead whole staff Professional Learning. The focus of this is on Māori Ākonga Achievement </w:t>
      </w:r>
      <w:r w:rsidR="0049041B" w:rsidRPr="009B5A46">
        <w:rPr>
          <w:rFonts w:ascii="Palatino Linotype" w:hAnsi="Palatino Linotype"/>
          <w:color w:val="000000"/>
          <w:sz w:val="22"/>
          <w:szCs w:val="22"/>
        </w:rPr>
        <w:t>and</w:t>
      </w:r>
      <w:r w:rsidRPr="009B5A46">
        <w:rPr>
          <w:rFonts w:ascii="Palatino Linotype" w:hAnsi="Palatino Linotype"/>
          <w:color w:val="000000"/>
          <w:sz w:val="22"/>
          <w:szCs w:val="22"/>
        </w:rPr>
        <w:t xml:space="preserve"> reviewing our </w:t>
      </w:r>
      <w:proofErr w:type="gramStart"/>
      <w:r w:rsidRPr="009B5A46">
        <w:rPr>
          <w:rFonts w:ascii="Palatino Linotype" w:hAnsi="Palatino Linotype"/>
          <w:color w:val="000000"/>
          <w:sz w:val="22"/>
          <w:szCs w:val="22"/>
        </w:rPr>
        <w:t>Cultural</w:t>
      </w:r>
      <w:proofErr w:type="gramEnd"/>
      <w:r w:rsidRPr="009B5A46">
        <w:rPr>
          <w:rFonts w:ascii="Palatino Linotype" w:hAnsi="Palatino Linotype"/>
          <w:color w:val="000000"/>
          <w:sz w:val="22"/>
          <w:szCs w:val="22"/>
        </w:rPr>
        <w:t xml:space="preserve"> Responsive Rangiora High School Continuum.</w:t>
      </w:r>
    </w:p>
    <w:p w14:paraId="06782438" w14:textId="77777777" w:rsidR="009B5A46" w:rsidRPr="009B5A46" w:rsidRDefault="009B5A46" w:rsidP="009B5A46">
      <w:pPr>
        <w:rPr>
          <w:rFonts w:ascii="Palatino Linotype" w:hAnsi="Palatino Linotype"/>
        </w:rPr>
      </w:pPr>
    </w:p>
    <w:p w14:paraId="4A122B72" w14:textId="77777777" w:rsidR="009B5A46" w:rsidRPr="009B5A46" w:rsidRDefault="009B5A46" w:rsidP="009B5A46">
      <w:pPr>
        <w:pStyle w:val="Heading3"/>
        <w:shd w:val="clear" w:color="auto" w:fill="FFFFFF"/>
        <w:spacing w:before="0"/>
        <w:rPr>
          <w:rFonts w:ascii="Palatino Linotype" w:hAnsi="Palatino Linotype"/>
          <w:sz w:val="32"/>
          <w:szCs w:val="32"/>
        </w:rPr>
      </w:pPr>
      <w:r w:rsidRPr="009B5A46">
        <w:rPr>
          <w:rFonts w:ascii="Palatino Linotype" w:hAnsi="Palatino Linotype"/>
          <w:color w:val="006018"/>
          <w:sz w:val="32"/>
          <w:szCs w:val="32"/>
        </w:rPr>
        <w:t>Te Wiki o te Reo Māori (Māori Language Week)</w:t>
      </w:r>
    </w:p>
    <w:p w14:paraId="0CC0ED4F" w14:textId="1D1676AE" w:rsidR="009B5A46" w:rsidRDefault="009B5A46" w:rsidP="009B5A46">
      <w:pPr>
        <w:pStyle w:val="NormalWeb"/>
        <w:spacing w:before="0" w:beforeAutospacing="0" w:after="0" w:afterAutospacing="0"/>
        <w:jc w:val="both"/>
        <w:rPr>
          <w:rFonts w:ascii="Palatino Linotype" w:hAnsi="Palatino Linotype"/>
          <w:color w:val="000000"/>
          <w:sz w:val="22"/>
          <w:szCs w:val="22"/>
        </w:rPr>
      </w:pPr>
      <w:r w:rsidRPr="009B5A46">
        <w:rPr>
          <w:rFonts w:ascii="Palatino Linotype" w:hAnsi="Palatino Linotype"/>
          <w:color w:val="000000"/>
          <w:sz w:val="22"/>
          <w:szCs w:val="22"/>
        </w:rPr>
        <w:t>This is valued in our kura.  Our students and kaiako work to make this a week of celebration.</w:t>
      </w:r>
      <w:r w:rsidR="00540760">
        <w:rPr>
          <w:rFonts w:ascii="Palatino Linotype" w:hAnsi="Palatino Linotype"/>
          <w:color w:val="000000"/>
          <w:sz w:val="22"/>
          <w:szCs w:val="22"/>
        </w:rPr>
        <w:t xml:space="preserve">  </w:t>
      </w:r>
      <w:r w:rsidRPr="009B5A46">
        <w:rPr>
          <w:rFonts w:ascii="Palatino Linotype" w:hAnsi="Palatino Linotype"/>
          <w:color w:val="000000"/>
          <w:sz w:val="22"/>
          <w:szCs w:val="22"/>
        </w:rPr>
        <w:t>Our kura registers every year for the Māori Language Moment. Our whole kura stops and e tū for the Aotearoa New Zealand National Anthem. </w:t>
      </w:r>
    </w:p>
    <w:p w14:paraId="3241A481" w14:textId="77777777" w:rsidR="00540760" w:rsidRPr="009B5A46" w:rsidRDefault="00540760" w:rsidP="009B5A46">
      <w:pPr>
        <w:pStyle w:val="NormalWeb"/>
        <w:spacing w:before="0" w:beforeAutospacing="0" w:after="0" w:afterAutospacing="0"/>
        <w:jc w:val="both"/>
        <w:rPr>
          <w:rFonts w:ascii="Palatino Linotype" w:hAnsi="Palatino Linotype"/>
          <w:sz w:val="22"/>
          <w:szCs w:val="22"/>
        </w:rPr>
      </w:pPr>
    </w:p>
    <w:p w14:paraId="79196FE2" w14:textId="3DFF7803" w:rsidR="009B5A46" w:rsidRPr="009B5A46" w:rsidRDefault="009B5A46" w:rsidP="00210431">
      <w:pPr>
        <w:pStyle w:val="NormalWeb"/>
        <w:spacing w:before="0" w:beforeAutospacing="0" w:after="0" w:afterAutospacing="0"/>
        <w:jc w:val="both"/>
        <w:rPr>
          <w:rFonts w:ascii="Palatino Linotype" w:hAnsi="Palatino Linotype"/>
          <w:sz w:val="22"/>
          <w:szCs w:val="22"/>
        </w:rPr>
      </w:pPr>
      <w:r w:rsidRPr="009B5A46">
        <w:rPr>
          <w:rFonts w:ascii="Palatino Linotype" w:hAnsi="Palatino Linotype"/>
          <w:color w:val="000000"/>
          <w:sz w:val="22"/>
          <w:szCs w:val="22"/>
        </w:rPr>
        <w:t xml:space="preserve">Every year a </w:t>
      </w:r>
      <w:r w:rsidRPr="00443F44">
        <w:rPr>
          <w:rFonts w:ascii="Palatino Linotype" w:hAnsi="Palatino Linotype"/>
          <w:sz w:val="22"/>
          <w:szCs w:val="22"/>
        </w:rPr>
        <w:t>kete of resources</w:t>
      </w:r>
      <w:r w:rsidRPr="009B5A46">
        <w:rPr>
          <w:rFonts w:ascii="Palatino Linotype" w:hAnsi="Palatino Linotype"/>
          <w:color w:val="000000"/>
          <w:sz w:val="22"/>
          <w:szCs w:val="22"/>
        </w:rPr>
        <w:t xml:space="preserve"> is produced and shared with all kaiako to support them to uphold </w:t>
      </w:r>
      <w:r w:rsidR="009B1CCC" w:rsidRPr="009B5A46">
        <w:rPr>
          <w:rFonts w:ascii="Palatino Linotype" w:hAnsi="Palatino Linotype"/>
          <w:color w:val="000000"/>
          <w:sz w:val="22"/>
          <w:szCs w:val="22"/>
        </w:rPr>
        <w:t>Māori language</w:t>
      </w:r>
      <w:r w:rsidRPr="009B5A46">
        <w:rPr>
          <w:rFonts w:ascii="Palatino Linotype" w:hAnsi="Palatino Linotype"/>
          <w:color w:val="000000"/>
          <w:sz w:val="22"/>
          <w:szCs w:val="22"/>
        </w:rPr>
        <w:t xml:space="preserve"> within their Wānanga. All staff have the opportunity to participate in the </w:t>
      </w:r>
      <w:r w:rsidRPr="00443F44">
        <w:rPr>
          <w:rFonts w:ascii="Palatino Linotype" w:hAnsi="Palatino Linotype"/>
          <w:sz w:val="22"/>
          <w:szCs w:val="22"/>
        </w:rPr>
        <w:t>Te Wiki o te Reo Māori quiz</w:t>
      </w:r>
      <w:r w:rsidR="00210431">
        <w:rPr>
          <w:rStyle w:val="Hyperlink"/>
          <w:rFonts w:ascii="Palatino Linotype" w:hAnsi="Palatino Linotype"/>
          <w:color w:val="1155CC"/>
          <w:sz w:val="22"/>
          <w:szCs w:val="22"/>
        </w:rPr>
        <w:t>.</w:t>
      </w:r>
    </w:p>
    <w:p w14:paraId="5FE62EFB" w14:textId="77777777" w:rsidR="009B5A46" w:rsidRPr="009B5A46" w:rsidRDefault="009B5A46" w:rsidP="009B5A46">
      <w:pPr>
        <w:rPr>
          <w:rFonts w:ascii="Palatino Linotype" w:hAnsi="Palatino Linotype"/>
        </w:rPr>
      </w:pPr>
    </w:p>
    <w:p w14:paraId="08A30682" w14:textId="077A962A" w:rsidR="009B5A46" w:rsidRPr="009B5A46" w:rsidRDefault="009B5A46" w:rsidP="009B5A46">
      <w:pPr>
        <w:pStyle w:val="NormalWeb"/>
        <w:spacing w:before="0" w:beforeAutospacing="0" w:after="0" w:afterAutospacing="0"/>
        <w:rPr>
          <w:rFonts w:ascii="Palatino Linotype" w:hAnsi="Palatino Linotype"/>
          <w:sz w:val="22"/>
          <w:szCs w:val="22"/>
        </w:rPr>
      </w:pPr>
      <w:r w:rsidRPr="009B5A46">
        <w:rPr>
          <w:rFonts w:ascii="Palatino Linotype" w:hAnsi="Palatino Linotype"/>
          <w:color w:val="000000"/>
          <w:sz w:val="22"/>
          <w:szCs w:val="22"/>
        </w:rPr>
        <w:t>Our focus is that ‘every’ week is Te Wiki o te Reo Māori.</w:t>
      </w:r>
      <w:r w:rsidR="00210431">
        <w:rPr>
          <w:rFonts w:ascii="Palatino Linotype" w:hAnsi="Palatino Linotype"/>
          <w:color w:val="000000"/>
          <w:sz w:val="22"/>
          <w:szCs w:val="22"/>
        </w:rPr>
        <w:t xml:space="preserve"> </w:t>
      </w:r>
      <w:r w:rsidRPr="009B5A46">
        <w:rPr>
          <w:rFonts w:ascii="Palatino Linotype" w:hAnsi="Palatino Linotype"/>
          <w:color w:val="000000"/>
          <w:sz w:val="22"/>
          <w:szCs w:val="22"/>
        </w:rPr>
        <w:t>In 2023 our Year 13 leaders took on the responsibility for driving our mahi in this area as a kura.</w:t>
      </w:r>
    </w:p>
    <w:p w14:paraId="713D6BD6" w14:textId="77777777" w:rsidR="009B5A46" w:rsidRPr="009B5A46" w:rsidRDefault="009B5A46" w:rsidP="009B5A46">
      <w:pPr>
        <w:rPr>
          <w:rFonts w:ascii="Palatino Linotype" w:hAnsi="Palatino Linotype"/>
        </w:rPr>
      </w:pPr>
    </w:p>
    <w:p w14:paraId="5C5EDCF0" w14:textId="77777777" w:rsidR="009B5A46" w:rsidRPr="009B5A46" w:rsidRDefault="009B5A46" w:rsidP="009B5A46">
      <w:pPr>
        <w:pStyle w:val="Heading2"/>
        <w:spacing w:before="0"/>
        <w:jc w:val="both"/>
        <w:rPr>
          <w:rFonts w:ascii="Palatino Linotype" w:hAnsi="Palatino Linotype"/>
          <w:b/>
          <w:bCs/>
          <w:sz w:val="36"/>
          <w:szCs w:val="36"/>
        </w:rPr>
      </w:pPr>
      <w:r w:rsidRPr="009B5A46">
        <w:rPr>
          <w:rFonts w:ascii="Palatino Linotype" w:hAnsi="Palatino Linotype"/>
          <w:b/>
          <w:bCs/>
          <w:color w:val="006018"/>
          <w:sz w:val="36"/>
          <w:szCs w:val="36"/>
        </w:rPr>
        <w:t>Mātauranga Māori</w:t>
      </w:r>
    </w:p>
    <w:p w14:paraId="1A47C2D3" w14:textId="2F747EF7" w:rsidR="009B5A46" w:rsidRPr="009B5A46" w:rsidRDefault="009B5A46" w:rsidP="009B5A46">
      <w:pPr>
        <w:pStyle w:val="NormalWeb"/>
        <w:spacing w:before="0" w:beforeAutospacing="0" w:after="0" w:afterAutospacing="0"/>
        <w:jc w:val="both"/>
        <w:rPr>
          <w:rFonts w:ascii="Palatino Linotype" w:hAnsi="Palatino Linotype"/>
          <w:sz w:val="22"/>
          <w:szCs w:val="22"/>
        </w:rPr>
      </w:pPr>
      <w:r w:rsidRPr="009B5A46">
        <w:rPr>
          <w:rFonts w:ascii="Palatino Linotype" w:hAnsi="Palatino Linotype"/>
          <w:color w:val="000000"/>
          <w:sz w:val="22"/>
          <w:szCs w:val="22"/>
        </w:rPr>
        <w:t>We successfully applied for centrally resourced funding for support to integrate Mātauranga Māori into NCEA courses, part of the required changes to NCEA (a total of 100 hours).  The primary focus was on supporting the Physical Education and Mathematics faculties, however in May</w:t>
      </w:r>
      <w:r w:rsidR="00D365BE">
        <w:rPr>
          <w:rFonts w:ascii="Palatino Linotype" w:hAnsi="Palatino Linotype"/>
          <w:color w:val="000000"/>
          <w:sz w:val="22"/>
          <w:szCs w:val="22"/>
        </w:rPr>
        <w:t xml:space="preserve">, </w:t>
      </w:r>
      <w:r w:rsidRPr="009B5A46">
        <w:rPr>
          <w:rFonts w:ascii="Palatino Linotype" w:hAnsi="Palatino Linotype"/>
          <w:color w:val="000000"/>
          <w:sz w:val="22"/>
          <w:szCs w:val="22"/>
        </w:rPr>
        <w:t>34 staff covering all faculties accessed one day workshops by our provider Chante Botica (HTK).</w:t>
      </w:r>
      <w:r w:rsidR="000E0399">
        <w:rPr>
          <w:rFonts w:ascii="Palatino Linotype" w:hAnsi="Palatino Linotype"/>
          <w:color w:val="000000"/>
          <w:sz w:val="22"/>
          <w:szCs w:val="22"/>
        </w:rPr>
        <w:t xml:space="preserve"> </w:t>
      </w:r>
      <w:r w:rsidRPr="009B5A46">
        <w:rPr>
          <w:rFonts w:ascii="Palatino Linotype" w:hAnsi="Palatino Linotype"/>
          <w:color w:val="000000"/>
          <w:sz w:val="22"/>
          <w:szCs w:val="22"/>
        </w:rPr>
        <w:t xml:space="preserve">In 2024 our RAPLD contract continues with HTK, centred around supporting our middle leaders. In 2024 our Leaders of Learning are working with HTK, their first PLD session was on 29 February 2024. </w:t>
      </w:r>
    </w:p>
    <w:p w14:paraId="4E09D4E5" w14:textId="77777777" w:rsidR="009B5A46" w:rsidRPr="009B5A46" w:rsidRDefault="009B5A46" w:rsidP="009B5A46">
      <w:pPr>
        <w:spacing w:after="240"/>
        <w:rPr>
          <w:rFonts w:ascii="Palatino Linotype" w:hAnsi="Palatino Linotype"/>
        </w:rPr>
      </w:pPr>
    </w:p>
    <w:p w14:paraId="6A393087" w14:textId="77777777" w:rsidR="009B5A46" w:rsidRPr="009B5A46" w:rsidRDefault="009B5A46" w:rsidP="009B5A46">
      <w:pPr>
        <w:pStyle w:val="Heading2"/>
        <w:spacing w:before="0"/>
        <w:jc w:val="both"/>
        <w:rPr>
          <w:rFonts w:ascii="Palatino Linotype" w:hAnsi="Palatino Linotype"/>
          <w:sz w:val="32"/>
          <w:szCs w:val="32"/>
        </w:rPr>
      </w:pPr>
      <w:r w:rsidRPr="009B5A46">
        <w:rPr>
          <w:rFonts w:ascii="Palatino Linotype" w:hAnsi="Palatino Linotype"/>
          <w:color w:val="006018"/>
          <w:sz w:val="32"/>
          <w:szCs w:val="32"/>
        </w:rPr>
        <w:t>Staff briefings / meetings </w:t>
      </w:r>
    </w:p>
    <w:p w14:paraId="2F0794FE" w14:textId="20F15953" w:rsidR="009B5A46" w:rsidRPr="009B5A46" w:rsidRDefault="009B5A46" w:rsidP="009B5A46">
      <w:pPr>
        <w:pStyle w:val="NormalWeb"/>
        <w:spacing w:before="0" w:beforeAutospacing="0" w:after="0" w:afterAutospacing="0"/>
        <w:jc w:val="both"/>
        <w:rPr>
          <w:rFonts w:ascii="Palatino Linotype" w:hAnsi="Palatino Linotype"/>
          <w:sz w:val="22"/>
          <w:szCs w:val="22"/>
        </w:rPr>
      </w:pPr>
      <w:r w:rsidRPr="009B5A46">
        <w:rPr>
          <w:rFonts w:ascii="Palatino Linotype" w:hAnsi="Palatino Linotype"/>
          <w:color w:val="000000"/>
          <w:sz w:val="22"/>
          <w:szCs w:val="22"/>
        </w:rPr>
        <w:t>Staff say karakia for our 2 morning briefings and some staff use karakia at other hui. Waiata are practised at Friday mornings briefing.</w:t>
      </w:r>
    </w:p>
    <w:p w14:paraId="50EBA7F8" w14:textId="77777777" w:rsidR="009B5A46" w:rsidRPr="009B5A46" w:rsidRDefault="009B5A46" w:rsidP="009B5A46">
      <w:pPr>
        <w:rPr>
          <w:rFonts w:ascii="Palatino Linotype" w:hAnsi="Palatino Linotype"/>
        </w:rPr>
      </w:pPr>
    </w:p>
    <w:p w14:paraId="7B97AACF" w14:textId="73236501" w:rsidR="009B5A46" w:rsidRPr="009B5A46" w:rsidRDefault="00CD36C2" w:rsidP="009B5A46">
      <w:pPr>
        <w:pStyle w:val="Heading2"/>
        <w:spacing w:before="0"/>
        <w:rPr>
          <w:rFonts w:ascii="Palatino Linotype" w:hAnsi="Palatino Linotype"/>
          <w:sz w:val="32"/>
          <w:szCs w:val="32"/>
        </w:rPr>
      </w:pPr>
      <w:r w:rsidRPr="009B5A46">
        <w:rPr>
          <w:rFonts w:ascii="Palatino Linotype" w:hAnsi="Palatino Linotype"/>
          <w:color w:val="006018"/>
          <w:sz w:val="32"/>
          <w:szCs w:val="32"/>
        </w:rPr>
        <w:lastRenderedPageBreak/>
        <w:t>Self-Reflection</w:t>
      </w:r>
      <w:r w:rsidR="009B5A46" w:rsidRPr="009B5A46">
        <w:rPr>
          <w:rFonts w:ascii="Palatino Linotype" w:hAnsi="Palatino Linotype"/>
          <w:color w:val="006018"/>
          <w:sz w:val="32"/>
          <w:szCs w:val="32"/>
        </w:rPr>
        <w:t> </w:t>
      </w:r>
    </w:p>
    <w:p w14:paraId="0480BF9D" w14:textId="5EB765BE" w:rsidR="009B5A46" w:rsidRPr="009B5A46" w:rsidRDefault="009B5A46" w:rsidP="009B5A46">
      <w:pPr>
        <w:pStyle w:val="NormalWeb"/>
        <w:spacing w:before="0" w:beforeAutospacing="0" w:after="0" w:afterAutospacing="0"/>
        <w:jc w:val="both"/>
        <w:rPr>
          <w:rFonts w:ascii="Palatino Linotype" w:hAnsi="Palatino Linotype"/>
          <w:sz w:val="22"/>
          <w:szCs w:val="22"/>
        </w:rPr>
      </w:pPr>
      <w:r w:rsidRPr="009B5A46">
        <w:rPr>
          <w:rFonts w:ascii="Palatino Linotype" w:hAnsi="Palatino Linotype"/>
          <w:color w:val="000000"/>
          <w:sz w:val="22"/>
          <w:szCs w:val="22"/>
        </w:rPr>
        <w:t xml:space="preserve">To support </w:t>
      </w:r>
      <w:proofErr w:type="gramStart"/>
      <w:r w:rsidR="00216E87" w:rsidRPr="009B5A46">
        <w:rPr>
          <w:rFonts w:ascii="Palatino Linotype" w:hAnsi="Palatino Linotype"/>
          <w:color w:val="000000"/>
          <w:sz w:val="22"/>
          <w:szCs w:val="22"/>
        </w:rPr>
        <w:t>staff</w:t>
      </w:r>
      <w:proofErr w:type="gramEnd"/>
      <w:r w:rsidR="009B1CCC">
        <w:rPr>
          <w:rFonts w:ascii="Palatino Linotype" w:hAnsi="Palatino Linotype"/>
          <w:color w:val="000000"/>
          <w:sz w:val="22"/>
          <w:szCs w:val="22"/>
        </w:rPr>
        <w:t xml:space="preserve"> </w:t>
      </w:r>
      <w:r w:rsidRPr="009B5A46">
        <w:rPr>
          <w:rFonts w:ascii="Palatino Linotype" w:hAnsi="Palatino Linotype"/>
          <w:color w:val="000000"/>
          <w:sz w:val="22"/>
          <w:szCs w:val="22"/>
        </w:rPr>
        <w:t>reflect on where they are at and their next steps</w:t>
      </w:r>
      <w:r w:rsidR="00B722A5">
        <w:rPr>
          <w:rFonts w:ascii="Palatino Linotype" w:hAnsi="Palatino Linotype"/>
          <w:color w:val="000000"/>
          <w:sz w:val="22"/>
          <w:szCs w:val="22"/>
        </w:rPr>
        <w:t>,</w:t>
      </w:r>
      <w:r w:rsidRPr="009B5A46">
        <w:rPr>
          <w:rFonts w:ascii="Palatino Linotype" w:hAnsi="Palatino Linotype"/>
          <w:color w:val="000000"/>
          <w:sz w:val="22"/>
          <w:szCs w:val="22"/>
        </w:rPr>
        <w:t xml:space="preserve"> a</w:t>
      </w:r>
      <w:r w:rsidRPr="00443F44">
        <w:rPr>
          <w:rFonts w:ascii="Palatino Linotype" w:hAnsi="Palatino Linotype"/>
          <w:sz w:val="22"/>
          <w:szCs w:val="22"/>
        </w:rPr>
        <w:t xml:space="preserve"> </w:t>
      </w:r>
      <w:r w:rsidR="00CD36C2" w:rsidRPr="00443F44">
        <w:rPr>
          <w:rFonts w:ascii="Palatino Linotype" w:hAnsi="Palatino Linotype"/>
          <w:sz w:val="22"/>
          <w:szCs w:val="22"/>
        </w:rPr>
        <w:t>self-reflection</w:t>
      </w:r>
      <w:r w:rsidRPr="00443F44">
        <w:rPr>
          <w:rFonts w:ascii="Palatino Linotype" w:hAnsi="Palatino Linotype"/>
          <w:sz w:val="22"/>
          <w:szCs w:val="22"/>
        </w:rPr>
        <w:t xml:space="preserve"> template</w:t>
      </w:r>
      <w:r w:rsidRPr="009B5A46">
        <w:rPr>
          <w:rFonts w:ascii="Palatino Linotype" w:hAnsi="Palatino Linotype"/>
          <w:color w:val="000000"/>
          <w:sz w:val="22"/>
          <w:szCs w:val="22"/>
        </w:rPr>
        <w:t xml:space="preserve"> has been developed.   Staff are also encouraged to use </w:t>
      </w:r>
      <w:r w:rsidRPr="00443F44">
        <w:rPr>
          <w:rFonts w:ascii="Palatino Linotype" w:hAnsi="Palatino Linotype"/>
          <w:sz w:val="22"/>
          <w:szCs w:val="22"/>
        </w:rPr>
        <w:t xml:space="preserve">this tool </w:t>
      </w:r>
      <w:r w:rsidRPr="009B5A46">
        <w:rPr>
          <w:rFonts w:ascii="Palatino Linotype" w:hAnsi="Palatino Linotype"/>
          <w:color w:val="000000"/>
          <w:sz w:val="22"/>
          <w:szCs w:val="22"/>
        </w:rPr>
        <w:t xml:space="preserve">to </w:t>
      </w:r>
      <w:r w:rsidR="00CD36C2" w:rsidRPr="009B5A46">
        <w:rPr>
          <w:rFonts w:ascii="Palatino Linotype" w:hAnsi="Palatino Linotype"/>
          <w:color w:val="000000"/>
          <w:sz w:val="22"/>
          <w:szCs w:val="22"/>
        </w:rPr>
        <w:t>self-reflect</w:t>
      </w:r>
      <w:r w:rsidRPr="009B5A46">
        <w:rPr>
          <w:rFonts w:ascii="Palatino Linotype" w:hAnsi="Palatino Linotype"/>
          <w:color w:val="000000"/>
          <w:sz w:val="22"/>
          <w:szCs w:val="22"/>
        </w:rPr>
        <w:t xml:space="preserve"> on their pedagogy </w:t>
      </w:r>
    </w:p>
    <w:p w14:paraId="5A43999D" w14:textId="77777777" w:rsidR="009B5A46" w:rsidRPr="009B5A46" w:rsidRDefault="009B5A46" w:rsidP="009B5A46">
      <w:pPr>
        <w:spacing w:after="240"/>
        <w:rPr>
          <w:rFonts w:ascii="Palatino Linotype" w:hAnsi="Palatino Linotype"/>
        </w:rPr>
      </w:pPr>
    </w:p>
    <w:p w14:paraId="6E6902FC" w14:textId="77777777" w:rsidR="009B5A46" w:rsidRPr="009B5A46" w:rsidRDefault="009B5A46" w:rsidP="009B5A46">
      <w:pPr>
        <w:pStyle w:val="NormalWeb"/>
        <w:spacing w:before="0" w:beforeAutospacing="0" w:after="0" w:afterAutospacing="0"/>
        <w:jc w:val="both"/>
        <w:rPr>
          <w:rFonts w:ascii="Palatino Linotype" w:hAnsi="Palatino Linotype"/>
          <w:sz w:val="22"/>
          <w:szCs w:val="22"/>
        </w:rPr>
      </w:pPr>
      <w:r w:rsidRPr="009B5A46">
        <w:rPr>
          <w:rFonts w:ascii="Palatino Linotype" w:hAnsi="Palatino Linotype"/>
          <w:b/>
          <w:bCs/>
          <w:color w:val="000000"/>
          <w:sz w:val="22"/>
          <w:szCs w:val="22"/>
          <w:u w:val="single"/>
        </w:rPr>
        <w:t>Other Supporting Documentation in kura (some is archived):</w:t>
      </w:r>
    </w:p>
    <w:p w14:paraId="4DA46D6A" w14:textId="77777777" w:rsidR="009B5A46" w:rsidRPr="009B5A46" w:rsidRDefault="009B5A46" w:rsidP="009B5A46">
      <w:pPr>
        <w:pStyle w:val="NormalWeb"/>
        <w:spacing w:before="134" w:beforeAutospacing="0" w:after="0" w:afterAutospacing="0"/>
        <w:ind w:right="90" w:firstLine="15"/>
        <w:rPr>
          <w:rFonts w:ascii="Palatino Linotype" w:hAnsi="Palatino Linotype"/>
          <w:sz w:val="22"/>
          <w:szCs w:val="22"/>
        </w:rPr>
      </w:pPr>
      <w:r w:rsidRPr="009B5A46">
        <w:rPr>
          <w:rFonts w:ascii="Palatino Linotype" w:hAnsi="Palatino Linotype"/>
          <w:color w:val="000000"/>
          <w:sz w:val="22"/>
          <w:szCs w:val="22"/>
        </w:rPr>
        <w:t>What steps are you taking to make instruction available to all your students in tikanga Māori and te reo Māori? </w:t>
      </w:r>
    </w:p>
    <w:p w14:paraId="38065CB1" w14:textId="77777777" w:rsidR="009B5A46" w:rsidRPr="009B5A46" w:rsidRDefault="009B5A46" w:rsidP="009B5A46">
      <w:pPr>
        <w:pStyle w:val="NormalWeb"/>
        <w:spacing w:before="115" w:beforeAutospacing="0" w:after="0" w:afterAutospacing="0"/>
        <w:ind w:right="90" w:firstLine="15"/>
        <w:rPr>
          <w:rFonts w:ascii="Palatino Linotype" w:hAnsi="Palatino Linotype"/>
          <w:sz w:val="22"/>
          <w:szCs w:val="22"/>
        </w:rPr>
      </w:pPr>
      <w:r w:rsidRPr="009B5A46">
        <w:rPr>
          <w:rFonts w:ascii="Palatino Linotype" w:hAnsi="Palatino Linotype"/>
          <w:color w:val="000000"/>
          <w:sz w:val="22"/>
          <w:szCs w:val="22"/>
        </w:rPr>
        <w:t>How well are you achieving equitable outcomes for Māori students?</w:t>
      </w:r>
    </w:p>
    <w:p w14:paraId="671EBC54" w14:textId="77777777" w:rsidR="009B5A46" w:rsidRPr="009B5A46" w:rsidRDefault="009B5A46" w:rsidP="00BF3FE2">
      <w:pPr>
        <w:pStyle w:val="NormalWeb"/>
        <w:numPr>
          <w:ilvl w:val="0"/>
          <w:numId w:val="43"/>
        </w:numPr>
        <w:spacing w:before="139" w:beforeAutospacing="0" w:after="0" w:afterAutospacing="0"/>
        <w:ind w:right="2875"/>
        <w:textAlignment w:val="baseline"/>
        <w:rPr>
          <w:rFonts w:ascii="Palatino Linotype" w:hAnsi="Palatino Linotype"/>
          <w:color w:val="000000"/>
          <w:sz w:val="22"/>
          <w:szCs w:val="22"/>
        </w:rPr>
      </w:pPr>
      <w:r w:rsidRPr="009B5A46">
        <w:rPr>
          <w:rFonts w:ascii="Palatino Linotype" w:hAnsi="Palatino Linotype"/>
          <w:color w:val="000000"/>
          <w:sz w:val="22"/>
          <w:szCs w:val="22"/>
        </w:rPr>
        <w:t>Sight policy </w:t>
      </w:r>
    </w:p>
    <w:p w14:paraId="212BCE0A" w14:textId="386B2493" w:rsidR="009B5A46" w:rsidRPr="009B5A46" w:rsidRDefault="009B5A46" w:rsidP="00BF3FE2">
      <w:pPr>
        <w:pStyle w:val="NormalWeb"/>
        <w:numPr>
          <w:ilvl w:val="0"/>
          <w:numId w:val="43"/>
        </w:numPr>
        <w:spacing w:before="0" w:beforeAutospacing="0" w:after="0" w:afterAutospacing="0"/>
        <w:ind w:right="1699"/>
        <w:textAlignment w:val="baseline"/>
        <w:rPr>
          <w:rFonts w:ascii="Palatino Linotype" w:hAnsi="Palatino Linotype"/>
          <w:color w:val="000000"/>
          <w:sz w:val="22"/>
          <w:szCs w:val="22"/>
        </w:rPr>
      </w:pPr>
      <w:r w:rsidRPr="009B5A46">
        <w:rPr>
          <w:rFonts w:ascii="Palatino Linotype" w:hAnsi="Palatino Linotype"/>
          <w:color w:val="000000"/>
          <w:sz w:val="22"/>
          <w:szCs w:val="22"/>
        </w:rPr>
        <w:t>Curriculum plan/overview</w:t>
      </w:r>
      <w:r w:rsidR="003F60B9">
        <w:rPr>
          <w:rFonts w:ascii="Palatino Linotype" w:hAnsi="Palatino Linotype"/>
          <w:color w:val="000000"/>
          <w:sz w:val="22"/>
          <w:szCs w:val="22"/>
        </w:rPr>
        <w:t xml:space="preserve"> - RHS</w:t>
      </w:r>
      <w:r w:rsidRPr="009B5A46">
        <w:rPr>
          <w:rFonts w:ascii="Palatino Linotype" w:hAnsi="Palatino Linotype"/>
          <w:color w:val="000000"/>
          <w:sz w:val="22"/>
          <w:szCs w:val="22"/>
        </w:rPr>
        <w:t xml:space="preserve"> </w:t>
      </w:r>
      <w:r w:rsidRPr="00443F44">
        <w:rPr>
          <w:rFonts w:ascii="Palatino Linotype" w:hAnsi="Palatino Linotype"/>
          <w:sz w:val="22"/>
          <w:szCs w:val="22"/>
        </w:rPr>
        <w:t>Curriculum Policy</w:t>
      </w:r>
    </w:p>
    <w:p w14:paraId="288C2236" w14:textId="77777777" w:rsidR="009B5A46" w:rsidRPr="009B5A46" w:rsidRDefault="009B5A46" w:rsidP="00BF3FE2">
      <w:pPr>
        <w:pStyle w:val="NormalWeb"/>
        <w:numPr>
          <w:ilvl w:val="0"/>
          <w:numId w:val="43"/>
        </w:numPr>
        <w:spacing w:before="0" w:beforeAutospacing="0" w:after="0" w:afterAutospacing="0"/>
        <w:ind w:right="1190"/>
        <w:textAlignment w:val="baseline"/>
        <w:rPr>
          <w:rFonts w:ascii="Palatino Linotype" w:hAnsi="Palatino Linotype"/>
          <w:color w:val="000000"/>
          <w:sz w:val="22"/>
          <w:szCs w:val="22"/>
        </w:rPr>
      </w:pPr>
      <w:r w:rsidRPr="009B5A46">
        <w:rPr>
          <w:rFonts w:ascii="Palatino Linotype" w:hAnsi="Palatino Linotype"/>
          <w:color w:val="000000"/>
          <w:sz w:val="22"/>
          <w:szCs w:val="22"/>
        </w:rPr>
        <w:t>Analysis of variance / analysis of achievement data </w:t>
      </w:r>
    </w:p>
    <w:p w14:paraId="23093D86" w14:textId="5FE9B35F" w:rsidR="009B5A46" w:rsidRPr="009B5A46" w:rsidRDefault="009B5A46" w:rsidP="00BF3FE2">
      <w:pPr>
        <w:pStyle w:val="NormalWeb"/>
        <w:numPr>
          <w:ilvl w:val="1"/>
          <w:numId w:val="43"/>
        </w:numPr>
        <w:spacing w:before="0" w:beforeAutospacing="0" w:after="0" w:afterAutospacing="0"/>
        <w:ind w:right="1190"/>
        <w:textAlignment w:val="baseline"/>
        <w:rPr>
          <w:rFonts w:ascii="Palatino Linotype" w:hAnsi="Palatino Linotype"/>
          <w:color w:val="000000"/>
          <w:sz w:val="22"/>
          <w:szCs w:val="22"/>
        </w:rPr>
      </w:pPr>
      <w:r w:rsidRPr="00443F44">
        <w:rPr>
          <w:rFonts w:ascii="Palatino Linotype" w:hAnsi="Palatino Linotype"/>
          <w:sz w:val="22"/>
          <w:szCs w:val="22"/>
        </w:rPr>
        <w:t xml:space="preserve">KIG - </w:t>
      </w:r>
      <w:r w:rsidR="00CD36C2" w:rsidRPr="00443F44">
        <w:rPr>
          <w:rFonts w:ascii="Palatino Linotype" w:hAnsi="Palatino Linotype"/>
          <w:sz w:val="22"/>
          <w:szCs w:val="22"/>
        </w:rPr>
        <w:t>Māori</w:t>
      </w:r>
      <w:r w:rsidRPr="00443F44">
        <w:rPr>
          <w:rFonts w:ascii="Palatino Linotype" w:hAnsi="Palatino Linotype"/>
          <w:sz w:val="22"/>
          <w:szCs w:val="22"/>
        </w:rPr>
        <w:t xml:space="preserve"> Student Achievement Report</w:t>
      </w:r>
      <w:r w:rsidRPr="009B5A46">
        <w:rPr>
          <w:rFonts w:ascii="Palatino Linotype" w:hAnsi="Palatino Linotype"/>
          <w:color w:val="000000"/>
          <w:sz w:val="22"/>
          <w:szCs w:val="22"/>
        </w:rPr>
        <w:t> </w:t>
      </w:r>
    </w:p>
    <w:p w14:paraId="3489F13B" w14:textId="77777777" w:rsidR="009B5A46" w:rsidRPr="009B5A46" w:rsidRDefault="009B5A46" w:rsidP="00BF3FE2">
      <w:pPr>
        <w:pStyle w:val="NormalWeb"/>
        <w:numPr>
          <w:ilvl w:val="0"/>
          <w:numId w:val="43"/>
        </w:numPr>
        <w:spacing w:before="0" w:beforeAutospacing="0" w:after="0" w:afterAutospacing="0"/>
        <w:ind w:right="686"/>
        <w:textAlignment w:val="baseline"/>
        <w:rPr>
          <w:rFonts w:ascii="Palatino Linotype" w:hAnsi="Palatino Linotype"/>
          <w:color w:val="000000"/>
          <w:sz w:val="22"/>
          <w:szCs w:val="22"/>
        </w:rPr>
      </w:pPr>
      <w:r w:rsidRPr="009B5A46">
        <w:rPr>
          <w:rFonts w:ascii="Palatino Linotype" w:hAnsi="Palatino Linotype"/>
          <w:color w:val="000000"/>
          <w:sz w:val="22"/>
          <w:szCs w:val="22"/>
        </w:rPr>
        <w:t>Professional learning around Te Tiriti o Waitangi </w:t>
      </w:r>
    </w:p>
    <w:p w14:paraId="2AF83D13" w14:textId="5FC56140" w:rsidR="009B5A46" w:rsidRPr="009B5A46" w:rsidRDefault="009B5A46" w:rsidP="00BF3FE2">
      <w:pPr>
        <w:pStyle w:val="NormalWeb"/>
        <w:numPr>
          <w:ilvl w:val="1"/>
          <w:numId w:val="43"/>
        </w:numPr>
        <w:spacing w:before="0" w:beforeAutospacing="0" w:after="0" w:afterAutospacing="0"/>
        <w:ind w:right="686"/>
        <w:textAlignment w:val="baseline"/>
        <w:rPr>
          <w:rFonts w:ascii="Palatino Linotype" w:hAnsi="Palatino Linotype"/>
          <w:color w:val="000000"/>
          <w:sz w:val="22"/>
          <w:szCs w:val="22"/>
        </w:rPr>
      </w:pPr>
      <w:r w:rsidRPr="00443F44">
        <w:rPr>
          <w:rFonts w:ascii="Palatino Linotype" w:hAnsi="Palatino Linotype"/>
          <w:sz w:val="22"/>
          <w:szCs w:val="22"/>
        </w:rPr>
        <w:t>Culturally Responsive PLD Plan 2022</w:t>
      </w:r>
      <w:r w:rsidRPr="009B5A46">
        <w:rPr>
          <w:rFonts w:ascii="Palatino Linotype" w:hAnsi="Palatino Linotype"/>
          <w:color w:val="000000"/>
          <w:sz w:val="22"/>
          <w:szCs w:val="22"/>
        </w:rPr>
        <w:t> </w:t>
      </w:r>
    </w:p>
    <w:p w14:paraId="104BD72D" w14:textId="56B687D2" w:rsidR="009B5A46" w:rsidRPr="009B5A46" w:rsidRDefault="009B5A46" w:rsidP="00BF3FE2">
      <w:pPr>
        <w:pStyle w:val="NormalWeb"/>
        <w:numPr>
          <w:ilvl w:val="1"/>
          <w:numId w:val="43"/>
        </w:numPr>
        <w:spacing w:before="0" w:beforeAutospacing="0" w:after="0" w:afterAutospacing="0"/>
        <w:ind w:right="686"/>
        <w:textAlignment w:val="baseline"/>
        <w:rPr>
          <w:rFonts w:ascii="Palatino Linotype" w:hAnsi="Palatino Linotype"/>
          <w:color w:val="000000"/>
          <w:sz w:val="22"/>
          <w:szCs w:val="22"/>
        </w:rPr>
      </w:pPr>
      <w:r w:rsidRPr="003F60B9">
        <w:rPr>
          <w:rFonts w:ascii="Palatino Linotype" w:hAnsi="Palatino Linotype"/>
          <w:sz w:val="22"/>
          <w:szCs w:val="22"/>
        </w:rPr>
        <w:t>PLD Application - DRAFT HTK MD</w:t>
      </w:r>
      <w:r w:rsidRPr="009B5A46">
        <w:rPr>
          <w:rFonts w:ascii="Palatino Linotype" w:hAnsi="Palatino Linotype"/>
          <w:color w:val="000000"/>
          <w:sz w:val="22"/>
          <w:szCs w:val="22"/>
        </w:rPr>
        <w:t>P (successful)</w:t>
      </w:r>
    </w:p>
    <w:p w14:paraId="488A8195" w14:textId="470FCE68" w:rsidR="009B5A46" w:rsidRPr="009B5A46" w:rsidRDefault="009B5A46" w:rsidP="00BF3FE2">
      <w:pPr>
        <w:pStyle w:val="NormalWeb"/>
        <w:numPr>
          <w:ilvl w:val="1"/>
          <w:numId w:val="43"/>
        </w:numPr>
        <w:spacing w:before="0" w:beforeAutospacing="0" w:after="0" w:afterAutospacing="0"/>
        <w:ind w:right="1805"/>
        <w:textAlignment w:val="baseline"/>
        <w:rPr>
          <w:rFonts w:ascii="Palatino Linotype" w:hAnsi="Palatino Linotype"/>
          <w:color w:val="000000"/>
          <w:sz w:val="22"/>
          <w:szCs w:val="22"/>
        </w:rPr>
      </w:pPr>
      <w:r w:rsidRPr="003F60B9">
        <w:rPr>
          <w:rFonts w:ascii="Palatino Linotype" w:hAnsi="Palatino Linotype"/>
          <w:sz w:val="22"/>
          <w:szCs w:val="22"/>
        </w:rPr>
        <w:t>RHS Puketeraki TRM Language Plan</w:t>
      </w:r>
    </w:p>
    <w:p w14:paraId="049A1FBA" w14:textId="0D737110" w:rsidR="009B5A46" w:rsidRPr="009B5A46" w:rsidRDefault="009B5A46" w:rsidP="00BF3FE2">
      <w:pPr>
        <w:pStyle w:val="NormalWeb"/>
        <w:numPr>
          <w:ilvl w:val="1"/>
          <w:numId w:val="43"/>
        </w:numPr>
        <w:spacing w:before="0" w:beforeAutospacing="0" w:after="0" w:afterAutospacing="0"/>
        <w:ind w:right="1805"/>
        <w:textAlignment w:val="baseline"/>
        <w:rPr>
          <w:rFonts w:ascii="Palatino Linotype" w:hAnsi="Palatino Linotype"/>
          <w:color w:val="000000"/>
          <w:sz w:val="22"/>
          <w:szCs w:val="22"/>
        </w:rPr>
      </w:pPr>
      <w:r w:rsidRPr="003F60B9">
        <w:rPr>
          <w:rFonts w:ascii="Palatino Linotype" w:hAnsi="Palatino Linotype"/>
          <w:sz w:val="22"/>
          <w:szCs w:val="22"/>
        </w:rPr>
        <w:t>Rongohia Te Hau Data 202</w:t>
      </w:r>
      <w:r w:rsidRPr="009B5A46">
        <w:rPr>
          <w:rFonts w:ascii="Palatino Linotype" w:hAnsi="Palatino Linotype"/>
          <w:color w:val="000000"/>
          <w:sz w:val="22"/>
          <w:szCs w:val="22"/>
        </w:rPr>
        <w:t>3</w:t>
      </w:r>
    </w:p>
    <w:p w14:paraId="27BFD9F2" w14:textId="3F01A4E6" w:rsidR="009B5A46" w:rsidRPr="009B5A46" w:rsidRDefault="009B5A46" w:rsidP="00BF3FE2">
      <w:pPr>
        <w:pStyle w:val="NormalWeb"/>
        <w:numPr>
          <w:ilvl w:val="1"/>
          <w:numId w:val="43"/>
        </w:numPr>
        <w:spacing w:before="0" w:beforeAutospacing="0" w:after="0" w:afterAutospacing="0"/>
        <w:ind w:right="1805"/>
        <w:textAlignment w:val="baseline"/>
        <w:rPr>
          <w:rFonts w:ascii="Palatino Linotype" w:hAnsi="Palatino Linotype"/>
          <w:color w:val="000000"/>
          <w:sz w:val="22"/>
          <w:szCs w:val="22"/>
        </w:rPr>
      </w:pPr>
      <w:r w:rsidRPr="003F60B9">
        <w:rPr>
          <w:rFonts w:ascii="Palatino Linotype" w:hAnsi="Palatino Linotype"/>
          <w:sz w:val="22"/>
          <w:szCs w:val="22"/>
        </w:rPr>
        <w:t> Rongohia Te Hau Continuum Staff PLD 2022</w:t>
      </w:r>
    </w:p>
    <w:p w14:paraId="0618D54F" w14:textId="1C664AF0" w:rsidR="009B5A46" w:rsidRPr="009B5A46" w:rsidRDefault="009B5A46" w:rsidP="00BF3FE2">
      <w:pPr>
        <w:pStyle w:val="NormalWeb"/>
        <w:numPr>
          <w:ilvl w:val="1"/>
          <w:numId w:val="43"/>
        </w:numPr>
        <w:spacing w:before="0" w:beforeAutospacing="0" w:after="0" w:afterAutospacing="0"/>
        <w:ind w:right="1805"/>
        <w:textAlignment w:val="baseline"/>
        <w:rPr>
          <w:rFonts w:ascii="Palatino Linotype" w:hAnsi="Palatino Linotype"/>
          <w:color w:val="000000"/>
          <w:sz w:val="22"/>
          <w:szCs w:val="22"/>
        </w:rPr>
      </w:pPr>
      <w:r w:rsidRPr="003F60B9">
        <w:rPr>
          <w:rFonts w:ascii="Palatino Linotype" w:hAnsi="Palatino Linotype" w:cs="Arial"/>
          <w:sz w:val="22"/>
          <w:szCs w:val="22"/>
        </w:rPr>
        <w:t>CRRP Teacher Planner 2023</w:t>
      </w:r>
      <w:r w:rsidRPr="009B5A46">
        <w:rPr>
          <w:rFonts w:ascii="Palatino Linotype" w:hAnsi="Palatino Linotype" w:cs="Arial"/>
          <w:color w:val="000000"/>
          <w:sz w:val="22"/>
          <w:szCs w:val="22"/>
        </w:rPr>
        <w:t xml:space="preserve">  </w:t>
      </w:r>
      <w:hyperlink r:id="rId26" w:history="1">
        <w:r w:rsidRPr="009B5A46">
          <w:rPr>
            <w:rStyle w:val="Hyperlink"/>
            <w:rFonts w:ascii="Palatino Linotype" w:hAnsi="Palatino Linotype"/>
            <w:color w:val="1155CC"/>
            <w:sz w:val="22"/>
            <w:szCs w:val="22"/>
          </w:rPr>
          <w:t> </w:t>
        </w:r>
      </w:hyperlink>
      <w:r w:rsidRPr="009B5A46">
        <w:rPr>
          <w:rFonts w:ascii="Palatino Linotype" w:hAnsi="Palatino Linotype"/>
          <w:color w:val="000000"/>
          <w:sz w:val="22"/>
          <w:szCs w:val="22"/>
        </w:rPr>
        <w:t>   </w:t>
      </w:r>
    </w:p>
    <w:p w14:paraId="01BBFA9D" w14:textId="77777777" w:rsidR="009B5A46" w:rsidRPr="009B5A46" w:rsidRDefault="009B5A46" w:rsidP="00BF3FE2">
      <w:pPr>
        <w:pStyle w:val="NormalWeb"/>
        <w:numPr>
          <w:ilvl w:val="1"/>
          <w:numId w:val="43"/>
        </w:numPr>
        <w:spacing w:before="0" w:beforeAutospacing="0" w:after="0" w:afterAutospacing="0"/>
        <w:ind w:right="1805"/>
        <w:textAlignment w:val="baseline"/>
        <w:rPr>
          <w:rFonts w:ascii="Palatino Linotype" w:hAnsi="Palatino Linotype"/>
          <w:color w:val="000000"/>
          <w:sz w:val="22"/>
          <w:szCs w:val="22"/>
        </w:rPr>
      </w:pPr>
      <w:r w:rsidRPr="009B5A46">
        <w:rPr>
          <w:rFonts w:ascii="Palatino Linotype" w:hAnsi="Palatino Linotype"/>
          <w:color w:val="000000"/>
          <w:sz w:val="22"/>
          <w:szCs w:val="22"/>
        </w:rPr>
        <w:t>Bill Anderson Te Tiriti Workshop Term 3</w:t>
      </w:r>
    </w:p>
    <w:p w14:paraId="238A1461" w14:textId="77777777" w:rsidR="009B5A46" w:rsidRPr="009B5A46" w:rsidRDefault="009B5A46" w:rsidP="00BF3FE2">
      <w:pPr>
        <w:pStyle w:val="NormalWeb"/>
        <w:numPr>
          <w:ilvl w:val="1"/>
          <w:numId w:val="43"/>
        </w:numPr>
        <w:spacing w:before="0" w:beforeAutospacing="0" w:after="0" w:afterAutospacing="0"/>
        <w:ind w:right="686"/>
        <w:textAlignment w:val="baseline"/>
        <w:rPr>
          <w:rFonts w:ascii="Palatino Linotype" w:hAnsi="Palatino Linotype"/>
          <w:color w:val="000000"/>
          <w:sz w:val="22"/>
          <w:szCs w:val="22"/>
        </w:rPr>
      </w:pPr>
      <w:r w:rsidRPr="009B5A46">
        <w:rPr>
          <w:rFonts w:ascii="Palatino Linotype" w:hAnsi="Palatino Linotype"/>
          <w:color w:val="000000"/>
          <w:sz w:val="22"/>
          <w:szCs w:val="22"/>
        </w:rPr>
        <w:t>PLD regularly with staff</w:t>
      </w:r>
    </w:p>
    <w:p w14:paraId="033CA1B0" w14:textId="77777777" w:rsidR="009B5A46" w:rsidRPr="009B5A46" w:rsidRDefault="009B5A46" w:rsidP="00BF3FE2">
      <w:pPr>
        <w:pStyle w:val="NormalWeb"/>
        <w:numPr>
          <w:ilvl w:val="0"/>
          <w:numId w:val="43"/>
        </w:numPr>
        <w:spacing w:before="0" w:beforeAutospacing="0" w:after="0" w:afterAutospacing="0"/>
        <w:ind w:right="1805"/>
        <w:textAlignment w:val="baseline"/>
        <w:rPr>
          <w:rFonts w:ascii="Palatino Linotype" w:hAnsi="Palatino Linotype"/>
          <w:color w:val="000000"/>
          <w:sz w:val="22"/>
          <w:szCs w:val="22"/>
        </w:rPr>
      </w:pPr>
      <w:r w:rsidRPr="009B5A46">
        <w:rPr>
          <w:rFonts w:ascii="Palatino Linotype" w:hAnsi="Palatino Linotype"/>
          <w:color w:val="000000"/>
          <w:sz w:val="22"/>
          <w:szCs w:val="22"/>
        </w:rPr>
        <w:t>Other</w:t>
      </w:r>
    </w:p>
    <w:p w14:paraId="48139C40" w14:textId="67060FBE" w:rsidR="009B5A46" w:rsidRPr="009B5A46" w:rsidRDefault="009B5A46" w:rsidP="00BF3FE2">
      <w:pPr>
        <w:pStyle w:val="NormalWeb"/>
        <w:numPr>
          <w:ilvl w:val="1"/>
          <w:numId w:val="43"/>
        </w:numPr>
        <w:spacing w:before="0" w:beforeAutospacing="0" w:after="0" w:afterAutospacing="0"/>
        <w:ind w:right="1805"/>
        <w:textAlignment w:val="baseline"/>
        <w:rPr>
          <w:rFonts w:ascii="Palatino Linotype" w:hAnsi="Palatino Linotype"/>
          <w:color w:val="000000"/>
          <w:sz w:val="22"/>
          <w:szCs w:val="22"/>
        </w:rPr>
      </w:pPr>
      <w:r w:rsidRPr="003F60B9">
        <w:rPr>
          <w:rFonts w:ascii="Palatino Linotype" w:hAnsi="Palatino Linotype"/>
          <w:sz w:val="22"/>
          <w:szCs w:val="22"/>
        </w:rPr>
        <w:t>Kia Eke Panuku - runnings</w:t>
      </w:r>
    </w:p>
    <w:p w14:paraId="335E2FC0" w14:textId="77777777" w:rsidR="009B5A46" w:rsidRPr="009B5A46" w:rsidRDefault="009B5A46" w:rsidP="00BF3FE2">
      <w:pPr>
        <w:pStyle w:val="NormalWeb"/>
        <w:numPr>
          <w:ilvl w:val="1"/>
          <w:numId w:val="43"/>
        </w:numPr>
        <w:spacing w:before="0" w:beforeAutospacing="0" w:after="0" w:afterAutospacing="0"/>
        <w:ind w:right="1805"/>
        <w:textAlignment w:val="baseline"/>
        <w:rPr>
          <w:rFonts w:ascii="Palatino Linotype" w:hAnsi="Palatino Linotype"/>
          <w:color w:val="000000"/>
          <w:sz w:val="22"/>
          <w:szCs w:val="22"/>
        </w:rPr>
      </w:pPr>
      <w:r w:rsidRPr="009B5A46">
        <w:rPr>
          <w:rFonts w:ascii="Palatino Linotype" w:hAnsi="Palatino Linotype"/>
          <w:color w:val="000000"/>
          <w:sz w:val="22"/>
          <w:szCs w:val="22"/>
        </w:rPr>
        <w:t>He Tipu (Kāhui Ako)</w:t>
      </w:r>
    </w:p>
    <w:p w14:paraId="3F5AA3D4" w14:textId="2DE3165D" w:rsidR="009B5A46" w:rsidRPr="009B5A46" w:rsidRDefault="009B5A46" w:rsidP="00BF3FE2">
      <w:pPr>
        <w:pStyle w:val="NormalWeb"/>
        <w:numPr>
          <w:ilvl w:val="1"/>
          <w:numId w:val="43"/>
        </w:numPr>
        <w:spacing w:before="0" w:beforeAutospacing="0" w:after="0" w:afterAutospacing="0"/>
        <w:ind w:right="1805"/>
        <w:textAlignment w:val="baseline"/>
        <w:rPr>
          <w:rFonts w:ascii="Palatino Linotype" w:hAnsi="Palatino Linotype"/>
          <w:color w:val="000000"/>
          <w:sz w:val="22"/>
          <w:szCs w:val="22"/>
        </w:rPr>
      </w:pPr>
      <w:r w:rsidRPr="003F60B9">
        <w:rPr>
          <w:rFonts w:ascii="Palatino Linotype" w:hAnsi="Palatino Linotype"/>
          <w:sz w:val="22"/>
          <w:szCs w:val="22"/>
        </w:rPr>
        <w:t>Language Acquisition Hui 5 November</w:t>
      </w:r>
    </w:p>
    <w:p w14:paraId="134BD602" w14:textId="058DDED2" w:rsidR="009B5A46" w:rsidRPr="009B5A46" w:rsidRDefault="009B5A46" w:rsidP="00BF3FE2">
      <w:pPr>
        <w:pStyle w:val="NormalWeb"/>
        <w:numPr>
          <w:ilvl w:val="1"/>
          <w:numId w:val="43"/>
        </w:numPr>
        <w:spacing w:before="0" w:beforeAutospacing="0" w:after="0" w:afterAutospacing="0"/>
        <w:ind w:right="1805"/>
        <w:textAlignment w:val="baseline"/>
        <w:rPr>
          <w:rFonts w:ascii="Palatino Linotype" w:hAnsi="Palatino Linotype"/>
          <w:color w:val="000000"/>
          <w:sz w:val="22"/>
          <w:szCs w:val="22"/>
        </w:rPr>
      </w:pPr>
      <w:r w:rsidRPr="003F60B9">
        <w:rPr>
          <w:rFonts w:ascii="Palatino Linotype" w:hAnsi="Palatino Linotype"/>
          <w:sz w:val="22"/>
          <w:szCs w:val="22"/>
        </w:rPr>
        <w:t>Equitable Educational Achievement for Ākonga Māori Project – Phase 1</w:t>
      </w:r>
      <w:r w:rsidRPr="009B5A46">
        <w:rPr>
          <w:rFonts w:ascii="Palatino Linotype" w:hAnsi="Palatino Linotype"/>
          <w:color w:val="000000"/>
          <w:sz w:val="22"/>
          <w:szCs w:val="22"/>
        </w:rPr>
        <w:t>   </w:t>
      </w:r>
    </w:p>
    <w:p w14:paraId="5F5DC3F8" w14:textId="41DBB527" w:rsidR="009B5A46" w:rsidRPr="009B5A46" w:rsidRDefault="009B5A46" w:rsidP="00BF3FE2">
      <w:pPr>
        <w:pStyle w:val="NormalWeb"/>
        <w:numPr>
          <w:ilvl w:val="1"/>
          <w:numId w:val="43"/>
        </w:numPr>
        <w:spacing w:before="0" w:beforeAutospacing="0" w:after="0" w:afterAutospacing="0"/>
        <w:ind w:right="1805"/>
        <w:textAlignment w:val="baseline"/>
        <w:rPr>
          <w:rFonts w:ascii="Palatino Linotype" w:hAnsi="Palatino Linotype"/>
          <w:color w:val="000000"/>
          <w:sz w:val="22"/>
          <w:szCs w:val="22"/>
        </w:rPr>
      </w:pPr>
      <w:r w:rsidRPr="003F60B9">
        <w:rPr>
          <w:rFonts w:ascii="Palatino Linotype" w:hAnsi="Palatino Linotype"/>
          <w:sz w:val="22"/>
          <w:szCs w:val="22"/>
        </w:rPr>
        <w:t>2023 Tauira Māori.pdf</w:t>
      </w:r>
      <w:r w:rsidRPr="009B5A46">
        <w:rPr>
          <w:rFonts w:ascii="Palatino Linotype" w:hAnsi="Palatino Linotype"/>
          <w:color w:val="000000"/>
          <w:sz w:val="22"/>
          <w:szCs w:val="22"/>
        </w:rPr>
        <w:t> </w:t>
      </w:r>
    </w:p>
    <w:p w14:paraId="2B33F89B" w14:textId="2E430FEF" w:rsidR="009B5A46" w:rsidRPr="009B5A46" w:rsidRDefault="009B5A46" w:rsidP="00BF3FE2">
      <w:pPr>
        <w:pStyle w:val="NormalWeb"/>
        <w:numPr>
          <w:ilvl w:val="1"/>
          <w:numId w:val="43"/>
        </w:numPr>
        <w:spacing w:before="0" w:beforeAutospacing="0" w:after="0" w:afterAutospacing="0"/>
        <w:ind w:right="1805"/>
        <w:textAlignment w:val="baseline"/>
        <w:rPr>
          <w:rFonts w:ascii="Palatino Linotype" w:hAnsi="Palatino Linotype"/>
          <w:color w:val="000000"/>
          <w:sz w:val="22"/>
          <w:szCs w:val="22"/>
        </w:rPr>
      </w:pPr>
      <w:r w:rsidRPr="003F60B9">
        <w:rPr>
          <w:rFonts w:ascii="Palatino Linotype" w:hAnsi="Palatino Linotype"/>
          <w:sz w:val="22"/>
          <w:szCs w:val="22"/>
        </w:rPr>
        <w:t>Gathering Student Voice - RTH</w:t>
      </w:r>
      <w:r w:rsidRPr="009B5A46">
        <w:rPr>
          <w:rFonts w:ascii="Palatino Linotype" w:hAnsi="Palatino Linotype"/>
          <w:color w:val="000000"/>
          <w:sz w:val="22"/>
          <w:szCs w:val="22"/>
        </w:rPr>
        <w:t> </w:t>
      </w:r>
    </w:p>
    <w:p w14:paraId="2AFCF857" w14:textId="35F00C4D" w:rsidR="00FD3A8B" w:rsidRPr="009B5A46" w:rsidRDefault="009B5A46" w:rsidP="00BF3FE2">
      <w:pPr>
        <w:pStyle w:val="NormalWeb"/>
        <w:numPr>
          <w:ilvl w:val="1"/>
          <w:numId w:val="43"/>
        </w:numPr>
        <w:spacing w:before="0" w:beforeAutospacing="0" w:after="0" w:afterAutospacing="0"/>
        <w:ind w:right="1805"/>
        <w:jc w:val="both"/>
        <w:textAlignment w:val="baseline"/>
        <w:rPr>
          <w:rFonts w:ascii="Palatino Linotype" w:hAnsi="Palatino Linotype"/>
          <w:bCs/>
          <w:sz w:val="22"/>
          <w:szCs w:val="22"/>
        </w:rPr>
      </w:pPr>
      <w:r w:rsidRPr="003F60B9">
        <w:rPr>
          <w:rFonts w:ascii="Palatino Linotype" w:hAnsi="Palatino Linotype"/>
          <w:sz w:val="22"/>
          <w:szCs w:val="22"/>
        </w:rPr>
        <w:t>Local Curriculum and Tikanga Māori and Mātauranga Māori in Faculties 2023</w:t>
      </w:r>
    </w:p>
    <w:p w14:paraId="54813205" w14:textId="0B3F0D16" w:rsidR="00932019" w:rsidRDefault="00932019">
      <w:pPr>
        <w:rPr>
          <w:bCs/>
          <w:sz w:val="32"/>
          <w:szCs w:val="32"/>
        </w:rPr>
      </w:pPr>
      <w:r>
        <w:rPr>
          <w:bCs/>
          <w:sz w:val="32"/>
          <w:szCs w:val="32"/>
        </w:rPr>
        <w:br w:type="page"/>
      </w:r>
    </w:p>
    <w:p w14:paraId="0CE5B074" w14:textId="77777777" w:rsidR="00FD3A8B" w:rsidRPr="00FD3A8B" w:rsidRDefault="00FD3A8B" w:rsidP="00FD3A8B">
      <w:pPr>
        <w:rPr>
          <w:bCs/>
          <w:sz w:val="32"/>
          <w:szCs w:val="32"/>
        </w:rPr>
      </w:pPr>
    </w:p>
    <w:p w14:paraId="418AB7E2" w14:textId="60266F28" w:rsidR="00341FA0" w:rsidRPr="00E334EF" w:rsidRDefault="00341FA0" w:rsidP="00BF3FE2">
      <w:pPr>
        <w:pStyle w:val="ListParagraph"/>
        <w:numPr>
          <w:ilvl w:val="0"/>
          <w:numId w:val="11"/>
        </w:numPr>
        <w:rPr>
          <w:b/>
          <w:sz w:val="32"/>
          <w:szCs w:val="32"/>
        </w:rPr>
      </w:pPr>
      <w:r w:rsidRPr="00E334EF">
        <w:rPr>
          <w:b/>
          <w:sz w:val="32"/>
          <w:szCs w:val="32"/>
        </w:rPr>
        <w:t>Statement of compliance with employment policy</w:t>
      </w:r>
    </w:p>
    <w:p w14:paraId="29D53A86" w14:textId="77777777" w:rsidR="00515D20" w:rsidRDefault="00515D20" w:rsidP="00515D20">
      <w:pPr>
        <w:pStyle w:val="ListParagraph"/>
        <w:rPr>
          <w:bCs/>
          <w:sz w:val="32"/>
          <w:szCs w:val="32"/>
        </w:rPr>
      </w:pPr>
    </w:p>
    <w:tbl>
      <w:tblPr>
        <w:tblStyle w:val="TableGrid"/>
        <w:tblW w:w="0" w:type="auto"/>
        <w:tblInd w:w="720" w:type="dxa"/>
        <w:tblLook w:val="04A0" w:firstRow="1" w:lastRow="0" w:firstColumn="1" w:lastColumn="0" w:noHBand="0" w:noVBand="1"/>
      </w:tblPr>
      <w:tblGrid>
        <w:gridCol w:w="6614"/>
        <w:gridCol w:w="6614"/>
      </w:tblGrid>
      <w:tr w:rsidR="00045833" w:rsidRPr="003317C8" w14:paraId="23AC369C" w14:textId="77777777" w:rsidTr="00FE6B5C">
        <w:tc>
          <w:tcPr>
            <w:tcW w:w="13228" w:type="dxa"/>
            <w:gridSpan w:val="2"/>
          </w:tcPr>
          <w:p w14:paraId="1B799DEC" w14:textId="5255F59F" w:rsidR="00045833" w:rsidRPr="003317C8" w:rsidRDefault="00045833" w:rsidP="00045833">
            <w:pPr>
              <w:pStyle w:val="ListParagraph"/>
              <w:ind w:left="0"/>
              <w:jc w:val="center"/>
              <w:rPr>
                <w:rFonts w:ascii="Palatino Linotype" w:hAnsi="Palatino Linotype"/>
                <w:b/>
              </w:rPr>
            </w:pPr>
            <w:r w:rsidRPr="003317C8">
              <w:rPr>
                <w:rFonts w:ascii="Palatino Linotype" w:hAnsi="Palatino Linotype"/>
                <w:b/>
              </w:rPr>
              <w:t>Reporting on principles of being a good employer</w:t>
            </w:r>
          </w:p>
        </w:tc>
      </w:tr>
      <w:tr w:rsidR="006D348C" w:rsidRPr="003317C8" w14:paraId="0180AB82" w14:textId="77777777" w:rsidTr="00045833">
        <w:tc>
          <w:tcPr>
            <w:tcW w:w="6614" w:type="dxa"/>
          </w:tcPr>
          <w:p w14:paraId="20B7CA47" w14:textId="589A8615" w:rsidR="006D348C" w:rsidRPr="003317C8" w:rsidRDefault="002A47A7" w:rsidP="00341FA0">
            <w:pPr>
              <w:pStyle w:val="ListParagraph"/>
              <w:ind w:left="0"/>
              <w:rPr>
                <w:rFonts w:ascii="Palatino Linotype" w:hAnsi="Palatino Linotype"/>
                <w:bCs/>
              </w:rPr>
            </w:pPr>
            <w:r w:rsidRPr="003317C8">
              <w:rPr>
                <w:rFonts w:ascii="Palatino Linotype" w:hAnsi="Palatino Linotype"/>
                <w:bCs/>
              </w:rPr>
              <w:t>Obligation to provide good and safe working conditions</w:t>
            </w:r>
          </w:p>
        </w:tc>
        <w:tc>
          <w:tcPr>
            <w:tcW w:w="6614" w:type="dxa"/>
          </w:tcPr>
          <w:p w14:paraId="45D7C3D5" w14:textId="796ACADE" w:rsidR="006D348C" w:rsidRPr="003317C8" w:rsidRDefault="00C02ED1" w:rsidP="00341FA0">
            <w:pPr>
              <w:pStyle w:val="ListParagraph"/>
              <w:ind w:left="0"/>
              <w:rPr>
                <w:rFonts w:ascii="Palatino Linotype" w:hAnsi="Palatino Linotype"/>
                <w:bCs/>
              </w:rPr>
            </w:pPr>
            <w:r w:rsidRPr="003317C8">
              <w:rPr>
                <w:rFonts w:ascii="Palatino Linotype" w:hAnsi="Palatino Linotype"/>
                <w:bCs/>
              </w:rPr>
              <w:t>Yes – including a health and safety office, staff wellbeing officer, EEO policies and procedures and regular surveys on wellbeing</w:t>
            </w:r>
          </w:p>
        </w:tc>
      </w:tr>
      <w:tr w:rsidR="006D348C" w:rsidRPr="003317C8" w14:paraId="5AB3FD85" w14:textId="77777777" w:rsidTr="00045833">
        <w:tc>
          <w:tcPr>
            <w:tcW w:w="6614" w:type="dxa"/>
          </w:tcPr>
          <w:p w14:paraId="404047A2" w14:textId="02668E6E" w:rsidR="006D348C" w:rsidRPr="003317C8" w:rsidRDefault="009D3D1D" w:rsidP="00341FA0">
            <w:pPr>
              <w:pStyle w:val="ListParagraph"/>
              <w:ind w:left="0"/>
              <w:rPr>
                <w:rFonts w:ascii="Palatino Linotype" w:hAnsi="Palatino Linotype"/>
                <w:bCs/>
              </w:rPr>
            </w:pPr>
            <w:r w:rsidRPr="003317C8">
              <w:rPr>
                <w:rFonts w:ascii="Palatino Linotype" w:hAnsi="Palatino Linotype"/>
                <w:bCs/>
              </w:rPr>
              <w:t>EEO Programme and how it has been fulfilled</w:t>
            </w:r>
          </w:p>
        </w:tc>
        <w:tc>
          <w:tcPr>
            <w:tcW w:w="6614" w:type="dxa"/>
          </w:tcPr>
          <w:p w14:paraId="7D08EE89" w14:textId="3C6D7B2A" w:rsidR="006D348C" w:rsidRPr="003317C8" w:rsidRDefault="00C02ED1" w:rsidP="00341FA0">
            <w:pPr>
              <w:pStyle w:val="ListParagraph"/>
              <w:ind w:left="0"/>
              <w:rPr>
                <w:rFonts w:ascii="Palatino Linotype" w:hAnsi="Palatino Linotype"/>
                <w:bCs/>
              </w:rPr>
            </w:pPr>
            <w:r w:rsidRPr="003317C8">
              <w:rPr>
                <w:rFonts w:ascii="Palatino Linotype" w:hAnsi="Palatino Linotype"/>
                <w:bCs/>
              </w:rPr>
              <w:t>No</w:t>
            </w:r>
          </w:p>
        </w:tc>
      </w:tr>
      <w:tr w:rsidR="006D348C" w:rsidRPr="003317C8" w14:paraId="14D34224" w14:textId="77777777" w:rsidTr="00045833">
        <w:tc>
          <w:tcPr>
            <w:tcW w:w="6614" w:type="dxa"/>
          </w:tcPr>
          <w:p w14:paraId="4611CBFB" w14:textId="693A8521" w:rsidR="006D348C" w:rsidRPr="003317C8" w:rsidRDefault="009D3D1D" w:rsidP="00341FA0">
            <w:pPr>
              <w:pStyle w:val="ListParagraph"/>
              <w:ind w:left="0"/>
              <w:rPr>
                <w:rFonts w:ascii="Palatino Linotype" w:hAnsi="Palatino Linotype"/>
                <w:bCs/>
              </w:rPr>
            </w:pPr>
            <w:r w:rsidRPr="003317C8">
              <w:rPr>
                <w:rFonts w:ascii="Palatino Linotype" w:hAnsi="Palatino Linotype"/>
                <w:bCs/>
              </w:rPr>
              <w:t>Impartial selection for applicants</w:t>
            </w:r>
          </w:p>
        </w:tc>
        <w:tc>
          <w:tcPr>
            <w:tcW w:w="6614" w:type="dxa"/>
          </w:tcPr>
          <w:p w14:paraId="33CB2EE8" w14:textId="6E56FD8E" w:rsidR="006D348C" w:rsidRPr="003317C8" w:rsidRDefault="00C02ED1" w:rsidP="00341FA0">
            <w:pPr>
              <w:pStyle w:val="ListParagraph"/>
              <w:ind w:left="0"/>
              <w:rPr>
                <w:rFonts w:ascii="Palatino Linotype" w:hAnsi="Palatino Linotype"/>
                <w:bCs/>
              </w:rPr>
            </w:pPr>
            <w:r w:rsidRPr="003317C8">
              <w:rPr>
                <w:rFonts w:ascii="Palatino Linotype" w:hAnsi="Palatino Linotype"/>
                <w:bCs/>
              </w:rPr>
              <w:t xml:space="preserve">Yes – all interviews are held with uneven </w:t>
            </w:r>
            <w:r w:rsidR="007639A2">
              <w:rPr>
                <w:rFonts w:ascii="Palatino Linotype" w:hAnsi="Palatino Linotype"/>
                <w:bCs/>
              </w:rPr>
              <w:t xml:space="preserve">panel </w:t>
            </w:r>
            <w:r w:rsidR="00347AE7">
              <w:rPr>
                <w:rFonts w:ascii="Palatino Linotype" w:hAnsi="Palatino Linotype"/>
                <w:bCs/>
              </w:rPr>
              <w:t>numbers (</w:t>
            </w:r>
            <w:r w:rsidRPr="003317C8">
              <w:rPr>
                <w:rFonts w:ascii="Palatino Linotype" w:hAnsi="Palatino Linotype"/>
                <w:bCs/>
              </w:rPr>
              <w:t xml:space="preserve">from three interviewers. Ngai </w:t>
            </w:r>
            <w:r w:rsidR="00CD36C2" w:rsidRPr="003317C8">
              <w:rPr>
                <w:rFonts w:ascii="Palatino Linotype" w:hAnsi="Palatino Linotype"/>
                <w:bCs/>
              </w:rPr>
              <w:t>Tūāhuriri</w:t>
            </w:r>
            <w:r w:rsidRPr="003317C8">
              <w:rPr>
                <w:rFonts w:ascii="Palatino Linotype" w:hAnsi="Palatino Linotype"/>
                <w:bCs/>
              </w:rPr>
              <w:t xml:space="preserve"> engaged in any culturally specific positions. Appointment policy in </w:t>
            </w:r>
            <w:r w:rsidR="00FD3A8B" w:rsidRPr="003317C8">
              <w:rPr>
                <w:rFonts w:ascii="Palatino Linotype" w:hAnsi="Palatino Linotype"/>
                <w:bCs/>
              </w:rPr>
              <w:t>place</w:t>
            </w:r>
            <w:r w:rsidRPr="003317C8">
              <w:rPr>
                <w:rFonts w:ascii="Palatino Linotype" w:hAnsi="Palatino Linotype"/>
                <w:bCs/>
              </w:rPr>
              <w:t xml:space="preserve"> and followed. All interviews recorded with question number system.</w:t>
            </w:r>
          </w:p>
        </w:tc>
      </w:tr>
      <w:tr w:rsidR="006D348C" w:rsidRPr="003317C8" w14:paraId="0A07E78C" w14:textId="77777777" w:rsidTr="00045833">
        <w:tc>
          <w:tcPr>
            <w:tcW w:w="6614" w:type="dxa"/>
          </w:tcPr>
          <w:p w14:paraId="470F778A" w14:textId="77777777" w:rsidR="006D348C" w:rsidRPr="003317C8" w:rsidRDefault="009D3D1D" w:rsidP="00341FA0">
            <w:pPr>
              <w:pStyle w:val="ListParagraph"/>
              <w:ind w:left="0"/>
              <w:rPr>
                <w:rFonts w:ascii="Palatino Linotype" w:hAnsi="Palatino Linotype"/>
                <w:bCs/>
              </w:rPr>
            </w:pPr>
            <w:r w:rsidRPr="003317C8">
              <w:rPr>
                <w:rFonts w:ascii="Palatino Linotype" w:hAnsi="Palatino Linotype"/>
                <w:bCs/>
              </w:rPr>
              <w:t>Recognising</w:t>
            </w:r>
          </w:p>
          <w:p w14:paraId="5D2B02DA" w14:textId="75D8E2C8" w:rsidR="009D3D1D" w:rsidRPr="003317C8" w:rsidRDefault="009D3D1D">
            <w:pPr>
              <w:pStyle w:val="ListParagraph"/>
              <w:numPr>
                <w:ilvl w:val="2"/>
                <w:numId w:val="3"/>
              </w:numPr>
              <w:ind w:left="723"/>
              <w:rPr>
                <w:rFonts w:ascii="Palatino Linotype" w:hAnsi="Palatino Linotype"/>
                <w:bCs/>
              </w:rPr>
            </w:pPr>
            <w:r w:rsidRPr="003317C8">
              <w:rPr>
                <w:rFonts w:ascii="Palatino Linotype" w:hAnsi="Palatino Linotype"/>
                <w:bCs/>
              </w:rPr>
              <w:t>Aims and aspirations of Māori</w:t>
            </w:r>
          </w:p>
          <w:p w14:paraId="614A5A03" w14:textId="77777777" w:rsidR="009D3D1D" w:rsidRPr="003317C8" w:rsidRDefault="009D3D1D">
            <w:pPr>
              <w:pStyle w:val="ListParagraph"/>
              <w:numPr>
                <w:ilvl w:val="2"/>
                <w:numId w:val="3"/>
              </w:numPr>
              <w:ind w:left="723"/>
              <w:rPr>
                <w:rFonts w:ascii="Palatino Linotype" w:hAnsi="Palatino Linotype"/>
                <w:bCs/>
              </w:rPr>
            </w:pPr>
            <w:r w:rsidRPr="003317C8">
              <w:rPr>
                <w:rFonts w:ascii="Palatino Linotype" w:hAnsi="Palatino Linotype"/>
                <w:bCs/>
              </w:rPr>
              <w:t>Employment requirements of Māori</w:t>
            </w:r>
          </w:p>
          <w:p w14:paraId="079D19FA" w14:textId="7EF1F9FB" w:rsidR="009D3D1D" w:rsidRPr="003317C8" w:rsidRDefault="009D3D1D">
            <w:pPr>
              <w:pStyle w:val="ListParagraph"/>
              <w:numPr>
                <w:ilvl w:val="2"/>
                <w:numId w:val="3"/>
              </w:numPr>
              <w:ind w:left="723"/>
              <w:rPr>
                <w:rFonts w:ascii="Palatino Linotype" w:hAnsi="Palatino Linotype"/>
                <w:bCs/>
              </w:rPr>
            </w:pPr>
            <w:r w:rsidRPr="003317C8">
              <w:rPr>
                <w:rFonts w:ascii="Palatino Linotype" w:hAnsi="Palatino Linotype"/>
                <w:bCs/>
              </w:rPr>
              <w:t>Greater involvement of Māori in the Education sector</w:t>
            </w:r>
          </w:p>
        </w:tc>
        <w:tc>
          <w:tcPr>
            <w:tcW w:w="6614" w:type="dxa"/>
          </w:tcPr>
          <w:p w14:paraId="30FA3675" w14:textId="1C2DCB55" w:rsidR="006D348C" w:rsidRPr="003317C8" w:rsidRDefault="00C02ED1" w:rsidP="00341FA0">
            <w:pPr>
              <w:pStyle w:val="ListParagraph"/>
              <w:ind w:left="0"/>
              <w:rPr>
                <w:rFonts w:ascii="Palatino Linotype" w:hAnsi="Palatino Linotype"/>
                <w:bCs/>
              </w:rPr>
            </w:pPr>
            <w:r w:rsidRPr="003317C8">
              <w:rPr>
                <w:rFonts w:ascii="Palatino Linotype" w:hAnsi="Palatino Linotype"/>
                <w:bCs/>
              </w:rPr>
              <w:t xml:space="preserve">See </w:t>
            </w:r>
            <w:r w:rsidRPr="00D17B5D">
              <w:rPr>
                <w:rFonts w:ascii="Palatino Linotype" w:hAnsi="Palatino Linotype"/>
                <w:bCs/>
              </w:rPr>
              <w:t>EEO policy</w:t>
            </w:r>
            <w:r w:rsidRPr="003317C8">
              <w:rPr>
                <w:rFonts w:ascii="Palatino Linotype" w:hAnsi="Palatino Linotype"/>
                <w:bCs/>
              </w:rPr>
              <w:t xml:space="preserve"> attached</w:t>
            </w:r>
          </w:p>
        </w:tc>
      </w:tr>
      <w:tr w:rsidR="006D348C" w:rsidRPr="003317C8" w14:paraId="6D764A5A" w14:textId="77777777" w:rsidTr="00045833">
        <w:tc>
          <w:tcPr>
            <w:tcW w:w="6614" w:type="dxa"/>
          </w:tcPr>
          <w:p w14:paraId="6C4A8C72" w14:textId="145F1CCE" w:rsidR="006D348C" w:rsidRPr="003317C8" w:rsidRDefault="009D3D1D" w:rsidP="00341FA0">
            <w:pPr>
              <w:pStyle w:val="ListParagraph"/>
              <w:ind w:left="0"/>
              <w:rPr>
                <w:rFonts w:ascii="Palatino Linotype" w:hAnsi="Palatino Linotype"/>
                <w:bCs/>
              </w:rPr>
            </w:pPr>
            <w:r w:rsidRPr="003317C8">
              <w:rPr>
                <w:rFonts w:ascii="Palatino Linotype" w:hAnsi="Palatino Linotype"/>
                <w:bCs/>
              </w:rPr>
              <w:t>Enhancing the abilities of individual employees</w:t>
            </w:r>
          </w:p>
        </w:tc>
        <w:tc>
          <w:tcPr>
            <w:tcW w:w="6614" w:type="dxa"/>
          </w:tcPr>
          <w:p w14:paraId="02FAE02A" w14:textId="6109B20E" w:rsidR="006D348C" w:rsidRPr="003317C8" w:rsidRDefault="00C02ED1" w:rsidP="00341FA0">
            <w:pPr>
              <w:pStyle w:val="ListParagraph"/>
              <w:ind w:left="0"/>
              <w:rPr>
                <w:rFonts w:ascii="Palatino Linotype" w:hAnsi="Palatino Linotype"/>
                <w:bCs/>
              </w:rPr>
            </w:pPr>
            <w:r w:rsidRPr="003317C8">
              <w:rPr>
                <w:rFonts w:ascii="Palatino Linotype" w:hAnsi="Palatino Linotype"/>
                <w:bCs/>
              </w:rPr>
              <w:t xml:space="preserve">School wide PLD and individual growth PD including the ability to retrain </w:t>
            </w:r>
            <w:r w:rsidR="003E2CE3" w:rsidRPr="003317C8">
              <w:rPr>
                <w:rFonts w:ascii="Palatino Linotype" w:hAnsi="Palatino Linotype"/>
                <w:bCs/>
              </w:rPr>
              <w:t>(school supported)</w:t>
            </w:r>
            <w:r w:rsidR="003A30F5">
              <w:rPr>
                <w:rFonts w:ascii="Palatino Linotype" w:hAnsi="Palatino Linotype"/>
                <w:bCs/>
              </w:rPr>
              <w:t>.</w:t>
            </w:r>
            <w:r w:rsidRPr="003317C8">
              <w:rPr>
                <w:rFonts w:ascii="Palatino Linotype" w:hAnsi="Palatino Linotype"/>
                <w:bCs/>
              </w:rPr>
              <w:t xml:space="preserve"> (Currently one teacher and one counsellor)</w:t>
            </w:r>
          </w:p>
        </w:tc>
      </w:tr>
      <w:tr w:rsidR="003A30F5" w:rsidRPr="003317C8" w14:paraId="5AD4165C" w14:textId="77777777" w:rsidTr="00045833">
        <w:tc>
          <w:tcPr>
            <w:tcW w:w="6614" w:type="dxa"/>
          </w:tcPr>
          <w:p w14:paraId="6E0F4725" w14:textId="23C3E1EB" w:rsidR="003A30F5" w:rsidRPr="003317C8" w:rsidRDefault="003A30F5" w:rsidP="003A30F5">
            <w:pPr>
              <w:pStyle w:val="ListParagraph"/>
              <w:ind w:left="0"/>
              <w:rPr>
                <w:rFonts w:ascii="Palatino Linotype" w:hAnsi="Palatino Linotype"/>
                <w:bCs/>
              </w:rPr>
            </w:pPr>
            <w:r w:rsidRPr="003317C8">
              <w:rPr>
                <w:rFonts w:ascii="Palatino Linotype" w:hAnsi="Palatino Linotype"/>
                <w:bCs/>
              </w:rPr>
              <w:t>Recognising the employment requirements of women</w:t>
            </w:r>
          </w:p>
        </w:tc>
        <w:tc>
          <w:tcPr>
            <w:tcW w:w="6614" w:type="dxa"/>
          </w:tcPr>
          <w:p w14:paraId="5B294F4D" w14:textId="1FE7EF6B" w:rsidR="003A30F5" w:rsidRPr="003317C8" w:rsidRDefault="003A30F5" w:rsidP="003A30F5">
            <w:pPr>
              <w:pStyle w:val="ListParagraph"/>
              <w:ind w:left="0"/>
              <w:rPr>
                <w:rFonts w:ascii="Palatino Linotype" w:hAnsi="Palatino Linotype"/>
                <w:bCs/>
              </w:rPr>
            </w:pPr>
            <w:r w:rsidRPr="003317C8">
              <w:rPr>
                <w:rFonts w:ascii="Palatino Linotype" w:hAnsi="Palatino Linotype"/>
                <w:bCs/>
              </w:rPr>
              <w:t xml:space="preserve">See </w:t>
            </w:r>
            <w:r w:rsidRPr="00D17B5D">
              <w:rPr>
                <w:rFonts w:ascii="Palatino Linotype" w:hAnsi="Palatino Linotype"/>
                <w:bCs/>
              </w:rPr>
              <w:t>EEO policy</w:t>
            </w:r>
            <w:r w:rsidRPr="003317C8">
              <w:rPr>
                <w:rFonts w:ascii="Palatino Linotype" w:hAnsi="Palatino Linotype"/>
                <w:bCs/>
              </w:rPr>
              <w:t xml:space="preserve"> attached</w:t>
            </w:r>
          </w:p>
        </w:tc>
      </w:tr>
      <w:tr w:rsidR="003A30F5" w:rsidRPr="003317C8" w14:paraId="4237DD84" w14:textId="77777777" w:rsidTr="00045833">
        <w:tc>
          <w:tcPr>
            <w:tcW w:w="6614" w:type="dxa"/>
          </w:tcPr>
          <w:p w14:paraId="10D2EB77" w14:textId="0BCADA49" w:rsidR="003A30F5" w:rsidRPr="003317C8" w:rsidRDefault="003A30F5" w:rsidP="003A30F5">
            <w:pPr>
              <w:pStyle w:val="ListParagraph"/>
              <w:ind w:left="0"/>
              <w:rPr>
                <w:rFonts w:ascii="Palatino Linotype" w:hAnsi="Palatino Linotype"/>
                <w:bCs/>
              </w:rPr>
            </w:pPr>
            <w:r w:rsidRPr="003317C8">
              <w:rPr>
                <w:rFonts w:ascii="Palatino Linotype" w:hAnsi="Palatino Linotype"/>
                <w:bCs/>
              </w:rPr>
              <w:t>Recognising the employment requirements of persons with disabilities</w:t>
            </w:r>
          </w:p>
        </w:tc>
        <w:tc>
          <w:tcPr>
            <w:tcW w:w="6614" w:type="dxa"/>
          </w:tcPr>
          <w:p w14:paraId="069FF99E" w14:textId="568F267F" w:rsidR="003A30F5" w:rsidRPr="003317C8" w:rsidRDefault="003A30F5" w:rsidP="003A30F5">
            <w:pPr>
              <w:pStyle w:val="ListParagraph"/>
              <w:ind w:left="0"/>
              <w:rPr>
                <w:rFonts w:ascii="Palatino Linotype" w:hAnsi="Palatino Linotype"/>
                <w:bCs/>
              </w:rPr>
            </w:pPr>
            <w:r w:rsidRPr="003317C8">
              <w:rPr>
                <w:rFonts w:ascii="Palatino Linotype" w:hAnsi="Palatino Linotype"/>
                <w:bCs/>
              </w:rPr>
              <w:t xml:space="preserve">See </w:t>
            </w:r>
            <w:r w:rsidRPr="00D17B5D">
              <w:rPr>
                <w:rFonts w:ascii="Palatino Linotype" w:hAnsi="Palatino Linotype"/>
                <w:bCs/>
              </w:rPr>
              <w:t>EEO policy</w:t>
            </w:r>
            <w:r w:rsidRPr="003317C8">
              <w:rPr>
                <w:rFonts w:ascii="Palatino Linotype" w:hAnsi="Palatino Linotype"/>
                <w:bCs/>
              </w:rPr>
              <w:t xml:space="preserve"> attached</w:t>
            </w:r>
          </w:p>
        </w:tc>
      </w:tr>
    </w:tbl>
    <w:p w14:paraId="7C413E27" w14:textId="77777777" w:rsidR="00341FA0" w:rsidRPr="003317C8" w:rsidRDefault="00341FA0" w:rsidP="00341FA0">
      <w:pPr>
        <w:pStyle w:val="ListParagraph"/>
        <w:rPr>
          <w:rFonts w:ascii="Palatino Linotype" w:hAnsi="Palatino Linotype"/>
          <w:bCs/>
        </w:rPr>
      </w:pPr>
    </w:p>
    <w:tbl>
      <w:tblPr>
        <w:tblStyle w:val="TableGrid"/>
        <w:tblW w:w="0" w:type="auto"/>
        <w:tblInd w:w="720" w:type="dxa"/>
        <w:tblLook w:val="04A0" w:firstRow="1" w:lastRow="0" w:firstColumn="1" w:lastColumn="0" w:noHBand="0" w:noVBand="1"/>
      </w:tblPr>
      <w:tblGrid>
        <w:gridCol w:w="6614"/>
        <w:gridCol w:w="6614"/>
      </w:tblGrid>
      <w:tr w:rsidR="00045833" w:rsidRPr="003317C8" w14:paraId="433ED857" w14:textId="77777777" w:rsidTr="00515D20">
        <w:tc>
          <w:tcPr>
            <w:tcW w:w="13228" w:type="dxa"/>
            <w:gridSpan w:val="2"/>
          </w:tcPr>
          <w:p w14:paraId="2334FF9C" w14:textId="17AE4838" w:rsidR="00045833" w:rsidRPr="003317C8" w:rsidRDefault="00045833" w:rsidP="00515D20">
            <w:pPr>
              <w:pStyle w:val="ListParagraph"/>
              <w:ind w:left="0"/>
              <w:jc w:val="center"/>
              <w:rPr>
                <w:rFonts w:ascii="Palatino Linotype" w:hAnsi="Palatino Linotype"/>
                <w:b/>
              </w:rPr>
            </w:pPr>
            <w:r w:rsidRPr="003317C8">
              <w:rPr>
                <w:rFonts w:ascii="Palatino Linotype" w:hAnsi="Palatino Linotype"/>
                <w:b/>
              </w:rPr>
              <w:t>Reporting on EEO</w:t>
            </w:r>
          </w:p>
        </w:tc>
      </w:tr>
      <w:tr w:rsidR="00045833" w:rsidRPr="003317C8" w14:paraId="49703B52" w14:textId="77777777" w:rsidTr="00045833">
        <w:tc>
          <w:tcPr>
            <w:tcW w:w="6614" w:type="dxa"/>
          </w:tcPr>
          <w:p w14:paraId="6FA69C53" w14:textId="6C08282E" w:rsidR="00045833" w:rsidRPr="003317C8" w:rsidRDefault="00515D20" w:rsidP="00341FA0">
            <w:pPr>
              <w:pStyle w:val="ListParagraph"/>
              <w:ind w:left="0"/>
              <w:rPr>
                <w:rFonts w:ascii="Palatino Linotype" w:hAnsi="Palatino Linotype"/>
                <w:bCs/>
              </w:rPr>
            </w:pPr>
            <w:r w:rsidRPr="003317C8">
              <w:rPr>
                <w:rFonts w:ascii="Palatino Linotype" w:hAnsi="Palatino Linotype"/>
                <w:bCs/>
              </w:rPr>
              <w:t>Do we have an EEO policy</w:t>
            </w:r>
            <w:r w:rsidR="002D1025" w:rsidRPr="003317C8">
              <w:rPr>
                <w:rFonts w:ascii="Palatino Linotype" w:hAnsi="Palatino Linotype"/>
                <w:bCs/>
              </w:rPr>
              <w:t>?</w:t>
            </w:r>
          </w:p>
        </w:tc>
        <w:tc>
          <w:tcPr>
            <w:tcW w:w="6614" w:type="dxa"/>
          </w:tcPr>
          <w:p w14:paraId="65C81F93" w14:textId="3BCA226A" w:rsidR="00045833" w:rsidRPr="003317C8" w:rsidRDefault="00FD3A8B" w:rsidP="00341FA0">
            <w:pPr>
              <w:pStyle w:val="ListParagraph"/>
              <w:ind w:left="0"/>
              <w:rPr>
                <w:rFonts w:ascii="Palatino Linotype" w:hAnsi="Palatino Linotype"/>
                <w:bCs/>
              </w:rPr>
            </w:pPr>
            <w:r w:rsidRPr="003317C8">
              <w:rPr>
                <w:rFonts w:ascii="Palatino Linotype" w:hAnsi="Palatino Linotype"/>
                <w:bCs/>
              </w:rPr>
              <w:t>Ye</w:t>
            </w:r>
            <w:r w:rsidR="00D17B5D">
              <w:rPr>
                <w:rFonts w:ascii="Palatino Linotype" w:hAnsi="Palatino Linotype"/>
                <w:bCs/>
              </w:rPr>
              <w:t>s</w:t>
            </w:r>
          </w:p>
        </w:tc>
      </w:tr>
      <w:tr w:rsidR="00045833" w:rsidRPr="003317C8" w14:paraId="2098DF57" w14:textId="77777777" w:rsidTr="00045833">
        <w:tc>
          <w:tcPr>
            <w:tcW w:w="6614" w:type="dxa"/>
          </w:tcPr>
          <w:p w14:paraId="71A0885C" w14:textId="03804C9F" w:rsidR="00045833" w:rsidRPr="003317C8" w:rsidRDefault="00515D20" w:rsidP="00341FA0">
            <w:pPr>
              <w:pStyle w:val="ListParagraph"/>
              <w:ind w:left="0"/>
              <w:rPr>
                <w:rFonts w:ascii="Palatino Linotype" w:hAnsi="Palatino Linotype"/>
                <w:bCs/>
              </w:rPr>
            </w:pPr>
            <w:r w:rsidRPr="003317C8">
              <w:rPr>
                <w:rFonts w:ascii="Palatino Linotype" w:hAnsi="Palatino Linotype"/>
                <w:bCs/>
              </w:rPr>
              <w:t>Does it include training to raise awareness of issues which may impact EEO</w:t>
            </w:r>
            <w:r w:rsidR="002D1025" w:rsidRPr="003317C8">
              <w:rPr>
                <w:rFonts w:ascii="Palatino Linotype" w:hAnsi="Palatino Linotype"/>
                <w:bCs/>
              </w:rPr>
              <w:t>?</w:t>
            </w:r>
          </w:p>
        </w:tc>
        <w:tc>
          <w:tcPr>
            <w:tcW w:w="6614" w:type="dxa"/>
          </w:tcPr>
          <w:p w14:paraId="369C2DE1" w14:textId="6BF07311" w:rsidR="00045833" w:rsidRPr="003317C8" w:rsidRDefault="00FD3A8B" w:rsidP="00341FA0">
            <w:pPr>
              <w:pStyle w:val="ListParagraph"/>
              <w:ind w:left="0"/>
              <w:rPr>
                <w:rFonts w:ascii="Palatino Linotype" w:hAnsi="Palatino Linotype"/>
                <w:bCs/>
              </w:rPr>
            </w:pPr>
            <w:r w:rsidRPr="003317C8">
              <w:rPr>
                <w:rFonts w:ascii="Palatino Linotype" w:hAnsi="Palatino Linotype"/>
                <w:bCs/>
              </w:rPr>
              <w:t>No</w:t>
            </w:r>
          </w:p>
        </w:tc>
      </w:tr>
      <w:tr w:rsidR="00045833" w:rsidRPr="003317C8" w14:paraId="49B27213" w14:textId="77777777" w:rsidTr="00045833">
        <w:tc>
          <w:tcPr>
            <w:tcW w:w="6614" w:type="dxa"/>
          </w:tcPr>
          <w:p w14:paraId="23BCD4D7" w14:textId="66AFC662" w:rsidR="00045833" w:rsidRPr="003317C8" w:rsidRDefault="00515D20" w:rsidP="00341FA0">
            <w:pPr>
              <w:pStyle w:val="ListParagraph"/>
              <w:ind w:left="0"/>
              <w:rPr>
                <w:rFonts w:ascii="Palatino Linotype" w:hAnsi="Palatino Linotype"/>
                <w:bCs/>
              </w:rPr>
            </w:pPr>
            <w:r w:rsidRPr="003317C8">
              <w:rPr>
                <w:rFonts w:ascii="Palatino Linotype" w:hAnsi="Palatino Linotype"/>
                <w:bCs/>
              </w:rPr>
              <w:t>Is there someone appointed to coordinate compliance?</w:t>
            </w:r>
          </w:p>
        </w:tc>
        <w:tc>
          <w:tcPr>
            <w:tcW w:w="6614" w:type="dxa"/>
          </w:tcPr>
          <w:p w14:paraId="1E3DF37B" w14:textId="79D6A3DD" w:rsidR="00045833" w:rsidRPr="003317C8" w:rsidRDefault="00FD3A8B" w:rsidP="00341FA0">
            <w:pPr>
              <w:pStyle w:val="ListParagraph"/>
              <w:ind w:left="0"/>
              <w:rPr>
                <w:rFonts w:ascii="Palatino Linotype" w:hAnsi="Palatino Linotype"/>
                <w:bCs/>
              </w:rPr>
            </w:pPr>
            <w:r w:rsidRPr="003317C8">
              <w:rPr>
                <w:rFonts w:ascii="Palatino Linotype" w:hAnsi="Palatino Linotype"/>
                <w:bCs/>
              </w:rPr>
              <w:t>Yes</w:t>
            </w:r>
          </w:p>
        </w:tc>
      </w:tr>
      <w:tr w:rsidR="00045833" w:rsidRPr="003317C8" w14:paraId="4A159988" w14:textId="77777777" w:rsidTr="00045833">
        <w:tc>
          <w:tcPr>
            <w:tcW w:w="6614" w:type="dxa"/>
          </w:tcPr>
          <w:p w14:paraId="5DCF2C2D" w14:textId="5F9C1887" w:rsidR="00045833" w:rsidRPr="003317C8" w:rsidRDefault="002D1025" w:rsidP="00341FA0">
            <w:pPr>
              <w:pStyle w:val="ListParagraph"/>
              <w:ind w:left="0"/>
              <w:rPr>
                <w:rFonts w:ascii="Palatino Linotype" w:hAnsi="Palatino Linotype"/>
                <w:bCs/>
              </w:rPr>
            </w:pPr>
            <w:r w:rsidRPr="003317C8">
              <w:rPr>
                <w:rFonts w:ascii="Palatino Linotype" w:hAnsi="Palatino Linotype"/>
                <w:bCs/>
              </w:rPr>
              <w:t>Does it provide for reporting on compliance?</w:t>
            </w:r>
          </w:p>
        </w:tc>
        <w:tc>
          <w:tcPr>
            <w:tcW w:w="6614" w:type="dxa"/>
          </w:tcPr>
          <w:p w14:paraId="6FDE9C0D" w14:textId="68E612FF" w:rsidR="00045833" w:rsidRPr="003317C8" w:rsidRDefault="00FD3A8B" w:rsidP="00341FA0">
            <w:pPr>
              <w:pStyle w:val="ListParagraph"/>
              <w:ind w:left="0"/>
              <w:rPr>
                <w:rFonts w:ascii="Palatino Linotype" w:hAnsi="Palatino Linotype"/>
                <w:bCs/>
              </w:rPr>
            </w:pPr>
            <w:r w:rsidRPr="003317C8">
              <w:rPr>
                <w:rFonts w:ascii="Palatino Linotype" w:hAnsi="Palatino Linotype"/>
                <w:bCs/>
              </w:rPr>
              <w:t>Yes</w:t>
            </w:r>
          </w:p>
        </w:tc>
      </w:tr>
      <w:tr w:rsidR="00045833" w:rsidRPr="003317C8" w14:paraId="46E95985" w14:textId="77777777" w:rsidTr="00045833">
        <w:tc>
          <w:tcPr>
            <w:tcW w:w="6614" w:type="dxa"/>
          </w:tcPr>
          <w:p w14:paraId="39AFC528" w14:textId="47CAEA5E" w:rsidR="00045833" w:rsidRPr="003317C8" w:rsidRDefault="002D1025" w:rsidP="00341FA0">
            <w:pPr>
              <w:pStyle w:val="ListParagraph"/>
              <w:ind w:left="0"/>
              <w:rPr>
                <w:rFonts w:ascii="Palatino Linotype" w:hAnsi="Palatino Linotype"/>
                <w:bCs/>
              </w:rPr>
            </w:pPr>
            <w:r w:rsidRPr="003317C8">
              <w:rPr>
                <w:rFonts w:ascii="Palatino Linotype" w:hAnsi="Palatino Linotype"/>
                <w:bCs/>
              </w:rPr>
              <w:t>Does it set priorities?</w:t>
            </w:r>
          </w:p>
        </w:tc>
        <w:tc>
          <w:tcPr>
            <w:tcW w:w="6614" w:type="dxa"/>
          </w:tcPr>
          <w:p w14:paraId="272B65B3" w14:textId="37FCC05B" w:rsidR="00045833" w:rsidRPr="003317C8" w:rsidRDefault="00FD3A8B" w:rsidP="00341FA0">
            <w:pPr>
              <w:pStyle w:val="ListParagraph"/>
              <w:ind w:left="0"/>
              <w:rPr>
                <w:rFonts w:ascii="Palatino Linotype" w:hAnsi="Palatino Linotype"/>
                <w:bCs/>
              </w:rPr>
            </w:pPr>
            <w:r w:rsidRPr="003317C8">
              <w:rPr>
                <w:rFonts w:ascii="Palatino Linotype" w:hAnsi="Palatino Linotype"/>
                <w:bCs/>
              </w:rPr>
              <w:t>No</w:t>
            </w:r>
          </w:p>
        </w:tc>
      </w:tr>
    </w:tbl>
    <w:p w14:paraId="2F089439" w14:textId="38BB9A44" w:rsidR="00BA14FA" w:rsidRDefault="00BA14FA" w:rsidP="00362367">
      <w:pPr>
        <w:rPr>
          <w:bCs/>
          <w:sz w:val="32"/>
          <w:szCs w:val="32"/>
        </w:rPr>
      </w:pPr>
    </w:p>
    <w:p w14:paraId="101A0756" w14:textId="77777777" w:rsidR="00BA14FA" w:rsidRDefault="00BA14FA">
      <w:pPr>
        <w:rPr>
          <w:bCs/>
          <w:sz w:val="32"/>
          <w:szCs w:val="32"/>
        </w:rPr>
      </w:pPr>
      <w:r>
        <w:rPr>
          <w:bCs/>
          <w:sz w:val="32"/>
          <w:szCs w:val="32"/>
        </w:rPr>
        <w:br w:type="page"/>
      </w:r>
    </w:p>
    <w:p w14:paraId="51981F8B" w14:textId="6BD88CDB" w:rsidR="00BA14FA" w:rsidRDefault="00BA14FA" w:rsidP="00BA14FA">
      <w:pPr>
        <w:jc w:val="center"/>
        <w:rPr>
          <w:b/>
          <w:sz w:val="40"/>
          <w:szCs w:val="40"/>
        </w:rPr>
      </w:pPr>
      <w:r>
        <w:rPr>
          <w:b/>
          <w:sz w:val="40"/>
          <w:szCs w:val="40"/>
        </w:rPr>
        <w:lastRenderedPageBreak/>
        <w:t>PART SIX:</w:t>
      </w:r>
    </w:p>
    <w:p w14:paraId="53FF0544" w14:textId="321A3605" w:rsidR="00BA14FA" w:rsidRDefault="00BA14FA" w:rsidP="00BA14FA">
      <w:pPr>
        <w:jc w:val="center"/>
        <w:rPr>
          <w:b/>
          <w:sz w:val="40"/>
          <w:szCs w:val="40"/>
        </w:rPr>
      </w:pPr>
      <w:r>
        <w:rPr>
          <w:b/>
          <w:sz w:val="40"/>
          <w:szCs w:val="40"/>
        </w:rPr>
        <w:t xml:space="preserve">STRATEGIC PLAN </w:t>
      </w:r>
      <w:r w:rsidRPr="00341FA0">
        <w:rPr>
          <w:b/>
          <w:sz w:val="40"/>
          <w:szCs w:val="40"/>
        </w:rPr>
        <w:t>2024</w:t>
      </w:r>
    </w:p>
    <w:p w14:paraId="542FC13F" w14:textId="3ABC525D" w:rsidR="00362367" w:rsidRDefault="00956E2D" w:rsidP="00956E2D">
      <w:pPr>
        <w:jc w:val="center"/>
        <w:rPr>
          <w:bCs/>
          <w:sz w:val="32"/>
          <w:szCs w:val="32"/>
        </w:rPr>
      </w:pPr>
      <w:r w:rsidRPr="00956E2D">
        <w:rPr>
          <w:bCs/>
          <w:noProof/>
          <w:sz w:val="32"/>
          <w:szCs w:val="32"/>
        </w:rPr>
        <w:drawing>
          <wp:inline distT="0" distB="0" distL="0" distR="0" wp14:anchorId="604CE228" wp14:editId="0407CD26">
            <wp:extent cx="8737823" cy="12336061"/>
            <wp:effectExtent l="0" t="0" r="0" b="0"/>
            <wp:docPr id="5389109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910977" name=""/>
                    <pic:cNvPicPr/>
                  </pic:nvPicPr>
                  <pic:blipFill>
                    <a:blip r:embed="rId27"/>
                    <a:stretch>
                      <a:fillRect/>
                    </a:stretch>
                  </pic:blipFill>
                  <pic:spPr>
                    <a:xfrm>
                      <a:off x="0" y="0"/>
                      <a:ext cx="8746010" cy="12347620"/>
                    </a:xfrm>
                    <a:prstGeom prst="rect">
                      <a:avLst/>
                    </a:prstGeom>
                  </pic:spPr>
                </pic:pic>
              </a:graphicData>
            </a:graphic>
          </wp:inline>
        </w:drawing>
      </w:r>
    </w:p>
    <w:p w14:paraId="617A6B63" w14:textId="60CFBF7E" w:rsidR="00BA14FA" w:rsidRDefault="00BA14FA" w:rsidP="00BA14FA">
      <w:pPr>
        <w:jc w:val="center"/>
        <w:rPr>
          <w:b/>
          <w:sz w:val="40"/>
          <w:szCs w:val="40"/>
        </w:rPr>
      </w:pPr>
      <w:r>
        <w:rPr>
          <w:b/>
          <w:sz w:val="40"/>
          <w:szCs w:val="40"/>
        </w:rPr>
        <w:lastRenderedPageBreak/>
        <w:t>PART SEVEN:</w:t>
      </w:r>
    </w:p>
    <w:p w14:paraId="3076AE6D" w14:textId="2463E74F" w:rsidR="00BA14FA" w:rsidRDefault="00BA14FA" w:rsidP="00BA14FA">
      <w:pPr>
        <w:jc w:val="center"/>
        <w:rPr>
          <w:b/>
          <w:sz w:val="40"/>
          <w:szCs w:val="40"/>
        </w:rPr>
      </w:pPr>
      <w:r>
        <w:rPr>
          <w:b/>
          <w:sz w:val="40"/>
          <w:szCs w:val="40"/>
        </w:rPr>
        <w:t>APPENDIX</w:t>
      </w:r>
    </w:p>
    <w:p w14:paraId="5F61A47E" w14:textId="77777777" w:rsidR="00BA14FA" w:rsidRDefault="00BA14FA" w:rsidP="00BA14FA">
      <w:pPr>
        <w:tabs>
          <w:tab w:val="left" w:pos="1276"/>
          <w:tab w:val="right" w:pos="13467"/>
        </w:tabs>
        <w:rPr>
          <w:rFonts w:ascii="Palatino Linotype" w:hAnsi="Palatino Linotype"/>
          <w:sz w:val="24"/>
          <w:szCs w:val="24"/>
        </w:rPr>
      </w:pPr>
    </w:p>
    <w:p w14:paraId="4B446B71" w14:textId="1AD9091E" w:rsidR="000679D4" w:rsidRDefault="00BA14FA" w:rsidP="00BF3FE2">
      <w:pPr>
        <w:pStyle w:val="ListParagraph"/>
        <w:numPr>
          <w:ilvl w:val="2"/>
          <w:numId w:val="43"/>
        </w:numPr>
        <w:ind w:left="426"/>
        <w:rPr>
          <w:b/>
          <w:sz w:val="32"/>
          <w:szCs w:val="32"/>
        </w:rPr>
      </w:pPr>
      <w:r w:rsidRPr="000679D4">
        <w:rPr>
          <w:b/>
          <w:sz w:val="32"/>
          <w:szCs w:val="32"/>
        </w:rPr>
        <w:t>Report on annual target progression</w:t>
      </w:r>
    </w:p>
    <w:p w14:paraId="447900D4" w14:textId="77777777" w:rsidR="000679D4" w:rsidRPr="000679D4" w:rsidRDefault="000679D4" w:rsidP="000679D4">
      <w:pPr>
        <w:pStyle w:val="ListParagraph"/>
        <w:ind w:left="426"/>
        <w:rPr>
          <w:b/>
          <w:sz w:val="32"/>
          <w:szCs w:val="32"/>
        </w:rPr>
      </w:pPr>
    </w:p>
    <w:p w14:paraId="3029DF5B" w14:textId="77777777" w:rsidR="000679D4" w:rsidRPr="001279BC" w:rsidRDefault="000679D4" w:rsidP="00BF3FE2">
      <w:pPr>
        <w:pStyle w:val="ListParagraph"/>
        <w:numPr>
          <w:ilvl w:val="0"/>
          <w:numId w:val="4"/>
        </w:numPr>
        <w:rPr>
          <w:rFonts w:ascii="Palatino Linotype" w:hAnsi="Palatino Linotype"/>
          <w:b/>
          <w:sz w:val="28"/>
          <w:szCs w:val="28"/>
        </w:rPr>
      </w:pPr>
      <w:r w:rsidRPr="001279BC">
        <w:rPr>
          <w:rFonts w:ascii="Palatino Linotype" w:hAnsi="Palatino Linotype"/>
          <w:b/>
          <w:sz w:val="28"/>
          <w:szCs w:val="28"/>
        </w:rPr>
        <w:t>Learning</w:t>
      </w:r>
    </w:p>
    <w:p w14:paraId="516A831E" w14:textId="54C78DF8" w:rsidR="000679D4" w:rsidRPr="00463E11" w:rsidRDefault="0038148F" w:rsidP="000679D4">
      <w:pPr>
        <w:rPr>
          <w:rFonts w:ascii="Palatino Linotype" w:hAnsi="Palatino Linotype"/>
          <w:b/>
        </w:rPr>
      </w:pPr>
      <w:r>
        <w:rPr>
          <w:rFonts w:ascii="Palatino Linotype" w:hAnsi="Palatino Linotype"/>
          <w:b/>
        </w:rPr>
        <w:t xml:space="preserve">2023 </w:t>
      </w:r>
      <w:r w:rsidR="000679D4" w:rsidRPr="00463E11">
        <w:rPr>
          <w:rFonts w:ascii="Palatino Linotype" w:hAnsi="Palatino Linotype"/>
          <w:b/>
        </w:rPr>
        <w:t>Term One</w:t>
      </w:r>
      <w:r w:rsidR="000679D4">
        <w:rPr>
          <w:rFonts w:ascii="Palatino Linotype" w:hAnsi="Palatino Linotype"/>
          <w:b/>
        </w:rPr>
        <w:t>: Set up</w:t>
      </w:r>
    </w:p>
    <w:p w14:paraId="7E3506A9" w14:textId="3A9696F8" w:rsidR="000679D4" w:rsidRPr="00A45363" w:rsidRDefault="000679D4" w:rsidP="00BF3FE2">
      <w:pPr>
        <w:pStyle w:val="ListParagraph"/>
        <w:numPr>
          <w:ilvl w:val="0"/>
          <w:numId w:val="5"/>
        </w:numPr>
        <w:rPr>
          <w:rFonts w:ascii="Palatino Linotype" w:hAnsi="Palatino Linotype"/>
          <w:bCs/>
        </w:rPr>
      </w:pPr>
      <w:r>
        <w:rPr>
          <w:rFonts w:ascii="Palatino Linotype" w:hAnsi="Palatino Linotype"/>
          <w:bCs/>
        </w:rPr>
        <w:t>O</w:t>
      </w:r>
      <w:r w:rsidRPr="00A45363">
        <w:rPr>
          <w:rFonts w:ascii="Palatino Linotype" w:hAnsi="Palatino Linotype"/>
          <w:bCs/>
        </w:rPr>
        <w:t xml:space="preserve">ur review of teaching and learning facilitated by </w:t>
      </w:r>
      <w:r w:rsidR="00CD36C2">
        <w:rPr>
          <w:rFonts w:ascii="Palatino Linotype" w:hAnsi="Palatino Linotype"/>
          <w:bCs/>
        </w:rPr>
        <w:t>i</w:t>
      </w:r>
      <w:r w:rsidRPr="00A45363">
        <w:rPr>
          <w:rFonts w:ascii="Palatino Linotype" w:hAnsi="Palatino Linotype"/>
          <w:bCs/>
        </w:rPr>
        <w:t xml:space="preserve">mpactED </w:t>
      </w:r>
    </w:p>
    <w:p w14:paraId="534D8FC2" w14:textId="77777777" w:rsidR="000679D4" w:rsidRPr="00A45363" w:rsidRDefault="000679D4" w:rsidP="00BF3FE2">
      <w:pPr>
        <w:pStyle w:val="ListParagraph"/>
        <w:numPr>
          <w:ilvl w:val="0"/>
          <w:numId w:val="5"/>
        </w:numPr>
        <w:rPr>
          <w:rFonts w:ascii="Palatino Linotype" w:hAnsi="Palatino Linotype"/>
          <w:bCs/>
        </w:rPr>
      </w:pPr>
      <w:r w:rsidRPr="00A45363">
        <w:rPr>
          <w:rFonts w:ascii="Palatino Linotype" w:hAnsi="Palatino Linotype"/>
          <w:bCs/>
        </w:rPr>
        <w:t>Know me data (class profiles) shared with staff</w:t>
      </w:r>
    </w:p>
    <w:p w14:paraId="6190E3CF" w14:textId="72A5ED0C" w:rsidR="000679D4" w:rsidRPr="00A45363" w:rsidRDefault="000679D4" w:rsidP="00BF3FE2">
      <w:pPr>
        <w:pStyle w:val="ListParagraph"/>
        <w:numPr>
          <w:ilvl w:val="0"/>
          <w:numId w:val="5"/>
        </w:numPr>
        <w:rPr>
          <w:rFonts w:ascii="Palatino Linotype" w:hAnsi="Palatino Linotype"/>
          <w:bCs/>
        </w:rPr>
      </w:pPr>
      <w:r w:rsidRPr="00A45363">
        <w:rPr>
          <w:rFonts w:ascii="Palatino Linotype" w:hAnsi="Palatino Linotype"/>
          <w:bCs/>
        </w:rPr>
        <w:t>Literacy and Numeracy rōpū established (first hui with team on Feb 27)</w:t>
      </w:r>
    </w:p>
    <w:p w14:paraId="0E807057" w14:textId="77777777" w:rsidR="000679D4" w:rsidRPr="00A45363" w:rsidRDefault="000679D4" w:rsidP="00BF3FE2">
      <w:pPr>
        <w:pStyle w:val="ListParagraph"/>
        <w:numPr>
          <w:ilvl w:val="0"/>
          <w:numId w:val="5"/>
        </w:numPr>
        <w:rPr>
          <w:rFonts w:ascii="Palatino Linotype" w:hAnsi="Palatino Linotype"/>
          <w:bCs/>
        </w:rPr>
      </w:pPr>
      <w:r w:rsidRPr="00A45363">
        <w:rPr>
          <w:rFonts w:ascii="Palatino Linotype" w:hAnsi="Palatino Linotype"/>
          <w:bCs/>
        </w:rPr>
        <w:t>PAT underway (Week 4-6)</w:t>
      </w:r>
    </w:p>
    <w:p w14:paraId="706281E9" w14:textId="6283EB68" w:rsidR="000679D4" w:rsidRPr="00A45363" w:rsidRDefault="000679D4" w:rsidP="00BF3FE2">
      <w:pPr>
        <w:pStyle w:val="ListParagraph"/>
        <w:numPr>
          <w:ilvl w:val="0"/>
          <w:numId w:val="5"/>
        </w:numPr>
        <w:rPr>
          <w:rFonts w:ascii="Palatino Linotype" w:hAnsi="Palatino Linotype"/>
          <w:bCs/>
        </w:rPr>
      </w:pPr>
      <w:r w:rsidRPr="00A45363">
        <w:rPr>
          <w:rFonts w:ascii="Palatino Linotype" w:hAnsi="Palatino Linotype"/>
          <w:bCs/>
        </w:rPr>
        <w:t xml:space="preserve">PLD with Rangiora High Staff on Scaffolding, Feedforward and Feedback </w:t>
      </w:r>
      <w:r>
        <w:rPr>
          <w:rFonts w:ascii="Palatino Linotype" w:hAnsi="Palatino Linotype"/>
          <w:bCs/>
        </w:rPr>
        <w:t>on</w:t>
      </w:r>
      <w:r w:rsidRPr="00A45363">
        <w:rPr>
          <w:rFonts w:ascii="Palatino Linotype" w:hAnsi="Palatino Linotype"/>
          <w:bCs/>
        </w:rPr>
        <w:t xml:space="preserve"> February 20</w:t>
      </w:r>
    </w:p>
    <w:p w14:paraId="0E1EAC5A" w14:textId="77777777" w:rsidR="000679D4" w:rsidRPr="00A45363" w:rsidRDefault="000679D4" w:rsidP="00BF3FE2">
      <w:pPr>
        <w:pStyle w:val="ListParagraph"/>
        <w:numPr>
          <w:ilvl w:val="0"/>
          <w:numId w:val="5"/>
        </w:numPr>
        <w:rPr>
          <w:rFonts w:ascii="Palatino Linotype" w:hAnsi="Palatino Linotype"/>
          <w:bCs/>
        </w:rPr>
      </w:pPr>
      <w:r w:rsidRPr="00A45363">
        <w:rPr>
          <w:rFonts w:ascii="Palatino Linotype" w:hAnsi="Palatino Linotype"/>
          <w:bCs/>
        </w:rPr>
        <w:t>Culturally Responsive survey underway (led by a WSL)</w:t>
      </w:r>
    </w:p>
    <w:p w14:paraId="49C6B0F7" w14:textId="77777777" w:rsidR="000679D4" w:rsidRPr="00A45363" w:rsidRDefault="000679D4" w:rsidP="00BF3FE2">
      <w:pPr>
        <w:pStyle w:val="ListParagraph"/>
        <w:numPr>
          <w:ilvl w:val="0"/>
          <w:numId w:val="5"/>
        </w:numPr>
        <w:rPr>
          <w:rFonts w:ascii="Palatino Linotype" w:hAnsi="Palatino Linotype"/>
          <w:bCs/>
        </w:rPr>
      </w:pPr>
      <w:r w:rsidRPr="00A45363">
        <w:rPr>
          <w:rFonts w:ascii="Palatino Linotype" w:hAnsi="Palatino Linotype"/>
          <w:bCs/>
        </w:rPr>
        <w:t xml:space="preserve">WSL leaders </w:t>
      </w:r>
      <w:r>
        <w:rPr>
          <w:rFonts w:ascii="Palatino Linotype" w:hAnsi="Palatino Linotype"/>
          <w:bCs/>
        </w:rPr>
        <w:t xml:space="preserve">were </w:t>
      </w:r>
      <w:r w:rsidRPr="00A45363">
        <w:rPr>
          <w:rFonts w:ascii="Palatino Linotype" w:hAnsi="Palatino Linotype"/>
          <w:bCs/>
        </w:rPr>
        <w:t>established to support Literacy/Numeracy/Culturally Responsive Practice</w:t>
      </w:r>
    </w:p>
    <w:p w14:paraId="667FDD61" w14:textId="79EACCF8" w:rsidR="000679D4" w:rsidRPr="00A45363" w:rsidRDefault="000679D4" w:rsidP="00BF3FE2">
      <w:pPr>
        <w:pStyle w:val="ListParagraph"/>
        <w:numPr>
          <w:ilvl w:val="0"/>
          <w:numId w:val="5"/>
        </w:numPr>
        <w:rPr>
          <w:rFonts w:ascii="Palatino Linotype" w:hAnsi="Palatino Linotype"/>
          <w:bCs/>
        </w:rPr>
      </w:pPr>
      <w:r w:rsidRPr="00A45363">
        <w:rPr>
          <w:rFonts w:ascii="Palatino Linotype" w:hAnsi="Palatino Linotype"/>
          <w:bCs/>
        </w:rPr>
        <w:t xml:space="preserve">First Literacy and Numeracy hui occurred on 27 February, very positive outcomes.  Both rōpū have activated staff PLD through faculties and staff hui on March 27.  These teams </w:t>
      </w:r>
      <w:r>
        <w:rPr>
          <w:rFonts w:ascii="Palatino Linotype" w:hAnsi="Palatino Linotype"/>
          <w:bCs/>
        </w:rPr>
        <w:t>were</w:t>
      </w:r>
      <w:r w:rsidRPr="00A45363">
        <w:rPr>
          <w:rFonts w:ascii="Palatino Linotype" w:hAnsi="Palatino Linotype"/>
          <w:bCs/>
        </w:rPr>
        <w:t xml:space="preserve"> led by both a Within School and a Literacy or Numeracy Co-ordinator</w:t>
      </w:r>
    </w:p>
    <w:p w14:paraId="525CB06C" w14:textId="77777777" w:rsidR="000679D4" w:rsidRPr="00A45363" w:rsidRDefault="000679D4" w:rsidP="00BF3FE2">
      <w:pPr>
        <w:pStyle w:val="ListParagraph"/>
        <w:numPr>
          <w:ilvl w:val="0"/>
          <w:numId w:val="5"/>
        </w:numPr>
        <w:rPr>
          <w:rFonts w:ascii="Palatino Linotype" w:hAnsi="Palatino Linotype"/>
          <w:bCs/>
        </w:rPr>
      </w:pPr>
      <w:r w:rsidRPr="00A45363">
        <w:rPr>
          <w:rFonts w:ascii="Palatino Linotype" w:hAnsi="Palatino Linotype"/>
          <w:bCs/>
        </w:rPr>
        <w:t xml:space="preserve">PAT data </w:t>
      </w:r>
      <w:r>
        <w:rPr>
          <w:rFonts w:ascii="Palatino Linotype" w:hAnsi="Palatino Linotype"/>
          <w:bCs/>
        </w:rPr>
        <w:t xml:space="preserve">was </w:t>
      </w:r>
      <w:r w:rsidRPr="00A45363">
        <w:rPr>
          <w:rFonts w:ascii="Palatino Linotype" w:hAnsi="Palatino Linotype"/>
          <w:bCs/>
        </w:rPr>
        <w:t>collected and shared with staff</w:t>
      </w:r>
    </w:p>
    <w:p w14:paraId="48E90570" w14:textId="3B846BCA" w:rsidR="000679D4" w:rsidRPr="00A45363" w:rsidRDefault="000679D4" w:rsidP="00BF3FE2">
      <w:pPr>
        <w:pStyle w:val="ListParagraph"/>
        <w:numPr>
          <w:ilvl w:val="0"/>
          <w:numId w:val="5"/>
        </w:numPr>
        <w:rPr>
          <w:rFonts w:ascii="Palatino Linotype" w:hAnsi="Palatino Linotype"/>
          <w:bCs/>
        </w:rPr>
      </w:pPr>
      <w:r w:rsidRPr="00A45363">
        <w:rPr>
          <w:rFonts w:ascii="Palatino Linotype" w:hAnsi="Palatino Linotype"/>
          <w:bCs/>
        </w:rPr>
        <w:t xml:space="preserve">Know Me PLD with staff </w:t>
      </w:r>
      <w:r w:rsidR="0049041B" w:rsidRPr="00A45363">
        <w:rPr>
          <w:rFonts w:ascii="Palatino Linotype" w:hAnsi="Palatino Linotype"/>
          <w:bCs/>
        </w:rPr>
        <w:t>to</w:t>
      </w:r>
      <w:r w:rsidRPr="00A45363">
        <w:rPr>
          <w:rFonts w:ascii="Palatino Linotype" w:hAnsi="Palatino Linotype"/>
          <w:bCs/>
        </w:rPr>
        <w:t xml:space="preserve"> access baseline data for classes occurred in Week 5</w:t>
      </w:r>
    </w:p>
    <w:p w14:paraId="2E826A3D" w14:textId="6CF0EDFE" w:rsidR="000679D4" w:rsidRPr="00A45363" w:rsidRDefault="000679D4" w:rsidP="00BF3FE2">
      <w:pPr>
        <w:pStyle w:val="ListParagraph"/>
        <w:numPr>
          <w:ilvl w:val="0"/>
          <w:numId w:val="5"/>
        </w:numPr>
        <w:rPr>
          <w:rFonts w:ascii="Palatino Linotype" w:hAnsi="Palatino Linotype"/>
          <w:bCs/>
        </w:rPr>
      </w:pPr>
      <w:r w:rsidRPr="00A45363">
        <w:rPr>
          <w:rFonts w:ascii="Palatino Linotype" w:hAnsi="Palatino Linotype"/>
          <w:bCs/>
        </w:rPr>
        <w:t xml:space="preserve">PLD has occurred with staff on Feedforward, Feedback and Scaffolding - the </w:t>
      </w:r>
      <w:r w:rsidR="00CD36C2">
        <w:rPr>
          <w:rFonts w:ascii="Palatino Linotype" w:hAnsi="Palatino Linotype"/>
          <w:bCs/>
        </w:rPr>
        <w:t>i</w:t>
      </w:r>
      <w:r w:rsidRPr="00A45363">
        <w:rPr>
          <w:rFonts w:ascii="Palatino Linotype" w:hAnsi="Palatino Linotype"/>
          <w:bCs/>
        </w:rPr>
        <w:t>mpactED team used this to gather staff voice (the baseline for the confidence survey). The results of the recent review also highlight this is an area for strengthening in our kura</w:t>
      </w:r>
    </w:p>
    <w:p w14:paraId="5C3263C0" w14:textId="77777777" w:rsidR="000679D4" w:rsidRDefault="000679D4" w:rsidP="00BF3FE2">
      <w:pPr>
        <w:pStyle w:val="ListParagraph"/>
        <w:numPr>
          <w:ilvl w:val="0"/>
          <w:numId w:val="5"/>
        </w:numPr>
        <w:rPr>
          <w:rFonts w:ascii="Palatino Linotype" w:hAnsi="Palatino Linotype"/>
          <w:bCs/>
        </w:rPr>
      </w:pPr>
      <w:r w:rsidRPr="00463E11">
        <w:rPr>
          <w:rFonts w:ascii="Palatino Linotype" w:hAnsi="Palatino Linotype"/>
          <w:bCs/>
        </w:rPr>
        <w:t>Kōrero occurred with HTK our Mātauranga Māori and Mana Orite PLD provider on widening the scope of their current work to include all learning areas in 2023 (this is to support the results of the recent confidence survey with our kaiako)</w:t>
      </w:r>
      <w:r w:rsidRPr="00463E11">
        <w:rPr>
          <w:rFonts w:ascii="Palatino Linotype" w:hAnsi="Palatino Linotype"/>
          <w:bCs/>
        </w:rPr>
        <w:tab/>
      </w:r>
    </w:p>
    <w:p w14:paraId="1429A26E" w14:textId="77777777" w:rsidR="000679D4" w:rsidRPr="00463E11" w:rsidRDefault="000679D4" w:rsidP="000679D4">
      <w:pPr>
        <w:rPr>
          <w:rFonts w:ascii="Palatino Linotype" w:hAnsi="Palatino Linotype"/>
          <w:bCs/>
        </w:rPr>
      </w:pPr>
    </w:p>
    <w:p w14:paraId="1C491C19" w14:textId="6B3F6FF1" w:rsidR="000679D4" w:rsidRDefault="00F453EC" w:rsidP="000679D4">
      <w:pPr>
        <w:ind w:left="720" w:hanging="720"/>
        <w:rPr>
          <w:rFonts w:ascii="Palatino Linotype" w:hAnsi="Palatino Linotype"/>
          <w:b/>
        </w:rPr>
      </w:pPr>
      <w:r>
        <w:rPr>
          <w:rFonts w:ascii="Palatino Linotype" w:hAnsi="Palatino Linotype"/>
          <w:b/>
        </w:rPr>
        <w:t xml:space="preserve">2023 </w:t>
      </w:r>
      <w:r w:rsidR="000679D4">
        <w:rPr>
          <w:rFonts w:ascii="Palatino Linotype" w:hAnsi="Palatino Linotype"/>
          <w:b/>
        </w:rPr>
        <w:t>Term Two – Four: Implementation</w:t>
      </w:r>
    </w:p>
    <w:p w14:paraId="3BC79F28" w14:textId="77777777" w:rsidR="000679D4" w:rsidRPr="00AF719C" w:rsidRDefault="000679D4" w:rsidP="000679D4">
      <w:pPr>
        <w:ind w:left="720" w:hanging="720"/>
        <w:rPr>
          <w:rFonts w:ascii="Palatino Linotype" w:hAnsi="Palatino Linotype"/>
          <w:bCs/>
          <w:u w:val="single"/>
        </w:rPr>
      </w:pPr>
      <w:r w:rsidRPr="00AF719C">
        <w:rPr>
          <w:rFonts w:ascii="Palatino Linotype" w:hAnsi="Palatino Linotype"/>
          <w:bCs/>
          <w:u w:val="single"/>
        </w:rPr>
        <w:t>Feedback/Feedforward and Scaffolding</w:t>
      </w:r>
    </w:p>
    <w:p w14:paraId="7431A495" w14:textId="154A430F" w:rsidR="000679D4" w:rsidRPr="006235F9" w:rsidRDefault="000679D4" w:rsidP="00BF3FE2">
      <w:pPr>
        <w:pStyle w:val="ListParagraph"/>
        <w:numPr>
          <w:ilvl w:val="0"/>
          <w:numId w:val="6"/>
        </w:numPr>
        <w:rPr>
          <w:rFonts w:ascii="Palatino Linotype" w:hAnsi="Palatino Linotype"/>
          <w:bCs/>
        </w:rPr>
      </w:pPr>
      <w:r w:rsidRPr="006235F9">
        <w:rPr>
          <w:rFonts w:ascii="Palatino Linotype" w:hAnsi="Palatino Linotype"/>
          <w:bCs/>
        </w:rPr>
        <w:t xml:space="preserve">PLD was presented by </w:t>
      </w:r>
      <w:r w:rsidR="00CD36C2">
        <w:rPr>
          <w:rFonts w:ascii="Palatino Linotype" w:hAnsi="Palatino Linotype"/>
          <w:bCs/>
        </w:rPr>
        <w:t xml:space="preserve">impactED </w:t>
      </w:r>
      <w:r w:rsidRPr="006235F9">
        <w:rPr>
          <w:rFonts w:ascii="Palatino Linotype" w:hAnsi="Palatino Linotype"/>
          <w:bCs/>
        </w:rPr>
        <w:t>with Leaders of Learning on 8 May and 22 May. The focus on this PLD was Feedback, Feedforward and Assessment for Learning - this was then driven into faculties by Leaders of Learning</w:t>
      </w:r>
    </w:p>
    <w:p w14:paraId="2F83ED47" w14:textId="3E50F583" w:rsidR="000679D4" w:rsidRPr="006235F9" w:rsidRDefault="000679D4" w:rsidP="00BF3FE2">
      <w:pPr>
        <w:pStyle w:val="ListParagraph"/>
        <w:numPr>
          <w:ilvl w:val="0"/>
          <w:numId w:val="6"/>
        </w:numPr>
        <w:rPr>
          <w:rFonts w:ascii="Palatino Linotype" w:hAnsi="Palatino Linotype"/>
          <w:bCs/>
        </w:rPr>
      </w:pPr>
      <w:r w:rsidRPr="006235F9">
        <w:rPr>
          <w:rFonts w:ascii="Palatino Linotype" w:hAnsi="Palatino Linotype"/>
          <w:bCs/>
        </w:rPr>
        <w:t xml:space="preserve">A follow up planning meeting with </w:t>
      </w:r>
      <w:r w:rsidR="00CD36C2">
        <w:rPr>
          <w:rFonts w:ascii="Palatino Linotype" w:hAnsi="Palatino Linotype"/>
          <w:bCs/>
        </w:rPr>
        <w:t xml:space="preserve">impactED </w:t>
      </w:r>
      <w:r w:rsidRPr="006235F9">
        <w:rPr>
          <w:rFonts w:ascii="Palatino Linotype" w:hAnsi="Palatino Linotype"/>
          <w:bCs/>
        </w:rPr>
        <w:t>occurred on August 1</w:t>
      </w:r>
      <w:r w:rsidR="00F453EC">
        <w:rPr>
          <w:rFonts w:ascii="Palatino Linotype" w:hAnsi="Palatino Linotype"/>
          <w:bCs/>
        </w:rPr>
        <w:t>.</w:t>
      </w:r>
    </w:p>
    <w:p w14:paraId="73328E16" w14:textId="5B3FE337" w:rsidR="000679D4" w:rsidRPr="006235F9" w:rsidRDefault="000679D4" w:rsidP="00BF3FE2">
      <w:pPr>
        <w:pStyle w:val="ListParagraph"/>
        <w:numPr>
          <w:ilvl w:val="0"/>
          <w:numId w:val="6"/>
        </w:numPr>
        <w:rPr>
          <w:rFonts w:ascii="Palatino Linotype" w:hAnsi="Palatino Linotype"/>
          <w:bCs/>
        </w:rPr>
      </w:pPr>
      <w:r w:rsidRPr="006235F9">
        <w:rPr>
          <w:rFonts w:ascii="Palatino Linotype" w:hAnsi="Palatino Linotype"/>
          <w:bCs/>
        </w:rPr>
        <w:t xml:space="preserve">GROWTH model was explored with a team of invited staff who will lead this mahi. This team met with </w:t>
      </w:r>
      <w:r w:rsidR="0006278C">
        <w:rPr>
          <w:rFonts w:ascii="Palatino Linotype" w:hAnsi="Palatino Linotype"/>
          <w:bCs/>
        </w:rPr>
        <w:t>i</w:t>
      </w:r>
      <w:r w:rsidRPr="006235F9">
        <w:rPr>
          <w:rFonts w:ascii="Palatino Linotype" w:hAnsi="Palatino Linotype"/>
          <w:bCs/>
        </w:rPr>
        <w:t xml:space="preserve">mpactED on November 3 </w:t>
      </w:r>
    </w:p>
    <w:p w14:paraId="7581E543" w14:textId="77777777" w:rsidR="000679D4" w:rsidRPr="006235F9" w:rsidRDefault="000679D4" w:rsidP="00BF3FE2">
      <w:pPr>
        <w:pStyle w:val="ListParagraph"/>
        <w:numPr>
          <w:ilvl w:val="0"/>
          <w:numId w:val="6"/>
        </w:numPr>
        <w:rPr>
          <w:rFonts w:ascii="Palatino Linotype" w:hAnsi="Palatino Linotype"/>
          <w:bCs/>
        </w:rPr>
      </w:pPr>
      <w:r w:rsidRPr="006235F9">
        <w:rPr>
          <w:rFonts w:ascii="Palatino Linotype" w:hAnsi="Palatino Linotype"/>
          <w:bCs/>
        </w:rPr>
        <w:t>The survey on confidence of our kaiako was shared with staff during Term 3.</w:t>
      </w:r>
    </w:p>
    <w:p w14:paraId="13454489" w14:textId="77777777" w:rsidR="000679D4" w:rsidRPr="006235F9" w:rsidRDefault="000679D4" w:rsidP="000679D4">
      <w:pPr>
        <w:jc w:val="center"/>
        <w:rPr>
          <w:rFonts w:ascii="Palatino Linotype" w:hAnsi="Palatino Linotype"/>
          <w:b/>
        </w:rPr>
      </w:pPr>
      <w:r w:rsidRPr="006235F9">
        <w:rPr>
          <w:noProof/>
          <w:bdr w:val="none" w:sz="0" w:space="0" w:color="auto" w:frame="1"/>
        </w:rPr>
        <w:drawing>
          <wp:inline distT="0" distB="0" distL="0" distR="0" wp14:anchorId="2A830374" wp14:editId="7F283FCB">
            <wp:extent cx="6135370" cy="2922270"/>
            <wp:effectExtent l="0" t="0" r="0" b="0"/>
            <wp:docPr id="8" name="Picture 3" descr="Forms response chart. Question title: Overall my confidence with Feedback, Feedforward and Scaffolding is.... Number of responses: 78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rms response chart. Question title: Overall my confidence with Feedback, Feedforward and Scaffolding is.... Number of responses: 78 response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35370" cy="2922270"/>
                    </a:xfrm>
                    <a:prstGeom prst="rect">
                      <a:avLst/>
                    </a:prstGeom>
                    <a:noFill/>
                    <a:ln>
                      <a:noFill/>
                    </a:ln>
                  </pic:spPr>
                </pic:pic>
              </a:graphicData>
            </a:graphic>
          </wp:inline>
        </w:drawing>
      </w:r>
    </w:p>
    <w:p w14:paraId="636305B9" w14:textId="77777777" w:rsidR="000679D4" w:rsidRPr="006235F9" w:rsidRDefault="000679D4" w:rsidP="00BF3FE2">
      <w:pPr>
        <w:pStyle w:val="ListParagraph"/>
        <w:numPr>
          <w:ilvl w:val="0"/>
          <w:numId w:val="6"/>
        </w:numPr>
        <w:rPr>
          <w:rFonts w:ascii="Palatino Linotype" w:hAnsi="Palatino Linotype"/>
          <w:bCs/>
        </w:rPr>
      </w:pPr>
      <w:r w:rsidRPr="006235F9">
        <w:rPr>
          <w:rFonts w:ascii="Palatino Linotype" w:hAnsi="Palatino Linotype"/>
          <w:bCs/>
        </w:rPr>
        <w:t>We were successful in attaining 75 hours of RAPLD for the next year.</w:t>
      </w:r>
    </w:p>
    <w:p w14:paraId="68DF6EC2" w14:textId="77777777" w:rsidR="000679D4" w:rsidRPr="00463E11" w:rsidRDefault="000679D4" w:rsidP="000679D4">
      <w:pPr>
        <w:pStyle w:val="ListParagraph"/>
        <w:rPr>
          <w:rFonts w:ascii="Palatino Linotype" w:hAnsi="Palatino Linotype"/>
          <w:bCs/>
          <w:color w:val="C00000"/>
        </w:rPr>
      </w:pPr>
    </w:p>
    <w:p w14:paraId="5EA8FF89" w14:textId="77777777" w:rsidR="000679D4" w:rsidRPr="00A54D38" w:rsidRDefault="000679D4" w:rsidP="000679D4">
      <w:pPr>
        <w:rPr>
          <w:rFonts w:ascii="Palatino Linotype" w:hAnsi="Palatino Linotype"/>
          <w:bCs/>
          <w:u w:val="single"/>
        </w:rPr>
      </w:pPr>
      <w:r w:rsidRPr="00A54D38">
        <w:rPr>
          <w:rFonts w:ascii="Palatino Linotype" w:hAnsi="Palatino Linotype"/>
          <w:bCs/>
          <w:u w:val="single"/>
        </w:rPr>
        <w:t>Mātauranga Māori and Culturally Responsive Pedagogy</w:t>
      </w:r>
    </w:p>
    <w:p w14:paraId="14601CAA" w14:textId="09667AEB" w:rsidR="000679D4" w:rsidRPr="00A54D38" w:rsidRDefault="000679D4" w:rsidP="00BF3FE2">
      <w:pPr>
        <w:pStyle w:val="ListParagraph"/>
        <w:numPr>
          <w:ilvl w:val="0"/>
          <w:numId w:val="6"/>
        </w:numPr>
        <w:rPr>
          <w:rFonts w:ascii="Palatino Linotype" w:hAnsi="Palatino Linotype"/>
          <w:bCs/>
        </w:rPr>
      </w:pPr>
      <w:r w:rsidRPr="00A54D38">
        <w:rPr>
          <w:rFonts w:ascii="Palatino Linotype" w:hAnsi="Palatino Linotype"/>
          <w:bCs/>
        </w:rPr>
        <w:t>32 staff attended PLD with HTK in the Week of May 1</w:t>
      </w:r>
      <w:r w:rsidR="0006278C">
        <w:rPr>
          <w:rFonts w:ascii="Palatino Linotype" w:hAnsi="Palatino Linotype"/>
          <w:bCs/>
        </w:rPr>
        <w:t>-</w:t>
      </w:r>
      <w:r w:rsidRPr="00A54D38">
        <w:rPr>
          <w:rFonts w:ascii="Palatino Linotype" w:hAnsi="Palatino Linotype"/>
          <w:bCs/>
        </w:rPr>
        <w:t xml:space="preserve">5 to support and grow confidence in Mātauranga Māori </w:t>
      </w:r>
    </w:p>
    <w:p w14:paraId="46385CD4" w14:textId="77777777" w:rsidR="000679D4" w:rsidRPr="00A54D38" w:rsidRDefault="000679D4" w:rsidP="00BF3FE2">
      <w:pPr>
        <w:pStyle w:val="ListParagraph"/>
        <w:numPr>
          <w:ilvl w:val="0"/>
          <w:numId w:val="6"/>
        </w:numPr>
        <w:rPr>
          <w:rFonts w:ascii="Palatino Linotype" w:hAnsi="Palatino Linotype"/>
          <w:bCs/>
        </w:rPr>
      </w:pPr>
      <w:r w:rsidRPr="00A54D38">
        <w:rPr>
          <w:rFonts w:ascii="Palatino Linotype" w:hAnsi="Palatino Linotype"/>
          <w:bCs/>
        </w:rPr>
        <w:t>A PLD application was submitted for May 12 PLD submission round with a focus on extending Mātauranga Māori support with our middle leaders. We were unfortunately unsuccessful for securing this due to submitting 2 PLD applications from our school. Our other PLD contract was successful.</w:t>
      </w:r>
    </w:p>
    <w:p w14:paraId="7B4E1E42" w14:textId="1F1F150F" w:rsidR="000679D4" w:rsidRPr="00A54D38" w:rsidRDefault="000679D4" w:rsidP="00BF3FE2">
      <w:pPr>
        <w:pStyle w:val="ListParagraph"/>
        <w:numPr>
          <w:ilvl w:val="0"/>
          <w:numId w:val="6"/>
        </w:numPr>
        <w:rPr>
          <w:rFonts w:ascii="Palatino Linotype" w:hAnsi="Palatino Linotype"/>
          <w:bCs/>
        </w:rPr>
      </w:pPr>
      <w:r w:rsidRPr="00A54D38">
        <w:rPr>
          <w:rFonts w:ascii="Palatino Linotype" w:hAnsi="Palatino Linotype"/>
          <w:bCs/>
        </w:rPr>
        <w:t xml:space="preserve">Term 2, Week 2 was our successful teacher only day with Kaiapoi High School.  We managed to have a NCEA Implementation facilitator or Learning Area Lead from the Ministry of Education supporting all learning areas, either face to face or </w:t>
      </w:r>
      <w:r w:rsidR="00CD36C2" w:rsidRPr="00A54D38">
        <w:rPr>
          <w:rFonts w:ascii="Palatino Linotype" w:hAnsi="Palatino Linotype"/>
          <w:bCs/>
        </w:rPr>
        <w:t>online</w:t>
      </w:r>
      <w:r w:rsidRPr="00A54D38">
        <w:rPr>
          <w:rFonts w:ascii="Palatino Linotype" w:hAnsi="Palatino Linotype"/>
          <w:bCs/>
        </w:rPr>
        <w:t>.  PLD also focused on the Cultural Capabilities and the link to Mātauranga Māori in learning areas.  This day was effectively a self-designed ‘mini conference’.</w:t>
      </w:r>
    </w:p>
    <w:p w14:paraId="7EEBC3BB" w14:textId="288C9F7B" w:rsidR="000679D4" w:rsidRPr="00A54D38" w:rsidRDefault="000679D4" w:rsidP="00BF3FE2">
      <w:pPr>
        <w:pStyle w:val="ListParagraph"/>
        <w:numPr>
          <w:ilvl w:val="0"/>
          <w:numId w:val="6"/>
        </w:numPr>
        <w:rPr>
          <w:rFonts w:ascii="Palatino Linotype" w:hAnsi="Palatino Linotype"/>
          <w:bCs/>
        </w:rPr>
      </w:pPr>
      <w:r w:rsidRPr="00A54D38">
        <w:rPr>
          <w:rFonts w:ascii="Palatino Linotype" w:hAnsi="Palatino Linotype"/>
          <w:bCs/>
        </w:rPr>
        <w:lastRenderedPageBreak/>
        <w:t xml:space="preserve">Our 9th iteration of Rongohia Te Hau </w:t>
      </w:r>
      <w:r w:rsidR="00C177F2" w:rsidRPr="00A54D38">
        <w:rPr>
          <w:rFonts w:ascii="Palatino Linotype" w:hAnsi="Palatino Linotype"/>
          <w:bCs/>
        </w:rPr>
        <w:t>occurred</w:t>
      </w:r>
      <w:r w:rsidRPr="00A54D38">
        <w:rPr>
          <w:rFonts w:ascii="Palatino Linotype" w:hAnsi="Palatino Linotype"/>
          <w:bCs/>
        </w:rPr>
        <w:t xml:space="preserve"> in Term 3 seeing over 40 staff observed across a </w:t>
      </w:r>
      <w:r w:rsidR="00CD36C2" w:rsidRPr="00A54D38">
        <w:rPr>
          <w:rFonts w:ascii="Palatino Linotype" w:hAnsi="Palatino Linotype"/>
          <w:bCs/>
        </w:rPr>
        <w:t>3-week</w:t>
      </w:r>
      <w:r w:rsidRPr="00A54D38">
        <w:rPr>
          <w:rFonts w:ascii="Palatino Linotype" w:hAnsi="Palatino Linotype"/>
          <w:bCs/>
        </w:rPr>
        <w:t xml:space="preserve"> </w:t>
      </w:r>
      <w:r w:rsidR="00CD36C2" w:rsidRPr="00A54D38">
        <w:rPr>
          <w:rFonts w:ascii="Palatino Linotype" w:hAnsi="Palatino Linotype"/>
          <w:bCs/>
        </w:rPr>
        <w:t>period.</w:t>
      </w:r>
      <w:r w:rsidRPr="00A54D38">
        <w:rPr>
          <w:rFonts w:ascii="Palatino Linotype" w:hAnsi="Palatino Linotype"/>
          <w:bCs/>
        </w:rPr>
        <w:t xml:space="preserve">  The Kia Eke Panuku Team are our lead PLD around the Culturally Responsive Continuum that happened with staff in the Week 9.</w:t>
      </w:r>
    </w:p>
    <w:p w14:paraId="35C0E395" w14:textId="62E8A620" w:rsidR="000679D4" w:rsidRPr="00A54D38" w:rsidRDefault="000679D4" w:rsidP="00BF3FE2">
      <w:pPr>
        <w:pStyle w:val="ListParagraph"/>
        <w:numPr>
          <w:ilvl w:val="0"/>
          <w:numId w:val="6"/>
        </w:numPr>
        <w:rPr>
          <w:rFonts w:ascii="Palatino Linotype" w:hAnsi="Palatino Linotype"/>
          <w:bCs/>
        </w:rPr>
      </w:pPr>
      <w:r w:rsidRPr="00A54D38">
        <w:rPr>
          <w:rFonts w:ascii="Palatino Linotype" w:hAnsi="Palatino Linotype"/>
          <w:bCs/>
        </w:rPr>
        <w:t xml:space="preserve">A successful </w:t>
      </w:r>
      <w:r w:rsidR="00C177F2">
        <w:rPr>
          <w:rFonts w:ascii="Palatino Linotype" w:hAnsi="Palatino Linotype"/>
          <w:bCs/>
        </w:rPr>
        <w:t>M</w:t>
      </w:r>
      <w:r w:rsidRPr="00A54D38">
        <w:rPr>
          <w:rFonts w:ascii="Palatino Linotype" w:hAnsi="Palatino Linotype"/>
          <w:bCs/>
        </w:rPr>
        <w:t>atariki celebration was organised by KEP team and held on the 19 July.</w:t>
      </w:r>
    </w:p>
    <w:p w14:paraId="43E78E57" w14:textId="18F96CBA" w:rsidR="000679D4" w:rsidRPr="00A54D38" w:rsidRDefault="000679D4" w:rsidP="00BF3FE2">
      <w:pPr>
        <w:pStyle w:val="ListParagraph"/>
        <w:numPr>
          <w:ilvl w:val="0"/>
          <w:numId w:val="6"/>
        </w:numPr>
        <w:rPr>
          <w:rFonts w:ascii="Palatino Linotype" w:hAnsi="Palatino Linotype"/>
          <w:bCs/>
        </w:rPr>
      </w:pPr>
      <w:r w:rsidRPr="00A54D38">
        <w:rPr>
          <w:rFonts w:ascii="Palatino Linotype" w:hAnsi="Palatino Linotype"/>
          <w:bCs/>
        </w:rPr>
        <w:t>We built PLD that was centred around Mātauranga Māori into the feedback session on the Rongohia Te Hau</w:t>
      </w:r>
      <w:r w:rsidR="00CD36C2">
        <w:rPr>
          <w:rFonts w:ascii="Palatino Linotype" w:hAnsi="Palatino Linotype"/>
          <w:bCs/>
        </w:rPr>
        <w:t>.</w:t>
      </w:r>
    </w:p>
    <w:p w14:paraId="254C76D3" w14:textId="317097FA" w:rsidR="000679D4" w:rsidRPr="00A54D38" w:rsidRDefault="000679D4" w:rsidP="00BF3FE2">
      <w:pPr>
        <w:pStyle w:val="ListParagraph"/>
        <w:numPr>
          <w:ilvl w:val="0"/>
          <w:numId w:val="6"/>
        </w:numPr>
        <w:rPr>
          <w:rFonts w:ascii="Palatino Linotype" w:hAnsi="Palatino Linotype"/>
          <w:bCs/>
        </w:rPr>
      </w:pPr>
      <w:r w:rsidRPr="00A54D38">
        <w:rPr>
          <w:rFonts w:ascii="Palatino Linotype" w:hAnsi="Palatino Linotype"/>
          <w:bCs/>
        </w:rPr>
        <w:t xml:space="preserve">A summary of the recent Rongohia Te Hau data was informative and of </w:t>
      </w:r>
      <w:r w:rsidR="0049041B" w:rsidRPr="00A54D38">
        <w:rPr>
          <w:rFonts w:ascii="Palatino Linotype" w:hAnsi="Palatino Linotype"/>
          <w:bCs/>
        </w:rPr>
        <w:t>note</w:t>
      </w:r>
      <w:r w:rsidRPr="00A54D38">
        <w:rPr>
          <w:rFonts w:ascii="Palatino Linotype" w:hAnsi="Palatino Linotype"/>
          <w:bCs/>
        </w:rPr>
        <w:t>:</w:t>
      </w:r>
    </w:p>
    <w:p w14:paraId="0177409E" w14:textId="77777777" w:rsidR="000679D4" w:rsidRPr="00A54D38" w:rsidRDefault="000679D4" w:rsidP="00BF3FE2">
      <w:pPr>
        <w:pStyle w:val="ListParagraph"/>
        <w:numPr>
          <w:ilvl w:val="1"/>
          <w:numId w:val="6"/>
        </w:numPr>
        <w:rPr>
          <w:rFonts w:ascii="Palatino Linotype" w:hAnsi="Palatino Linotype"/>
          <w:bCs/>
        </w:rPr>
      </w:pPr>
      <w:r w:rsidRPr="00A54D38">
        <w:rPr>
          <w:rFonts w:ascii="Palatino Linotype" w:hAnsi="Palatino Linotype"/>
          <w:bCs/>
        </w:rPr>
        <w:t>64% of staff observed were deemed to be at integrating (this is an increase from 61% in 2022)</w:t>
      </w:r>
    </w:p>
    <w:p w14:paraId="56F69735" w14:textId="0DC468DB" w:rsidR="000679D4" w:rsidRPr="00A54D38" w:rsidRDefault="000679D4" w:rsidP="00BF3FE2">
      <w:pPr>
        <w:pStyle w:val="ListParagraph"/>
        <w:numPr>
          <w:ilvl w:val="1"/>
          <w:numId w:val="6"/>
        </w:numPr>
        <w:rPr>
          <w:rFonts w:ascii="Palatino Linotype" w:hAnsi="Palatino Linotype"/>
          <w:bCs/>
        </w:rPr>
      </w:pPr>
      <w:r w:rsidRPr="00A54D38">
        <w:rPr>
          <w:rFonts w:ascii="Palatino Linotype" w:hAnsi="Palatino Linotype"/>
          <w:bCs/>
        </w:rPr>
        <w:t xml:space="preserve">Below is a summary of the 2023 survey results.  </w:t>
      </w:r>
      <w:r w:rsidR="0049041B" w:rsidRPr="00A54D38">
        <w:rPr>
          <w:rFonts w:ascii="Palatino Linotype" w:hAnsi="Palatino Linotype"/>
          <w:bCs/>
        </w:rPr>
        <w:t>While</w:t>
      </w:r>
      <w:r w:rsidRPr="00A54D38">
        <w:rPr>
          <w:rFonts w:ascii="Palatino Linotype" w:hAnsi="Palatino Linotype"/>
          <w:bCs/>
        </w:rPr>
        <w:t xml:space="preserve"> relational items are consistent with student and whānau voice, there is disparity between teacher perceptions and students and whānau around pedagogy. </w:t>
      </w:r>
    </w:p>
    <w:p w14:paraId="4D13B3BB" w14:textId="103D9EB9" w:rsidR="000679D4" w:rsidRDefault="00D96E34" w:rsidP="000679D4">
      <w:pPr>
        <w:jc w:val="center"/>
        <w:rPr>
          <w:rFonts w:ascii="Palatino Linotype" w:hAnsi="Palatino Linotype"/>
          <w:b/>
        </w:rPr>
      </w:pPr>
      <w:r>
        <w:rPr>
          <w:noProof/>
        </w:rPr>
        <mc:AlternateContent>
          <mc:Choice Requires="wps">
            <w:drawing>
              <wp:anchor distT="45720" distB="45720" distL="114300" distR="114300" simplePos="0" relativeHeight="252178432" behindDoc="1" locked="0" layoutInCell="1" allowOverlap="1" wp14:anchorId="1563BAD6" wp14:editId="74FC5B0B">
                <wp:simplePos x="0" y="0"/>
                <wp:positionH relativeFrom="column">
                  <wp:posOffset>6910070</wp:posOffset>
                </wp:positionH>
                <wp:positionV relativeFrom="paragraph">
                  <wp:posOffset>1353820</wp:posOffset>
                </wp:positionV>
                <wp:extent cx="2085975" cy="3238500"/>
                <wp:effectExtent l="0" t="0" r="0" b="0"/>
                <wp:wrapNone/>
                <wp:docPr id="41442446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3238500"/>
                        </a:xfrm>
                        <a:prstGeom prst="rect">
                          <a:avLst/>
                        </a:prstGeom>
                        <a:solidFill>
                          <a:schemeClr val="accent1">
                            <a:lumMod val="50000"/>
                          </a:schemeClr>
                        </a:solidFill>
                        <a:ln w="9525">
                          <a:noFill/>
                          <a:miter lim="800000"/>
                          <a:headEnd/>
                          <a:tailEnd/>
                        </a:ln>
                      </wps:spPr>
                      <wps:txbx>
                        <w:txbxContent>
                          <w:p w14:paraId="50D9D527" w14:textId="77777777" w:rsidR="000679D4" w:rsidRPr="000D232A" w:rsidRDefault="000679D4" w:rsidP="000679D4">
                            <w:pPr>
                              <w:rPr>
                                <w:rFonts w:ascii="Palatino Linotype" w:hAnsi="Palatino Linotype"/>
                                <w:color w:val="FFFFFF" w:themeColor="background1"/>
                              </w:rPr>
                            </w:pPr>
                            <w:r w:rsidRPr="000D232A">
                              <w:rPr>
                                <w:rFonts w:ascii="Palatino Linotype" w:hAnsi="Palatino Linotype"/>
                                <w:color w:val="FFFFFF" w:themeColor="background1"/>
                              </w:rPr>
                              <w:t xml:space="preserve">Other than care and respect (which of course is an issue) the results overlap and are relatively consistent between all groups interviewed. </w:t>
                            </w:r>
                          </w:p>
                          <w:p w14:paraId="4FD32357" w14:textId="77777777" w:rsidR="000679D4" w:rsidRPr="000D232A" w:rsidRDefault="000679D4" w:rsidP="000679D4">
                            <w:pPr>
                              <w:rPr>
                                <w:rFonts w:ascii="Palatino Linotype" w:hAnsi="Palatino Linotype"/>
                                <w:color w:val="FFFFFF" w:themeColor="background1"/>
                              </w:rPr>
                            </w:pPr>
                            <w:r w:rsidRPr="000D232A">
                              <w:rPr>
                                <w:rFonts w:ascii="Palatino Linotype" w:hAnsi="Palatino Linotype"/>
                                <w:color w:val="FFFFFF" w:themeColor="background1"/>
                              </w:rPr>
                              <w:t>The question that comes out of this is:</w:t>
                            </w:r>
                          </w:p>
                          <w:p w14:paraId="71FFA934" w14:textId="77777777" w:rsidR="000679D4" w:rsidRPr="000D232A" w:rsidRDefault="000679D4" w:rsidP="000679D4">
                            <w:pPr>
                              <w:rPr>
                                <w:b/>
                                <w:bCs/>
                                <w:color w:val="FFFFFF" w:themeColor="background1"/>
                              </w:rPr>
                            </w:pPr>
                            <w:r w:rsidRPr="00B81A4A">
                              <w:rPr>
                                <w:rFonts w:ascii="Palatino Linotype" w:hAnsi="Palatino Linotype"/>
                                <w:b/>
                                <w:bCs/>
                                <w:i/>
                                <w:iCs/>
                                <w:color w:val="FFFFFF" w:themeColor="background1"/>
                              </w:rPr>
                              <w:t>Whilst we clearly believe that we are and respect our students, they do not seem to agree. How can we show this care and respect so that student and whanau beliefs align with our own</w:t>
                            </w:r>
                            <w:r w:rsidRPr="000D232A">
                              <w:rPr>
                                <w:rFonts w:ascii="Palatino Linotype" w:hAnsi="Palatino Linotype"/>
                                <w:b/>
                                <w:bCs/>
                                <w:color w:val="FFFFFF" w:themeColor="background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63BAD6" id="Text Box 3" o:spid="_x0000_s1152" type="#_x0000_t202" style="position:absolute;left:0;text-align:left;margin-left:544.1pt;margin-top:106.6pt;width:164.25pt;height:255pt;z-index:-25113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" fillcolor="#1f4d78 [1604]" stroked="f">
                <v:textbox>
                  <w:txbxContent>
                    <w:p w14:paraId="50D9D527" w14:textId="77777777" w:rsidR="000679D4" w:rsidRPr="000D232A" w:rsidRDefault="000679D4" w:rsidP="000679D4">
                      <w:pPr>
                        <w:rPr>
                          <w:rFonts w:ascii="Palatino Linotype" w:hAnsi="Palatino Linotype"/>
                          <w:color w:val="FFFFFF" w:themeColor="background1"/>
                        </w:rPr>
                      </w:pPr>
                      <w:r w:rsidRPr="000D232A">
                        <w:rPr>
                          <w:rFonts w:ascii="Palatino Linotype" w:hAnsi="Palatino Linotype"/>
                          <w:color w:val="FFFFFF" w:themeColor="background1"/>
                        </w:rPr>
                        <w:t xml:space="preserve">Other than care and respect (which of course is an issue) the results overlap and are relatively consistent between all groups interviewed. </w:t>
                      </w:r>
                    </w:p>
                    <w:p w14:paraId="4FD32357" w14:textId="77777777" w:rsidR="000679D4" w:rsidRPr="000D232A" w:rsidRDefault="000679D4" w:rsidP="000679D4">
                      <w:pPr>
                        <w:rPr>
                          <w:rFonts w:ascii="Palatino Linotype" w:hAnsi="Palatino Linotype"/>
                          <w:color w:val="FFFFFF" w:themeColor="background1"/>
                        </w:rPr>
                      </w:pPr>
                      <w:r w:rsidRPr="000D232A">
                        <w:rPr>
                          <w:rFonts w:ascii="Palatino Linotype" w:hAnsi="Palatino Linotype"/>
                          <w:color w:val="FFFFFF" w:themeColor="background1"/>
                        </w:rPr>
                        <w:t>The question that comes out of this is:</w:t>
                      </w:r>
                    </w:p>
                    <w:p w14:paraId="71FFA934" w14:textId="77777777" w:rsidR="000679D4" w:rsidRPr="000D232A" w:rsidRDefault="000679D4" w:rsidP="000679D4">
                      <w:pPr>
                        <w:rPr>
                          <w:b/>
                          <w:bCs/>
                          <w:color w:val="FFFFFF" w:themeColor="background1"/>
                        </w:rPr>
                      </w:pPr>
                      <w:r w:rsidRPr="00B81A4A">
                        <w:rPr>
                          <w:rFonts w:ascii="Palatino Linotype" w:hAnsi="Palatino Linotype"/>
                          <w:b/>
                          <w:bCs/>
                          <w:i/>
                          <w:iCs/>
                          <w:color w:val="FFFFFF" w:themeColor="background1"/>
                        </w:rPr>
                        <w:t>Whilst we clearly believe that we are and respect our students, they do not seem to agree. How can we show this care and respect so that student and whanau beliefs align with our own</w:t>
                      </w:r>
                      <w:r w:rsidRPr="000D232A">
                        <w:rPr>
                          <w:rFonts w:ascii="Palatino Linotype" w:hAnsi="Palatino Linotype"/>
                          <w:b/>
                          <w:bCs/>
                          <w:color w:val="FFFFFF" w:themeColor="background1"/>
                        </w:rPr>
                        <w:t>?</w:t>
                      </w:r>
                    </w:p>
                  </w:txbxContent>
                </v:textbox>
              </v:shape>
            </w:pict>
          </mc:Fallback>
        </mc:AlternateContent>
      </w:r>
      <w:r w:rsidR="000679D4">
        <w:rPr>
          <w:noProof/>
          <w:bdr w:val="none" w:sz="0" w:space="0" w:color="auto" w:frame="1"/>
        </w:rPr>
        <w:drawing>
          <wp:inline distT="0" distB="0" distL="0" distR="0" wp14:anchorId="462459F6" wp14:editId="7B9C1F16">
            <wp:extent cx="4957763" cy="4978821"/>
            <wp:effectExtent l="0" t="0" r="0" b="0"/>
            <wp:docPr id="360922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74369" cy="4995497"/>
                    </a:xfrm>
                    <a:prstGeom prst="rect">
                      <a:avLst/>
                    </a:prstGeom>
                    <a:noFill/>
                    <a:ln>
                      <a:noFill/>
                    </a:ln>
                  </pic:spPr>
                </pic:pic>
              </a:graphicData>
            </a:graphic>
          </wp:inline>
        </w:drawing>
      </w:r>
    </w:p>
    <w:p w14:paraId="07E2EC52" w14:textId="2063474D" w:rsidR="000679D4" w:rsidRPr="000D232A" w:rsidRDefault="00D96E34" w:rsidP="000679D4">
      <w:pPr>
        <w:jc w:val="center"/>
        <w:rPr>
          <w:rFonts w:ascii="Palatino Linotype" w:hAnsi="Palatino Linotype"/>
          <w:b/>
        </w:rPr>
      </w:pPr>
      <w:r>
        <w:rPr>
          <w:noProof/>
        </w:rPr>
        <mc:AlternateContent>
          <mc:Choice Requires="wps">
            <w:drawing>
              <wp:anchor distT="45720" distB="45720" distL="114300" distR="114300" simplePos="0" relativeHeight="252179456" behindDoc="1" locked="0" layoutInCell="1" allowOverlap="1" wp14:anchorId="2E0354D2" wp14:editId="1B7CDE27">
                <wp:simplePos x="0" y="0"/>
                <wp:positionH relativeFrom="column">
                  <wp:posOffset>6896100</wp:posOffset>
                </wp:positionH>
                <wp:positionV relativeFrom="paragraph">
                  <wp:posOffset>1308100</wp:posOffset>
                </wp:positionV>
                <wp:extent cx="2085975" cy="3204845"/>
                <wp:effectExtent l="0" t="0" r="0" b="0"/>
                <wp:wrapNone/>
                <wp:docPr id="150572713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3204845"/>
                        </a:xfrm>
                        <a:prstGeom prst="rect">
                          <a:avLst/>
                        </a:prstGeom>
                        <a:solidFill>
                          <a:srgbClr val="5B9BD5">
                            <a:lumMod val="50000"/>
                          </a:srgbClr>
                        </a:solidFill>
                        <a:ln w="9525">
                          <a:noFill/>
                          <a:miter lim="800000"/>
                          <a:headEnd/>
                          <a:tailEnd/>
                        </a:ln>
                      </wps:spPr>
                      <wps:txbx>
                        <w:txbxContent>
                          <w:p w14:paraId="780B1F9B" w14:textId="4FC62F91" w:rsidR="000679D4" w:rsidRPr="000D232A" w:rsidRDefault="000679D4" w:rsidP="000679D4">
                            <w:pPr>
                              <w:rPr>
                                <w:rFonts w:ascii="Palatino Linotype" w:hAnsi="Palatino Linotype"/>
                                <w:color w:val="FFFFFF" w:themeColor="background1"/>
                              </w:rPr>
                            </w:pPr>
                            <w:r>
                              <w:rPr>
                                <w:rFonts w:ascii="Palatino Linotype" w:hAnsi="Palatino Linotype"/>
                                <w:color w:val="FFFFFF" w:themeColor="background1"/>
                              </w:rPr>
                              <w:t xml:space="preserve">The most obvious feature here is that </w:t>
                            </w:r>
                            <w:r w:rsidR="00CD36C2">
                              <w:rPr>
                                <w:rFonts w:ascii="Palatino Linotype" w:hAnsi="Palatino Linotype"/>
                                <w:color w:val="FFFFFF" w:themeColor="background1"/>
                              </w:rPr>
                              <w:t>teachers’</w:t>
                            </w:r>
                            <w:r>
                              <w:rPr>
                                <w:rFonts w:ascii="Palatino Linotype" w:hAnsi="Palatino Linotype"/>
                                <w:color w:val="FFFFFF" w:themeColor="background1"/>
                              </w:rPr>
                              <w:t xml:space="preserve"> thoughts do not align at all with whanau and students. Especially around expectations and knowing how our students learn. </w:t>
                            </w:r>
                          </w:p>
                          <w:p w14:paraId="5DC876EA" w14:textId="77777777" w:rsidR="000679D4" w:rsidRPr="000D232A" w:rsidRDefault="000679D4" w:rsidP="000679D4">
                            <w:pPr>
                              <w:rPr>
                                <w:rFonts w:ascii="Palatino Linotype" w:hAnsi="Palatino Linotype"/>
                                <w:color w:val="FFFFFF" w:themeColor="background1"/>
                              </w:rPr>
                            </w:pPr>
                            <w:r w:rsidRPr="000D232A">
                              <w:rPr>
                                <w:rFonts w:ascii="Palatino Linotype" w:hAnsi="Palatino Linotype"/>
                                <w:color w:val="FFFFFF" w:themeColor="background1"/>
                              </w:rPr>
                              <w:t>The question that comes out of this is:</w:t>
                            </w:r>
                          </w:p>
                          <w:p w14:paraId="6E86E7B7" w14:textId="77777777" w:rsidR="000679D4" w:rsidRPr="00B81A4A" w:rsidRDefault="000679D4" w:rsidP="000679D4">
                            <w:pPr>
                              <w:rPr>
                                <w:rFonts w:ascii="Palatino Linotype" w:hAnsi="Palatino Linotype"/>
                                <w:b/>
                                <w:bCs/>
                                <w:i/>
                                <w:iCs/>
                                <w:color w:val="FFFFFF" w:themeColor="background1"/>
                              </w:rPr>
                            </w:pPr>
                            <w:r w:rsidRPr="00B81A4A">
                              <w:rPr>
                                <w:rFonts w:ascii="Palatino Linotype" w:hAnsi="Palatino Linotype"/>
                                <w:b/>
                                <w:bCs/>
                                <w:i/>
                                <w:iCs/>
                                <w:color w:val="FFFFFF" w:themeColor="background1"/>
                              </w:rPr>
                              <w:t>With both expectations and know me guide me at the forefront of our strategies, why do we not see a closer belief?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0354D2" id="Text Box 1" o:spid="_x0000_s1153" type="#_x0000_t202" style="position:absolute;left:0;text-align:left;margin-left:543pt;margin-top:103pt;width:164.25pt;height:252.35pt;z-index:-25113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" fillcolor="#1f4e79" stroked="f">
                <v:textbox>
                  <w:txbxContent>
                    <w:p w14:paraId="780B1F9B" w14:textId="4FC62F91" w:rsidR="000679D4" w:rsidRPr="000D232A" w:rsidRDefault="000679D4" w:rsidP="000679D4">
                      <w:pPr>
                        <w:rPr>
                          <w:rFonts w:ascii="Palatino Linotype" w:hAnsi="Palatino Linotype"/>
                          <w:color w:val="FFFFFF" w:themeColor="background1"/>
                        </w:rPr>
                      </w:pPr>
                      <w:r>
                        <w:rPr>
                          <w:rFonts w:ascii="Palatino Linotype" w:hAnsi="Palatino Linotype"/>
                          <w:color w:val="FFFFFF" w:themeColor="background1"/>
                        </w:rPr>
                        <w:t xml:space="preserve">The most obvious feature here is that </w:t>
                      </w:r>
                      <w:r w:rsidR="00CD36C2">
                        <w:rPr>
                          <w:rFonts w:ascii="Palatino Linotype" w:hAnsi="Palatino Linotype"/>
                          <w:color w:val="FFFFFF" w:themeColor="background1"/>
                        </w:rPr>
                        <w:t>teachers’</w:t>
                      </w:r>
                      <w:r>
                        <w:rPr>
                          <w:rFonts w:ascii="Palatino Linotype" w:hAnsi="Palatino Linotype"/>
                          <w:color w:val="FFFFFF" w:themeColor="background1"/>
                        </w:rPr>
                        <w:t xml:space="preserve"> thoughts do not align at all with whanau and students. Especially around expectations and knowing how our students learn. </w:t>
                      </w:r>
                    </w:p>
                    <w:p w14:paraId="5DC876EA" w14:textId="77777777" w:rsidR="000679D4" w:rsidRPr="000D232A" w:rsidRDefault="000679D4" w:rsidP="000679D4">
                      <w:pPr>
                        <w:rPr>
                          <w:rFonts w:ascii="Palatino Linotype" w:hAnsi="Palatino Linotype"/>
                          <w:color w:val="FFFFFF" w:themeColor="background1"/>
                        </w:rPr>
                      </w:pPr>
                      <w:r w:rsidRPr="000D232A">
                        <w:rPr>
                          <w:rFonts w:ascii="Palatino Linotype" w:hAnsi="Palatino Linotype"/>
                          <w:color w:val="FFFFFF" w:themeColor="background1"/>
                        </w:rPr>
                        <w:t>The question that comes out of this is:</w:t>
                      </w:r>
                    </w:p>
                    <w:p w14:paraId="6E86E7B7" w14:textId="77777777" w:rsidR="000679D4" w:rsidRPr="00B81A4A" w:rsidRDefault="000679D4" w:rsidP="000679D4">
                      <w:pPr>
                        <w:rPr>
                          <w:rFonts w:ascii="Palatino Linotype" w:hAnsi="Palatino Linotype"/>
                          <w:b/>
                          <w:bCs/>
                          <w:i/>
                          <w:iCs/>
                          <w:color w:val="FFFFFF" w:themeColor="background1"/>
                        </w:rPr>
                      </w:pPr>
                      <w:r w:rsidRPr="00B81A4A">
                        <w:rPr>
                          <w:rFonts w:ascii="Palatino Linotype" w:hAnsi="Palatino Linotype"/>
                          <w:b/>
                          <w:bCs/>
                          <w:i/>
                          <w:iCs/>
                          <w:color w:val="FFFFFF" w:themeColor="background1"/>
                        </w:rPr>
                        <w:t>With both expectations and know me guide me at the forefront of our strategies, why do we not see a closer belief?</w:t>
                      </w:r>
                    </w:p>
                  </w:txbxContent>
                </v:textbox>
              </v:shape>
            </w:pict>
          </mc:Fallback>
        </mc:AlternateContent>
      </w:r>
      <w:r w:rsidR="000679D4">
        <w:rPr>
          <w:noProof/>
          <w:bdr w:val="none" w:sz="0" w:space="0" w:color="auto" w:frame="1"/>
        </w:rPr>
        <w:drawing>
          <wp:inline distT="0" distB="0" distL="0" distR="0" wp14:anchorId="2F617E56" wp14:editId="4A388015">
            <wp:extent cx="4929188" cy="5314625"/>
            <wp:effectExtent l="0" t="0" r="5080" b="635"/>
            <wp:docPr id="11928330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42081" cy="5328526"/>
                    </a:xfrm>
                    <a:prstGeom prst="rect">
                      <a:avLst/>
                    </a:prstGeom>
                    <a:noFill/>
                    <a:ln>
                      <a:noFill/>
                    </a:ln>
                  </pic:spPr>
                </pic:pic>
              </a:graphicData>
            </a:graphic>
          </wp:inline>
        </w:drawing>
      </w:r>
    </w:p>
    <w:p w14:paraId="2790C209" w14:textId="77777777" w:rsidR="000679D4" w:rsidRPr="00A45363" w:rsidRDefault="000679D4" w:rsidP="000679D4">
      <w:pPr>
        <w:rPr>
          <w:rFonts w:ascii="Palatino Linotype" w:hAnsi="Palatino Linotype"/>
          <w:b/>
        </w:rPr>
      </w:pPr>
    </w:p>
    <w:p w14:paraId="7770883E" w14:textId="77777777" w:rsidR="000679D4" w:rsidRPr="002A5B80" w:rsidRDefault="000679D4" w:rsidP="000679D4">
      <w:pPr>
        <w:rPr>
          <w:rFonts w:ascii="Palatino Linotype" w:hAnsi="Palatino Linotype"/>
          <w:bCs/>
          <w:u w:val="single"/>
        </w:rPr>
      </w:pPr>
      <w:r w:rsidRPr="002A5B80">
        <w:rPr>
          <w:rFonts w:ascii="Palatino Linotype" w:hAnsi="Palatino Linotype"/>
          <w:bCs/>
          <w:u w:val="single"/>
        </w:rPr>
        <w:t>Literacy and Numeracy</w:t>
      </w:r>
    </w:p>
    <w:p w14:paraId="33279C79" w14:textId="6064A8E7" w:rsidR="000679D4" w:rsidRPr="002A5B80" w:rsidRDefault="000679D4" w:rsidP="00BF3FE2">
      <w:pPr>
        <w:pStyle w:val="ListParagraph"/>
        <w:numPr>
          <w:ilvl w:val="0"/>
          <w:numId w:val="6"/>
        </w:numPr>
        <w:rPr>
          <w:rFonts w:ascii="Palatino Linotype" w:hAnsi="Palatino Linotype"/>
          <w:bCs/>
        </w:rPr>
      </w:pPr>
      <w:r w:rsidRPr="002A5B80">
        <w:rPr>
          <w:rFonts w:ascii="Palatino Linotype" w:hAnsi="Palatino Linotype"/>
          <w:bCs/>
        </w:rPr>
        <w:t xml:space="preserve">Tracking - led by </w:t>
      </w:r>
      <w:r w:rsidR="00AD790C">
        <w:rPr>
          <w:rFonts w:ascii="Palatino Linotype" w:hAnsi="Palatino Linotype"/>
          <w:bCs/>
        </w:rPr>
        <w:t xml:space="preserve">the </w:t>
      </w:r>
      <w:r w:rsidRPr="002A5B80">
        <w:rPr>
          <w:rFonts w:ascii="Palatino Linotype" w:hAnsi="Palatino Linotype"/>
          <w:bCs/>
        </w:rPr>
        <w:t xml:space="preserve">Tracking team allowed ‘credit predictions’ to indicate the Year 11 students who needed additional support towards the end of </w:t>
      </w:r>
      <w:r w:rsidR="00AD790C">
        <w:rPr>
          <w:rFonts w:ascii="Palatino Linotype" w:hAnsi="Palatino Linotype"/>
          <w:bCs/>
        </w:rPr>
        <w:t>2023</w:t>
      </w:r>
    </w:p>
    <w:p w14:paraId="11AAA1CE" w14:textId="638529F9" w:rsidR="000679D4" w:rsidRPr="00A45363" w:rsidRDefault="000679D4" w:rsidP="00BF3FE2">
      <w:pPr>
        <w:pStyle w:val="ListParagraph"/>
        <w:numPr>
          <w:ilvl w:val="0"/>
          <w:numId w:val="6"/>
        </w:numPr>
        <w:spacing w:after="0" w:line="240" w:lineRule="auto"/>
        <w:textAlignment w:val="baseline"/>
        <w:rPr>
          <w:rFonts w:ascii="Palatino Linotype" w:hAnsi="Palatino Linotype"/>
          <w:bCs/>
        </w:rPr>
      </w:pPr>
      <w:r w:rsidRPr="002A5B80">
        <w:rPr>
          <w:rFonts w:ascii="Palatino Linotype" w:hAnsi="Palatino Linotype"/>
          <w:bCs/>
        </w:rPr>
        <w:lastRenderedPageBreak/>
        <w:t>An NCEA assembly was held with Year 10 in Term 2 Week 6 - to ready them for the Literacy and Numeracy exams in June. These exams occurred in Week 8 and showed</w:t>
      </w:r>
      <w:r w:rsidRPr="00A45363">
        <w:rPr>
          <w:rFonts w:ascii="Montserrat" w:eastAsia="Times New Roman" w:hAnsi="Montserrat" w:cs="Times New Roman"/>
          <w:lang w:eastAsia="en-NZ"/>
        </w:rPr>
        <w:t xml:space="preserve"> </w:t>
      </w:r>
      <w:r w:rsidRPr="00A45363">
        <w:rPr>
          <w:rFonts w:ascii="Palatino Linotype" w:hAnsi="Palatino Linotype"/>
          <w:bCs/>
        </w:rPr>
        <w:t xml:space="preserve">clear correlation between success being able to be attained for those students at high </w:t>
      </w:r>
      <w:r w:rsidR="005078D7">
        <w:rPr>
          <w:rFonts w:ascii="Palatino Linotype" w:hAnsi="Palatino Linotype"/>
          <w:bCs/>
        </w:rPr>
        <w:t>S</w:t>
      </w:r>
      <w:r w:rsidRPr="00A45363">
        <w:rPr>
          <w:rFonts w:ascii="Palatino Linotype" w:hAnsi="Palatino Linotype"/>
          <w:bCs/>
        </w:rPr>
        <w:t xml:space="preserve">tanine </w:t>
      </w:r>
      <w:r w:rsidRPr="002A5B80">
        <w:rPr>
          <w:rFonts w:ascii="Palatino Linotype" w:hAnsi="Palatino Linotype"/>
          <w:bCs/>
        </w:rPr>
        <w:t>5 and</w:t>
      </w:r>
      <w:r w:rsidRPr="00A45363">
        <w:rPr>
          <w:rFonts w:ascii="Palatino Linotype" w:hAnsi="Palatino Linotype"/>
          <w:bCs/>
        </w:rPr>
        <w:t xml:space="preserve"> in fact </w:t>
      </w:r>
      <w:r w:rsidR="005078D7">
        <w:rPr>
          <w:rFonts w:ascii="Palatino Linotype" w:hAnsi="Palatino Linotype"/>
          <w:bCs/>
        </w:rPr>
        <w:t>S</w:t>
      </w:r>
      <w:r w:rsidRPr="00A45363">
        <w:rPr>
          <w:rFonts w:ascii="Palatino Linotype" w:hAnsi="Palatino Linotype"/>
          <w:bCs/>
        </w:rPr>
        <w:t>tanine 6.  It is concerning that our PAT results for Year 9 show 21% of students arrive at Rangiora High School at Stanine 1-3.  It is therefore going to be a challenge to get some of these students to Stanine 5 or 6 by the end of Year 10 and 11.</w:t>
      </w:r>
    </w:p>
    <w:p w14:paraId="5A0E1920" w14:textId="33CCE7B3" w:rsidR="000679D4" w:rsidRPr="002A5B80" w:rsidRDefault="000679D4" w:rsidP="00BF3FE2">
      <w:pPr>
        <w:pStyle w:val="ListParagraph"/>
        <w:numPr>
          <w:ilvl w:val="0"/>
          <w:numId w:val="6"/>
        </w:numPr>
        <w:rPr>
          <w:rFonts w:ascii="Palatino Linotype" w:hAnsi="Palatino Linotype"/>
          <w:bCs/>
        </w:rPr>
      </w:pPr>
      <w:r w:rsidRPr="00A45363">
        <w:rPr>
          <w:rFonts w:ascii="Palatino Linotype" w:hAnsi="Palatino Linotype"/>
          <w:bCs/>
        </w:rPr>
        <w:t xml:space="preserve">During the </w:t>
      </w:r>
      <w:r w:rsidRPr="002A5B80">
        <w:rPr>
          <w:rFonts w:ascii="Palatino Linotype" w:hAnsi="Palatino Linotype"/>
          <w:bCs/>
        </w:rPr>
        <w:t xml:space="preserve">Term 4 </w:t>
      </w:r>
      <w:r w:rsidRPr="00A45363">
        <w:rPr>
          <w:rFonts w:ascii="Palatino Linotype" w:hAnsi="Palatino Linotype"/>
          <w:bCs/>
        </w:rPr>
        <w:t xml:space="preserve">Week 4, 264 Year 10 students </w:t>
      </w:r>
      <w:r w:rsidRPr="002A5B80">
        <w:rPr>
          <w:rFonts w:ascii="Palatino Linotype" w:hAnsi="Palatino Linotype"/>
          <w:bCs/>
        </w:rPr>
        <w:t>sat</w:t>
      </w:r>
      <w:r w:rsidRPr="00A45363">
        <w:rPr>
          <w:rFonts w:ascii="Palatino Linotype" w:hAnsi="Palatino Linotype"/>
          <w:bCs/>
        </w:rPr>
        <w:t xml:space="preserve"> the second Literacy and Numeracy examination</w:t>
      </w:r>
      <w:r w:rsidRPr="002A5B80">
        <w:rPr>
          <w:rFonts w:ascii="Palatino Linotype" w:hAnsi="Palatino Linotype"/>
          <w:bCs/>
        </w:rPr>
        <w:t>. This was a shambles due to NZQA not being able to secure a strong platform. It was a very poor outcomes for our students and NZQA needs to be held accountable.</w:t>
      </w:r>
    </w:p>
    <w:p w14:paraId="69E6D0CA" w14:textId="77777777" w:rsidR="000679D4" w:rsidRPr="00A45363" w:rsidRDefault="000679D4" w:rsidP="000679D4">
      <w:pPr>
        <w:rPr>
          <w:rFonts w:ascii="Palatino Linotype" w:hAnsi="Palatino Linotype"/>
          <w:b/>
        </w:rPr>
      </w:pPr>
    </w:p>
    <w:p w14:paraId="56E4D25D" w14:textId="77777777" w:rsidR="000679D4" w:rsidRPr="00BA0AF0" w:rsidRDefault="000679D4" w:rsidP="000679D4">
      <w:pPr>
        <w:rPr>
          <w:rFonts w:ascii="Palatino Linotype" w:hAnsi="Palatino Linotype"/>
          <w:bCs/>
          <w:u w:val="single"/>
        </w:rPr>
      </w:pPr>
      <w:r w:rsidRPr="00BA0AF0">
        <w:rPr>
          <w:rFonts w:ascii="Palatino Linotype" w:hAnsi="Palatino Linotype"/>
          <w:bCs/>
          <w:u w:val="single"/>
        </w:rPr>
        <w:t xml:space="preserve">High Expectations:  </w:t>
      </w:r>
    </w:p>
    <w:p w14:paraId="236712BA" w14:textId="77777777" w:rsidR="000679D4" w:rsidRPr="00BA0AF0" w:rsidRDefault="000679D4" w:rsidP="00BF3FE2">
      <w:pPr>
        <w:pStyle w:val="ListParagraph"/>
        <w:numPr>
          <w:ilvl w:val="0"/>
          <w:numId w:val="6"/>
        </w:numPr>
        <w:rPr>
          <w:rFonts w:ascii="Palatino Linotype" w:hAnsi="Palatino Linotype"/>
          <w:bCs/>
        </w:rPr>
      </w:pPr>
      <w:r w:rsidRPr="00BA0AF0">
        <w:rPr>
          <w:rFonts w:ascii="Palatino Linotype" w:hAnsi="Palatino Linotype"/>
          <w:bCs/>
        </w:rPr>
        <w:t>The kōrero around High Expectations has seen a kāhui wide focus with Nina Hood presenting to Rangiora High School staff and the whole Kāhui on May 31.</w:t>
      </w:r>
    </w:p>
    <w:p w14:paraId="44463459" w14:textId="24F10F53" w:rsidR="000679D4" w:rsidRPr="00BA0AF0" w:rsidRDefault="000679D4" w:rsidP="00BF3FE2">
      <w:pPr>
        <w:pStyle w:val="ListParagraph"/>
        <w:numPr>
          <w:ilvl w:val="0"/>
          <w:numId w:val="6"/>
        </w:numPr>
        <w:rPr>
          <w:rFonts w:ascii="Palatino Linotype" w:hAnsi="Palatino Linotype"/>
          <w:bCs/>
        </w:rPr>
      </w:pPr>
      <w:r w:rsidRPr="00BA0AF0">
        <w:rPr>
          <w:rFonts w:ascii="Palatino Linotype" w:hAnsi="Palatino Linotype"/>
          <w:bCs/>
        </w:rPr>
        <w:t xml:space="preserve">During Term 2 Week 8, a meeting with the Specialist Classroom Teacher was held to begin kōrero on the development and trial of </w:t>
      </w:r>
      <w:r w:rsidR="00CD36C2" w:rsidRPr="00BA0AF0">
        <w:rPr>
          <w:rFonts w:ascii="Palatino Linotype" w:hAnsi="Palatino Linotype"/>
          <w:bCs/>
        </w:rPr>
        <w:t>3-minute</w:t>
      </w:r>
      <w:r w:rsidRPr="00BA0AF0">
        <w:rPr>
          <w:rFonts w:ascii="Palatino Linotype" w:hAnsi="Palatino Linotype"/>
          <w:bCs/>
        </w:rPr>
        <w:t xml:space="preserve"> walkthroughs. This was then extended to include the Learning Support Co-ordinator and the ‘instructional rounds’ model was built to be trialled in Term 4, for implementation in 2024. After a hui with impactED we believe this could link with the Feedforward, Feedback, and Scaffolding PLD, GROWTH mahi team.  This will be further explored in 2024.</w:t>
      </w:r>
    </w:p>
    <w:p w14:paraId="54531ECF" w14:textId="0247C743" w:rsidR="000679D4" w:rsidRPr="00BA0AF0" w:rsidRDefault="000679D4" w:rsidP="00BF3FE2">
      <w:pPr>
        <w:pStyle w:val="ListParagraph"/>
        <w:numPr>
          <w:ilvl w:val="0"/>
          <w:numId w:val="6"/>
        </w:numPr>
        <w:rPr>
          <w:rFonts w:ascii="Palatino Linotype" w:hAnsi="Palatino Linotype"/>
          <w:bCs/>
        </w:rPr>
      </w:pPr>
      <w:r w:rsidRPr="00BA0AF0">
        <w:rPr>
          <w:rFonts w:ascii="Palatino Linotype" w:hAnsi="Palatino Linotype"/>
          <w:bCs/>
        </w:rPr>
        <w:t xml:space="preserve">Development of ‘The Opportunities Programme’ </w:t>
      </w:r>
      <w:r w:rsidR="00E26C12">
        <w:rPr>
          <w:rFonts w:ascii="Palatino Linotype" w:hAnsi="Palatino Linotype"/>
          <w:bCs/>
        </w:rPr>
        <w:t>(</w:t>
      </w:r>
      <w:r w:rsidRPr="00BA0AF0">
        <w:rPr>
          <w:rFonts w:ascii="Palatino Linotype" w:hAnsi="Palatino Linotype"/>
          <w:bCs/>
        </w:rPr>
        <w:t>TOP</w:t>
      </w:r>
      <w:r w:rsidR="00E26C12">
        <w:rPr>
          <w:rFonts w:ascii="Palatino Linotype" w:hAnsi="Palatino Linotype"/>
          <w:bCs/>
        </w:rPr>
        <w:t>)</w:t>
      </w:r>
      <w:r w:rsidRPr="00BA0AF0">
        <w:rPr>
          <w:rFonts w:ascii="Palatino Linotype" w:hAnsi="Palatino Linotype"/>
          <w:bCs/>
        </w:rPr>
        <w:t>.  30 Year 11 students were identified ‘at risk’ and were given the option of a tranche of core generic unit standards, to support their learning and lift their achievement. This was such a success that we repeated it in Term 4.</w:t>
      </w:r>
    </w:p>
    <w:p w14:paraId="13D1DB4C" w14:textId="77777777" w:rsidR="000679D4" w:rsidRPr="00AF719C" w:rsidRDefault="000679D4" w:rsidP="000679D4">
      <w:pPr>
        <w:rPr>
          <w:rFonts w:ascii="Palatino Linotype" w:hAnsi="Palatino Linotype"/>
          <w:bCs/>
          <w:u w:val="single"/>
        </w:rPr>
      </w:pPr>
      <w:r w:rsidRPr="00AF719C">
        <w:rPr>
          <w:rFonts w:ascii="Palatino Linotype" w:hAnsi="Palatino Linotype"/>
          <w:bCs/>
          <w:u w:val="single"/>
        </w:rPr>
        <w:t>Rangiora High School Curriculum Review</w:t>
      </w:r>
    </w:p>
    <w:p w14:paraId="74D69BE4" w14:textId="374FAAC7" w:rsidR="000679D4" w:rsidRPr="00BA0AF0" w:rsidRDefault="000679D4" w:rsidP="00BF3FE2">
      <w:pPr>
        <w:pStyle w:val="ListParagraph"/>
        <w:numPr>
          <w:ilvl w:val="0"/>
          <w:numId w:val="6"/>
        </w:numPr>
        <w:rPr>
          <w:rFonts w:ascii="Palatino Linotype" w:hAnsi="Palatino Linotype"/>
          <w:bCs/>
        </w:rPr>
      </w:pPr>
      <w:r w:rsidRPr="00BA0AF0">
        <w:rPr>
          <w:rFonts w:ascii="Palatino Linotype" w:hAnsi="Palatino Linotype"/>
          <w:bCs/>
        </w:rPr>
        <w:t xml:space="preserve">Term 2 Week 5 saw the culmination in the Curriculum review </w:t>
      </w:r>
      <w:r w:rsidR="005151FB">
        <w:rPr>
          <w:rFonts w:ascii="Palatino Linotype" w:hAnsi="Palatino Linotype"/>
          <w:bCs/>
        </w:rPr>
        <w:t>which is now in the i</w:t>
      </w:r>
      <w:r w:rsidRPr="00BA0AF0">
        <w:rPr>
          <w:rFonts w:ascii="Palatino Linotype" w:hAnsi="Palatino Linotype"/>
          <w:bCs/>
        </w:rPr>
        <w:t>mplementation stage for 2024</w:t>
      </w:r>
    </w:p>
    <w:p w14:paraId="68277D40" w14:textId="77777777" w:rsidR="000679D4" w:rsidRDefault="000679D4" w:rsidP="000679D4">
      <w:pPr>
        <w:spacing w:after="0" w:line="240" w:lineRule="auto"/>
        <w:textAlignment w:val="baseline"/>
        <w:rPr>
          <w:rFonts w:ascii="Montserrat" w:eastAsia="Times New Roman" w:hAnsi="Montserrat" w:cs="Times New Roman"/>
          <w:color w:val="A8D08D" w:themeColor="accent6" w:themeTint="99"/>
          <w:lang w:eastAsia="en-NZ"/>
        </w:rPr>
      </w:pPr>
    </w:p>
    <w:p w14:paraId="4DFCF12B" w14:textId="77777777" w:rsidR="000679D4" w:rsidRPr="00AF719C" w:rsidRDefault="000679D4" w:rsidP="000679D4">
      <w:pPr>
        <w:rPr>
          <w:rFonts w:ascii="Palatino Linotype" w:hAnsi="Palatino Linotype"/>
          <w:bCs/>
          <w:u w:val="single"/>
        </w:rPr>
      </w:pPr>
      <w:r>
        <w:rPr>
          <w:rFonts w:ascii="Palatino Linotype" w:hAnsi="Palatino Linotype"/>
          <w:bCs/>
          <w:u w:val="single"/>
        </w:rPr>
        <w:t>PLD Wider Staff</w:t>
      </w:r>
    </w:p>
    <w:p w14:paraId="7BBCCE31" w14:textId="7A62E1E8" w:rsidR="000679D4" w:rsidRPr="00BA0AF0" w:rsidRDefault="000679D4" w:rsidP="00BF3FE2">
      <w:pPr>
        <w:pStyle w:val="ListParagraph"/>
        <w:numPr>
          <w:ilvl w:val="0"/>
          <w:numId w:val="6"/>
        </w:numPr>
        <w:rPr>
          <w:rFonts w:ascii="Palatino Linotype" w:hAnsi="Palatino Linotype"/>
          <w:bCs/>
        </w:rPr>
      </w:pPr>
      <w:r w:rsidRPr="00BA0AF0">
        <w:rPr>
          <w:rFonts w:ascii="Palatino Linotype" w:hAnsi="Palatino Linotype"/>
          <w:bCs/>
        </w:rPr>
        <w:t xml:space="preserve">Due to industrial action and the need for kaiako to be in classes with their students, </w:t>
      </w:r>
      <w:r w:rsidR="005151FB">
        <w:rPr>
          <w:rFonts w:ascii="Palatino Linotype" w:hAnsi="Palatino Linotype"/>
          <w:bCs/>
        </w:rPr>
        <w:t>a</w:t>
      </w:r>
      <w:r w:rsidRPr="00BA0AF0">
        <w:rPr>
          <w:rFonts w:ascii="Palatino Linotype" w:hAnsi="Palatino Linotype"/>
          <w:bCs/>
        </w:rPr>
        <w:t xml:space="preserve"> decision </w:t>
      </w:r>
      <w:r w:rsidR="005151FB">
        <w:rPr>
          <w:rFonts w:ascii="Palatino Linotype" w:hAnsi="Palatino Linotype"/>
          <w:bCs/>
        </w:rPr>
        <w:t xml:space="preserve">was made </w:t>
      </w:r>
      <w:r w:rsidRPr="00BA0AF0">
        <w:rPr>
          <w:rFonts w:ascii="Palatino Linotype" w:hAnsi="Palatino Linotype"/>
          <w:bCs/>
        </w:rPr>
        <w:t xml:space="preserve">to cancel outside PLD </w:t>
      </w:r>
      <w:r w:rsidR="005151FB">
        <w:rPr>
          <w:rFonts w:ascii="Palatino Linotype" w:hAnsi="Palatino Linotype"/>
          <w:bCs/>
        </w:rPr>
        <w:t xml:space="preserve">in Week 7, </w:t>
      </w:r>
      <w:r w:rsidRPr="00BA0AF0">
        <w:rPr>
          <w:rFonts w:ascii="Palatino Linotype" w:hAnsi="Palatino Linotype"/>
          <w:bCs/>
        </w:rPr>
        <w:t xml:space="preserve">for the remainder of Term 2.  This </w:t>
      </w:r>
      <w:r>
        <w:rPr>
          <w:rFonts w:ascii="Palatino Linotype" w:hAnsi="Palatino Linotype"/>
          <w:bCs/>
        </w:rPr>
        <w:t>was reversed once the</w:t>
      </w:r>
      <w:r w:rsidRPr="00BA0AF0">
        <w:rPr>
          <w:rFonts w:ascii="Palatino Linotype" w:hAnsi="Palatino Linotype"/>
          <w:bCs/>
        </w:rPr>
        <w:t xml:space="preserve"> outcomes of industrial actions c</w:t>
      </w:r>
      <w:r>
        <w:rPr>
          <w:rFonts w:ascii="Palatino Linotype" w:hAnsi="Palatino Linotype"/>
          <w:bCs/>
        </w:rPr>
        <w:t>a</w:t>
      </w:r>
      <w:r w:rsidRPr="00BA0AF0">
        <w:rPr>
          <w:rFonts w:ascii="Palatino Linotype" w:hAnsi="Palatino Linotype"/>
          <w:bCs/>
        </w:rPr>
        <w:t>me to light.</w:t>
      </w:r>
      <w:r>
        <w:rPr>
          <w:rFonts w:ascii="Palatino Linotype" w:hAnsi="Palatino Linotype"/>
          <w:bCs/>
        </w:rPr>
        <w:t xml:space="preserve"> </w:t>
      </w:r>
    </w:p>
    <w:p w14:paraId="153F2A42" w14:textId="2775BF92" w:rsidR="000679D4" w:rsidRPr="00BA0AF0" w:rsidRDefault="000679D4" w:rsidP="00BF3FE2">
      <w:pPr>
        <w:pStyle w:val="ListParagraph"/>
        <w:numPr>
          <w:ilvl w:val="0"/>
          <w:numId w:val="6"/>
        </w:numPr>
        <w:rPr>
          <w:rFonts w:ascii="Palatino Linotype" w:hAnsi="Palatino Linotype"/>
          <w:bCs/>
        </w:rPr>
      </w:pPr>
      <w:r w:rsidRPr="00A45363">
        <w:rPr>
          <w:rFonts w:ascii="Palatino Linotype" w:hAnsi="Palatino Linotype"/>
          <w:bCs/>
        </w:rPr>
        <w:t xml:space="preserve">PLD wider staff - there have been 113 PLD applications by individuals and groups of staff approved </w:t>
      </w:r>
      <w:r w:rsidR="000F0AD7">
        <w:rPr>
          <w:rFonts w:ascii="Palatino Linotype" w:hAnsi="Palatino Linotype"/>
          <w:bCs/>
        </w:rPr>
        <w:t>in 2023</w:t>
      </w:r>
      <w:r w:rsidRPr="00A45363">
        <w:rPr>
          <w:rFonts w:ascii="Palatino Linotype" w:hAnsi="Palatino Linotype"/>
          <w:bCs/>
        </w:rPr>
        <w:t>.  This has seen staff attend numerous PLD, Conferences and hui to upskill their own personal identified learning needs. Much of this has centred around the implementation of Mātauranga Māori</w:t>
      </w:r>
      <w:r>
        <w:rPr>
          <w:rFonts w:ascii="Palatino Linotype" w:hAnsi="Palatino Linotype"/>
          <w:bCs/>
        </w:rPr>
        <w:t>.</w:t>
      </w:r>
    </w:p>
    <w:p w14:paraId="3344F494" w14:textId="06576033" w:rsidR="000679D4" w:rsidRDefault="000679D4" w:rsidP="000679D4">
      <w:pPr>
        <w:rPr>
          <w:rFonts w:ascii="Palatino Linotype" w:hAnsi="Palatino Linotype"/>
          <w:b/>
        </w:rPr>
      </w:pPr>
    </w:p>
    <w:p w14:paraId="2D0710C4" w14:textId="77777777" w:rsidR="00C96439" w:rsidRDefault="00C96439">
      <w:pPr>
        <w:rPr>
          <w:rFonts w:ascii="Palatino Linotype" w:hAnsi="Palatino Linotype"/>
          <w:b/>
          <w:sz w:val="28"/>
          <w:szCs w:val="28"/>
        </w:rPr>
      </w:pPr>
      <w:r>
        <w:rPr>
          <w:rFonts w:ascii="Palatino Linotype" w:hAnsi="Palatino Linotype"/>
          <w:b/>
          <w:sz w:val="28"/>
          <w:szCs w:val="28"/>
        </w:rPr>
        <w:br w:type="page"/>
      </w:r>
    </w:p>
    <w:p w14:paraId="776799FE" w14:textId="3B39A1F5" w:rsidR="000679D4" w:rsidRDefault="000679D4" w:rsidP="00BF3FE2">
      <w:pPr>
        <w:pStyle w:val="ListParagraph"/>
        <w:numPr>
          <w:ilvl w:val="0"/>
          <w:numId w:val="4"/>
        </w:numPr>
        <w:rPr>
          <w:rFonts w:ascii="Palatino Linotype" w:hAnsi="Palatino Linotype"/>
          <w:b/>
          <w:sz w:val="28"/>
          <w:szCs w:val="28"/>
        </w:rPr>
      </w:pPr>
      <w:r w:rsidRPr="001279BC">
        <w:rPr>
          <w:rFonts w:ascii="Palatino Linotype" w:hAnsi="Palatino Linotype"/>
          <w:b/>
          <w:sz w:val="28"/>
          <w:szCs w:val="28"/>
        </w:rPr>
        <w:lastRenderedPageBreak/>
        <w:t>Curriculum</w:t>
      </w:r>
    </w:p>
    <w:p w14:paraId="5C8BA95F" w14:textId="77777777" w:rsidR="000679D4" w:rsidRPr="00463E11" w:rsidRDefault="000679D4" w:rsidP="000679D4">
      <w:pPr>
        <w:rPr>
          <w:rFonts w:ascii="Palatino Linotype" w:hAnsi="Palatino Linotype"/>
          <w:b/>
        </w:rPr>
      </w:pPr>
      <w:r w:rsidRPr="00463E11">
        <w:rPr>
          <w:rFonts w:ascii="Palatino Linotype" w:hAnsi="Palatino Linotype"/>
          <w:b/>
        </w:rPr>
        <w:t>Term One</w:t>
      </w:r>
      <w:r>
        <w:rPr>
          <w:rFonts w:ascii="Palatino Linotype" w:hAnsi="Palatino Linotype"/>
          <w:b/>
        </w:rPr>
        <w:t>: Set up</w:t>
      </w:r>
    </w:p>
    <w:p w14:paraId="74ED8457" w14:textId="366ECCD6" w:rsidR="000679D4" w:rsidRPr="00484A3A" w:rsidRDefault="00C67678" w:rsidP="00BF3FE2">
      <w:pPr>
        <w:pStyle w:val="ListParagraph"/>
        <w:numPr>
          <w:ilvl w:val="0"/>
          <w:numId w:val="5"/>
        </w:numPr>
        <w:rPr>
          <w:rFonts w:ascii="Palatino Linotype" w:hAnsi="Palatino Linotype"/>
          <w:bCs/>
        </w:rPr>
      </w:pPr>
      <w:r>
        <w:rPr>
          <w:rFonts w:ascii="Palatino Linotype" w:hAnsi="Palatino Linotype"/>
          <w:bCs/>
        </w:rPr>
        <w:t>R</w:t>
      </w:r>
      <w:r w:rsidR="000679D4" w:rsidRPr="00484A3A">
        <w:rPr>
          <w:rFonts w:ascii="Palatino Linotype" w:hAnsi="Palatino Linotype"/>
          <w:bCs/>
        </w:rPr>
        <w:t>eview of teaching and learning facilitated by impactED</w:t>
      </w:r>
    </w:p>
    <w:p w14:paraId="56FAEDD9" w14:textId="20EA297B" w:rsidR="000679D4" w:rsidRPr="00A45363" w:rsidRDefault="000679D4" w:rsidP="00BF3FE2">
      <w:pPr>
        <w:pStyle w:val="ListParagraph"/>
        <w:numPr>
          <w:ilvl w:val="0"/>
          <w:numId w:val="5"/>
        </w:numPr>
        <w:rPr>
          <w:rFonts w:ascii="Palatino Linotype" w:hAnsi="Palatino Linotype"/>
          <w:bCs/>
        </w:rPr>
      </w:pPr>
      <w:r w:rsidRPr="00A45363">
        <w:rPr>
          <w:rFonts w:ascii="Palatino Linotype" w:hAnsi="Palatino Linotype"/>
          <w:bCs/>
        </w:rPr>
        <w:t>Literacy and Numeracy rōpū established (first hui with team on Feb</w:t>
      </w:r>
      <w:r w:rsidR="00C67678">
        <w:rPr>
          <w:rFonts w:ascii="Palatino Linotype" w:hAnsi="Palatino Linotype"/>
          <w:bCs/>
        </w:rPr>
        <w:t>ruary</w:t>
      </w:r>
      <w:r w:rsidRPr="00A45363">
        <w:rPr>
          <w:rFonts w:ascii="Palatino Linotype" w:hAnsi="Palatino Linotype"/>
          <w:bCs/>
        </w:rPr>
        <w:t xml:space="preserve"> 27)</w:t>
      </w:r>
    </w:p>
    <w:p w14:paraId="73837B91" w14:textId="71F3F33B" w:rsidR="000679D4" w:rsidRPr="00A45363" w:rsidRDefault="00CD36C2" w:rsidP="00BF3FE2">
      <w:pPr>
        <w:pStyle w:val="ListParagraph"/>
        <w:numPr>
          <w:ilvl w:val="0"/>
          <w:numId w:val="5"/>
        </w:numPr>
        <w:rPr>
          <w:rFonts w:ascii="Palatino Linotype" w:hAnsi="Palatino Linotype"/>
          <w:bCs/>
        </w:rPr>
      </w:pPr>
      <w:r w:rsidRPr="00A45363">
        <w:rPr>
          <w:rFonts w:ascii="Palatino Linotype" w:hAnsi="Palatino Linotype"/>
          <w:bCs/>
        </w:rPr>
        <w:t>PAT (</w:t>
      </w:r>
      <w:r w:rsidR="000679D4" w:rsidRPr="00A45363">
        <w:rPr>
          <w:rFonts w:ascii="Palatino Linotype" w:hAnsi="Palatino Linotype"/>
          <w:bCs/>
        </w:rPr>
        <w:t>Week 4-6)</w:t>
      </w:r>
      <w:r w:rsidR="000679D4" w:rsidRPr="00484A3A">
        <w:rPr>
          <w:rFonts w:ascii="Palatino Linotype" w:hAnsi="Palatino Linotype"/>
          <w:bCs/>
        </w:rPr>
        <w:t xml:space="preserve"> and </w:t>
      </w:r>
      <w:r w:rsidR="000679D4" w:rsidRPr="00A45363">
        <w:rPr>
          <w:rFonts w:ascii="Palatino Linotype" w:hAnsi="Palatino Linotype"/>
          <w:bCs/>
        </w:rPr>
        <w:t xml:space="preserve">data </w:t>
      </w:r>
      <w:r w:rsidR="000679D4" w:rsidRPr="00484A3A">
        <w:rPr>
          <w:rFonts w:ascii="Palatino Linotype" w:hAnsi="Palatino Linotype"/>
          <w:bCs/>
        </w:rPr>
        <w:t xml:space="preserve">was </w:t>
      </w:r>
      <w:r w:rsidR="000679D4" w:rsidRPr="00A45363">
        <w:rPr>
          <w:rFonts w:ascii="Palatino Linotype" w:hAnsi="Palatino Linotype"/>
          <w:bCs/>
        </w:rPr>
        <w:t>collected and shared with staff</w:t>
      </w:r>
    </w:p>
    <w:p w14:paraId="16284C6F" w14:textId="77777777" w:rsidR="000679D4" w:rsidRPr="00484A3A" w:rsidRDefault="000679D4" w:rsidP="00BF3FE2">
      <w:pPr>
        <w:pStyle w:val="ListParagraph"/>
        <w:numPr>
          <w:ilvl w:val="0"/>
          <w:numId w:val="5"/>
        </w:numPr>
        <w:rPr>
          <w:rFonts w:ascii="Palatino Linotype" w:hAnsi="Palatino Linotype"/>
          <w:bCs/>
        </w:rPr>
      </w:pPr>
      <w:r w:rsidRPr="00A45363">
        <w:rPr>
          <w:rFonts w:ascii="Palatino Linotype" w:hAnsi="Palatino Linotype"/>
          <w:bCs/>
        </w:rPr>
        <w:t xml:space="preserve">WSL leaders </w:t>
      </w:r>
      <w:r w:rsidRPr="00484A3A">
        <w:rPr>
          <w:rFonts w:ascii="Palatino Linotype" w:hAnsi="Palatino Linotype"/>
          <w:bCs/>
        </w:rPr>
        <w:t xml:space="preserve">were </w:t>
      </w:r>
      <w:r w:rsidRPr="00A45363">
        <w:rPr>
          <w:rFonts w:ascii="Palatino Linotype" w:hAnsi="Palatino Linotype"/>
          <w:bCs/>
        </w:rPr>
        <w:t>established to support Literacy/Numeracy/Culturally Responsive Practice</w:t>
      </w:r>
    </w:p>
    <w:p w14:paraId="23090163" w14:textId="77777777" w:rsidR="000679D4" w:rsidRPr="00484A3A" w:rsidRDefault="000679D4" w:rsidP="00BF3FE2">
      <w:pPr>
        <w:pStyle w:val="ListParagraph"/>
        <w:numPr>
          <w:ilvl w:val="0"/>
          <w:numId w:val="5"/>
        </w:numPr>
        <w:rPr>
          <w:rFonts w:ascii="Palatino Linotype" w:hAnsi="Palatino Linotype"/>
          <w:bCs/>
        </w:rPr>
      </w:pPr>
      <w:r w:rsidRPr="00484A3A">
        <w:rPr>
          <w:rFonts w:ascii="Palatino Linotype" w:hAnsi="Palatino Linotype"/>
          <w:bCs/>
        </w:rPr>
        <w:t>Mātauranga Māori and Mana orite survey underway (led by a WSL)</w:t>
      </w:r>
    </w:p>
    <w:p w14:paraId="2B86FC3F" w14:textId="4C68AE5A" w:rsidR="000679D4" w:rsidRPr="00484A3A" w:rsidRDefault="000679D4" w:rsidP="00BF3FE2">
      <w:pPr>
        <w:pStyle w:val="ListParagraph"/>
        <w:numPr>
          <w:ilvl w:val="0"/>
          <w:numId w:val="5"/>
        </w:numPr>
        <w:rPr>
          <w:rFonts w:ascii="Palatino Linotype" w:hAnsi="Palatino Linotype"/>
          <w:bCs/>
        </w:rPr>
      </w:pPr>
      <w:r w:rsidRPr="00484A3A">
        <w:rPr>
          <w:rFonts w:ascii="Palatino Linotype" w:hAnsi="Palatino Linotype"/>
          <w:bCs/>
        </w:rPr>
        <w:t>New reporting system launched in Week 4 and the feedback was positive - the emphasis to Learning Areas on publishing what is available for seniors in NCEA was implemented</w:t>
      </w:r>
    </w:p>
    <w:p w14:paraId="7487C916" w14:textId="77777777" w:rsidR="000679D4" w:rsidRPr="00484A3A" w:rsidRDefault="000679D4" w:rsidP="00BF3FE2">
      <w:pPr>
        <w:pStyle w:val="ListParagraph"/>
        <w:numPr>
          <w:ilvl w:val="0"/>
          <w:numId w:val="5"/>
        </w:numPr>
        <w:rPr>
          <w:rFonts w:ascii="Palatino Linotype" w:hAnsi="Palatino Linotype"/>
          <w:bCs/>
        </w:rPr>
      </w:pPr>
      <w:r w:rsidRPr="00484A3A">
        <w:rPr>
          <w:rFonts w:ascii="Palatino Linotype" w:hAnsi="Palatino Linotype"/>
          <w:bCs/>
        </w:rPr>
        <w:t>Both Literacy and Numeracy co-requisites scheduled for piloting with Year 10 cohort in June and December</w:t>
      </w:r>
    </w:p>
    <w:p w14:paraId="183A46C8" w14:textId="77777777" w:rsidR="000679D4" w:rsidRDefault="000679D4" w:rsidP="000679D4">
      <w:pPr>
        <w:rPr>
          <w:rFonts w:ascii="Palatino Linotype" w:hAnsi="Palatino Linotype"/>
          <w:bCs/>
          <w:color w:val="538135" w:themeColor="accent6" w:themeShade="BF"/>
        </w:rPr>
      </w:pPr>
    </w:p>
    <w:p w14:paraId="0EBA2ED1" w14:textId="77777777" w:rsidR="000679D4" w:rsidRDefault="000679D4" w:rsidP="000679D4">
      <w:pPr>
        <w:ind w:left="720" w:hanging="720"/>
        <w:rPr>
          <w:rFonts w:ascii="Palatino Linotype" w:hAnsi="Palatino Linotype"/>
          <w:b/>
        </w:rPr>
      </w:pPr>
      <w:r>
        <w:rPr>
          <w:rFonts w:ascii="Palatino Linotype" w:hAnsi="Palatino Linotype"/>
          <w:b/>
        </w:rPr>
        <w:t>Term Two – Four: Implementation</w:t>
      </w:r>
    </w:p>
    <w:p w14:paraId="17A2B855" w14:textId="77777777" w:rsidR="000679D4" w:rsidRPr="001279BC" w:rsidRDefault="000679D4" w:rsidP="000679D4">
      <w:pPr>
        <w:ind w:left="720" w:hanging="720"/>
        <w:rPr>
          <w:rFonts w:ascii="Palatino Linotype" w:hAnsi="Palatino Linotype"/>
          <w:bCs/>
          <w:u w:val="single"/>
        </w:rPr>
      </w:pPr>
      <w:r w:rsidRPr="001279BC">
        <w:rPr>
          <w:rFonts w:ascii="Palatino Linotype" w:hAnsi="Palatino Linotype"/>
          <w:bCs/>
          <w:u w:val="single"/>
        </w:rPr>
        <w:t>Rangiora High School Curriculum Review</w:t>
      </w:r>
    </w:p>
    <w:p w14:paraId="58865564" w14:textId="5BD82ACA" w:rsidR="000679D4" w:rsidRPr="008E6429" w:rsidRDefault="000679D4" w:rsidP="00BF3FE2">
      <w:pPr>
        <w:pStyle w:val="ListParagraph"/>
        <w:numPr>
          <w:ilvl w:val="0"/>
          <w:numId w:val="6"/>
        </w:numPr>
        <w:rPr>
          <w:rFonts w:ascii="Palatino Linotype" w:hAnsi="Palatino Linotype"/>
          <w:bCs/>
        </w:rPr>
      </w:pPr>
      <w:r w:rsidRPr="008E6429">
        <w:rPr>
          <w:rFonts w:ascii="Palatino Linotype" w:hAnsi="Palatino Linotype"/>
          <w:bCs/>
        </w:rPr>
        <w:t>Term 2 focused on the sharing of the results from the review including L</w:t>
      </w:r>
      <w:r w:rsidR="00CD36C2">
        <w:rPr>
          <w:rFonts w:ascii="Palatino Linotype" w:hAnsi="Palatino Linotype"/>
          <w:bCs/>
        </w:rPr>
        <w:t>o</w:t>
      </w:r>
      <w:r w:rsidRPr="008E6429">
        <w:rPr>
          <w:rFonts w:ascii="Palatino Linotype" w:hAnsi="Palatino Linotype"/>
          <w:bCs/>
        </w:rPr>
        <w:t>L’s, then teachers and staff. The interest was incredibly high and the reflection and implementation team had to be split into two. The two groups created a number of recommendations that were discussed and bought to the wider staff. A smaller group was then created to push forward the collective view</w:t>
      </w:r>
    </w:p>
    <w:p w14:paraId="3486C63B" w14:textId="3FFD76A1" w:rsidR="000679D4" w:rsidRPr="008E6429" w:rsidRDefault="000679D4" w:rsidP="00BF3FE2">
      <w:pPr>
        <w:pStyle w:val="ListParagraph"/>
        <w:numPr>
          <w:ilvl w:val="0"/>
          <w:numId w:val="6"/>
        </w:numPr>
        <w:rPr>
          <w:rFonts w:ascii="Palatino Linotype" w:hAnsi="Palatino Linotype"/>
          <w:bCs/>
        </w:rPr>
      </w:pPr>
      <w:r w:rsidRPr="008E6429">
        <w:rPr>
          <w:rFonts w:ascii="Palatino Linotype" w:hAnsi="Palatino Linotype"/>
          <w:bCs/>
        </w:rPr>
        <w:t xml:space="preserve">During Term 2 our course selection process was completed with </w:t>
      </w:r>
      <w:r w:rsidR="00192D91">
        <w:rPr>
          <w:rFonts w:ascii="Palatino Linotype" w:hAnsi="Palatino Linotype"/>
          <w:bCs/>
        </w:rPr>
        <w:t>Leaders of Learning (</w:t>
      </w:r>
      <w:r w:rsidRPr="008E6429">
        <w:rPr>
          <w:rFonts w:ascii="Palatino Linotype" w:hAnsi="Palatino Linotype"/>
          <w:bCs/>
        </w:rPr>
        <w:t>L</w:t>
      </w:r>
      <w:r w:rsidR="00192D91">
        <w:rPr>
          <w:rFonts w:ascii="Palatino Linotype" w:hAnsi="Palatino Linotype"/>
          <w:bCs/>
        </w:rPr>
        <w:t>o</w:t>
      </w:r>
      <w:r w:rsidRPr="008E6429">
        <w:rPr>
          <w:rFonts w:ascii="Palatino Linotype" w:hAnsi="Palatino Linotype"/>
          <w:bCs/>
        </w:rPr>
        <w:t>L</w:t>
      </w:r>
      <w:r w:rsidR="00192D91">
        <w:rPr>
          <w:rFonts w:ascii="Palatino Linotype" w:hAnsi="Palatino Linotype"/>
          <w:bCs/>
        </w:rPr>
        <w:t>)</w:t>
      </w:r>
      <w:r w:rsidRPr="008E6429">
        <w:rPr>
          <w:rFonts w:ascii="Palatino Linotype" w:hAnsi="Palatino Linotype"/>
          <w:bCs/>
        </w:rPr>
        <w:t xml:space="preserve"> finalising courses for 2024 </w:t>
      </w:r>
      <w:r w:rsidR="00192D91">
        <w:rPr>
          <w:rFonts w:ascii="Palatino Linotype" w:hAnsi="Palatino Linotype"/>
          <w:bCs/>
        </w:rPr>
        <w:t xml:space="preserve">for </w:t>
      </w:r>
      <w:r w:rsidRPr="008E6429">
        <w:rPr>
          <w:rFonts w:ascii="Palatino Linotype" w:hAnsi="Palatino Linotype"/>
          <w:bCs/>
        </w:rPr>
        <w:t>uploading onto school point</w:t>
      </w:r>
    </w:p>
    <w:p w14:paraId="316F844D" w14:textId="6175AD32" w:rsidR="000679D4" w:rsidRPr="008E6429" w:rsidRDefault="000679D4" w:rsidP="00BF3FE2">
      <w:pPr>
        <w:pStyle w:val="ListParagraph"/>
        <w:numPr>
          <w:ilvl w:val="0"/>
          <w:numId w:val="6"/>
        </w:numPr>
        <w:rPr>
          <w:rFonts w:ascii="Palatino Linotype" w:hAnsi="Palatino Linotype"/>
          <w:bCs/>
        </w:rPr>
      </w:pPr>
      <w:r w:rsidRPr="008E6429">
        <w:rPr>
          <w:rFonts w:ascii="Palatino Linotype" w:hAnsi="Palatino Linotype"/>
          <w:bCs/>
        </w:rPr>
        <w:t xml:space="preserve">There was a Māori </w:t>
      </w:r>
      <w:r w:rsidR="00894BBC">
        <w:rPr>
          <w:rFonts w:ascii="Palatino Linotype" w:hAnsi="Palatino Linotype"/>
          <w:bCs/>
        </w:rPr>
        <w:t>kaiako</w:t>
      </w:r>
      <w:r w:rsidRPr="008E6429">
        <w:rPr>
          <w:rFonts w:ascii="Palatino Linotype" w:hAnsi="Palatino Linotype"/>
          <w:bCs/>
        </w:rPr>
        <w:t xml:space="preserve"> and students hui to input into how we communicate our changes to our community on June</w:t>
      </w:r>
      <w:r w:rsidR="00894BBC">
        <w:rPr>
          <w:rFonts w:ascii="Palatino Linotype" w:hAnsi="Palatino Linotype"/>
          <w:bCs/>
        </w:rPr>
        <w:t xml:space="preserve"> 14</w:t>
      </w:r>
    </w:p>
    <w:p w14:paraId="1E3340A9" w14:textId="632E769E" w:rsidR="000679D4" w:rsidRPr="008E6429" w:rsidRDefault="000679D4" w:rsidP="00BF3FE2">
      <w:pPr>
        <w:pStyle w:val="ListParagraph"/>
        <w:numPr>
          <w:ilvl w:val="0"/>
          <w:numId w:val="6"/>
        </w:numPr>
        <w:rPr>
          <w:rFonts w:ascii="Palatino Linotype" w:hAnsi="Palatino Linotype"/>
          <w:bCs/>
        </w:rPr>
      </w:pPr>
      <w:r w:rsidRPr="008E6429">
        <w:rPr>
          <w:rFonts w:ascii="Palatino Linotype" w:hAnsi="Palatino Linotype"/>
          <w:bCs/>
        </w:rPr>
        <w:t xml:space="preserve">The changes from the </w:t>
      </w:r>
      <w:r w:rsidR="00C177F2">
        <w:rPr>
          <w:rFonts w:ascii="Palatino Linotype" w:hAnsi="Palatino Linotype"/>
          <w:bCs/>
        </w:rPr>
        <w:t>i</w:t>
      </w:r>
      <w:r w:rsidRPr="008E6429">
        <w:rPr>
          <w:rFonts w:ascii="Palatino Linotype" w:hAnsi="Palatino Linotype"/>
          <w:bCs/>
        </w:rPr>
        <w:t>mpactE</w:t>
      </w:r>
      <w:r w:rsidR="00C177F2">
        <w:rPr>
          <w:rFonts w:ascii="Palatino Linotype" w:hAnsi="Palatino Linotype"/>
          <w:bCs/>
        </w:rPr>
        <w:t>D</w:t>
      </w:r>
      <w:r w:rsidRPr="008E6429">
        <w:rPr>
          <w:rFonts w:ascii="Palatino Linotype" w:hAnsi="Palatino Linotype"/>
          <w:bCs/>
        </w:rPr>
        <w:t xml:space="preserve"> hui and process were communicated to our students in Term 2</w:t>
      </w:r>
    </w:p>
    <w:p w14:paraId="2F446033" w14:textId="04509CAA" w:rsidR="000679D4" w:rsidRPr="008E6429" w:rsidRDefault="000679D4" w:rsidP="00BF3FE2">
      <w:pPr>
        <w:pStyle w:val="ListParagraph"/>
        <w:numPr>
          <w:ilvl w:val="0"/>
          <w:numId w:val="6"/>
        </w:numPr>
        <w:rPr>
          <w:rFonts w:ascii="Palatino Linotype" w:hAnsi="Palatino Linotype"/>
          <w:bCs/>
        </w:rPr>
      </w:pPr>
      <w:r w:rsidRPr="008E6429">
        <w:rPr>
          <w:rFonts w:ascii="Palatino Linotype" w:hAnsi="Palatino Linotype"/>
          <w:bCs/>
        </w:rPr>
        <w:t xml:space="preserve">The implementation phase began in Term </w:t>
      </w:r>
      <w:r w:rsidR="005636CE">
        <w:rPr>
          <w:rFonts w:ascii="Palatino Linotype" w:hAnsi="Palatino Linotype"/>
          <w:bCs/>
        </w:rPr>
        <w:t xml:space="preserve">3 </w:t>
      </w:r>
      <w:r w:rsidRPr="008E6429">
        <w:rPr>
          <w:rFonts w:ascii="Palatino Linotype" w:hAnsi="Palatino Linotype"/>
          <w:bCs/>
        </w:rPr>
        <w:t>and was fully in place for subject selection</w:t>
      </w:r>
    </w:p>
    <w:p w14:paraId="6D2B3EF8" w14:textId="77777777" w:rsidR="000679D4" w:rsidRPr="008E6429" w:rsidRDefault="000679D4" w:rsidP="00BF3FE2">
      <w:pPr>
        <w:pStyle w:val="ListParagraph"/>
        <w:numPr>
          <w:ilvl w:val="0"/>
          <w:numId w:val="6"/>
        </w:numPr>
        <w:rPr>
          <w:rFonts w:ascii="Palatino Linotype" w:hAnsi="Palatino Linotype"/>
          <w:bCs/>
        </w:rPr>
      </w:pPr>
      <w:r w:rsidRPr="008E6429">
        <w:rPr>
          <w:rFonts w:ascii="Palatino Linotype" w:hAnsi="Palatino Linotype"/>
          <w:bCs/>
        </w:rPr>
        <w:t>The outcome was:</w:t>
      </w:r>
    </w:p>
    <w:p w14:paraId="2F1BA402" w14:textId="20C6C0C3" w:rsidR="000679D4" w:rsidRPr="008E6429" w:rsidRDefault="005636CE" w:rsidP="00BF3FE2">
      <w:pPr>
        <w:pStyle w:val="ListParagraph"/>
        <w:numPr>
          <w:ilvl w:val="1"/>
          <w:numId w:val="6"/>
        </w:numPr>
        <w:rPr>
          <w:rFonts w:ascii="Palatino Linotype" w:hAnsi="Palatino Linotype"/>
          <w:bCs/>
        </w:rPr>
      </w:pPr>
      <w:r>
        <w:rPr>
          <w:rFonts w:ascii="Palatino Linotype" w:hAnsi="Palatino Linotype"/>
          <w:bCs/>
        </w:rPr>
        <w:t>N</w:t>
      </w:r>
      <w:r w:rsidR="000679D4" w:rsidRPr="008E6429">
        <w:rPr>
          <w:rFonts w:ascii="Palatino Linotype" w:hAnsi="Palatino Linotype"/>
          <w:bCs/>
        </w:rPr>
        <w:t>ew school timetable</w:t>
      </w:r>
    </w:p>
    <w:p w14:paraId="526FBA91" w14:textId="77777777" w:rsidR="000679D4" w:rsidRPr="008E6429" w:rsidRDefault="000679D4" w:rsidP="00BF3FE2">
      <w:pPr>
        <w:pStyle w:val="ListParagraph"/>
        <w:numPr>
          <w:ilvl w:val="1"/>
          <w:numId w:val="6"/>
        </w:numPr>
        <w:rPr>
          <w:rFonts w:ascii="Palatino Linotype" w:hAnsi="Palatino Linotype"/>
          <w:bCs/>
        </w:rPr>
      </w:pPr>
      <w:r w:rsidRPr="008E6429">
        <w:rPr>
          <w:rFonts w:ascii="Palatino Linotype" w:hAnsi="Palatino Linotype"/>
          <w:bCs/>
        </w:rPr>
        <w:t>Removal of semesters in the senior school</w:t>
      </w:r>
    </w:p>
    <w:p w14:paraId="23551E5A" w14:textId="77777777" w:rsidR="000679D4" w:rsidRPr="008E6429" w:rsidRDefault="000679D4" w:rsidP="00BF3FE2">
      <w:pPr>
        <w:pStyle w:val="ListParagraph"/>
        <w:numPr>
          <w:ilvl w:val="1"/>
          <w:numId w:val="6"/>
        </w:numPr>
        <w:rPr>
          <w:rFonts w:ascii="Palatino Linotype" w:hAnsi="Palatino Linotype"/>
          <w:bCs/>
        </w:rPr>
      </w:pPr>
      <w:r w:rsidRPr="008E6429">
        <w:rPr>
          <w:rFonts w:ascii="Palatino Linotype" w:hAnsi="Palatino Linotype"/>
          <w:bCs/>
        </w:rPr>
        <w:t>A change in junior semester and subject choices</w:t>
      </w:r>
    </w:p>
    <w:p w14:paraId="137A15B9" w14:textId="78D2BED7" w:rsidR="000679D4" w:rsidRPr="008E6429" w:rsidRDefault="000679D4" w:rsidP="00BF3FE2">
      <w:pPr>
        <w:pStyle w:val="ListParagraph"/>
        <w:numPr>
          <w:ilvl w:val="1"/>
          <w:numId w:val="6"/>
        </w:numPr>
        <w:rPr>
          <w:rFonts w:ascii="Palatino Linotype" w:hAnsi="Palatino Linotype"/>
          <w:bCs/>
        </w:rPr>
      </w:pPr>
      <w:r w:rsidRPr="008E6429">
        <w:rPr>
          <w:rFonts w:ascii="Palatino Linotype" w:hAnsi="Palatino Linotype"/>
          <w:bCs/>
        </w:rPr>
        <w:t xml:space="preserve">Reduction in </w:t>
      </w:r>
      <w:r w:rsidR="005636CE" w:rsidRPr="00F73DD3">
        <w:rPr>
          <w:rFonts w:ascii="Palatino Linotype" w:hAnsi="Palatino Linotype"/>
          <w:bCs/>
        </w:rPr>
        <w:t>W</w:t>
      </w:r>
      <w:r w:rsidR="00F73DD3" w:rsidRPr="00F73DD3">
        <w:rPr>
          <w:rFonts w:ascii="Palatino Linotype" w:hAnsi="Palatino Linotype" w:cs="Arial"/>
        </w:rPr>
        <w:t>ā</w:t>
      </w:r>
      <w:r w:rsidRPr="00F73DD3">
        <w:rPr>
          <w:rFonts w:ascii="Palatino Linotype" w:hAnsi="Palatino Linotype"/>
          <w:bCs/>
        </w:rPr>
        <w:t>nanga</w:t>
      </w:r>
      <w:r w:rsidRPr="008E6429">
        <w:rPr>
          <w:rFonts w:ascii="Palatino Linotype" w:hAnsi="Palatino Linotype"/>
          <w:bCs/>
        </w:rPr>
        <w:t xml:space="preserve"> </w:t>
      </w:r>
    </w:p>
    <w:p w14:paraId="4DA0286F" w14:textId="77777777" w:rsidR="000679D4" w:rsidRPr="008E6429" w:rsidRDefault="000679D4" w:rsidP="00BF3FE2">
      <w:pPr>
        <w:pStyle w:val="ListParagraph"/>
        <w:numPr>
          <w:ilvl w:val="1"/>
          <w:numId w:val="6"/>
        </w:numPr>
        <w:rPr>
          <w:rFonts w:ascii="Palatino Linotype" w:hAnsi="Palatino Linotype"/>
          <w:bCs/>
        </w:rPr>
      </w:pPr>
      <w:r w:rsidRPr="008E6429">
        <w:rPr>
          <w:rFonts w:ascii="Palatino Linotype" w:hAnsi="Palatino Linotype"/>
          <w:bCs/>
        </w:rPr>
        <w:t>Return to six subjects at Year 11 and 12</w:t>
      </w:r>
    </w:p>
    <w:p w14:paraId="143BF614" w14:textId="77777777" w:rsidR="000679D4" w:rsidRPr="001279BC" w:rsidRDefault="000679D4" w:rsidP="000679D4">
      <w:pPr>
        <w:spacing w:after="0" w:line="240" w:lineRule="auto"/>
        <w:rPr>
          <w:rFonts w:ascii="Times New Roman" w:eastAsia="Times New Roman" w:hAnsi="Times New Roman" w:cs="Times New Roman"/>
          <w:color w:val="5B9BD5" w:themeColor="accent1"/>
          <w:sz w:val="24"/>
          <w:szCs w:val="24"/>
          <w:lang w:eastAsia="en-NZ"/>
        </w:rPr>
      </w:pPr>
      <w:r w:rsidRPr="001279BC">
        <w:rPr>
          <w:rFonts w:ascii="Times New Roman" w:eastAsia="Times New Roman" w:hAnsi="Times New Roman" w:cs="Times New Roman"/>
          <w:color w:val="5B9BD5" w:themeColor="accent1"/>
          <w:sz w:val="24"/>
          <w:szCs w:val="24"/>
          <w:lang w:eastAsia="en-NZ"/>
        </w:rPr>
        <w:br/>
      </w:r>
    </w:p>
    <w:p w14:paraId="5B5C293E" w14:textId="77777777" w:rsidR="000679D4" w:rsidRPr="001279BC" w:rsidRDefault="000679D4" w:rsidP="000679D4">
      <w:pPr>
        <w:ind w:left="720" w:hanging="720"/>
        <w:rPr>
          <w:rFonts w:ascii="Palatino Linotype" w:hAnsi="Palatino Linotype"/>
          <w:bCs/>
          <w:u w:val="single"/>
        </w:rPr>
      </w:pPr>
      <w:r w:rsidRPr="001279BC">
        <w:rPr>
          <w:rFonts w:ascii="Palatino Linotype" w:hAnsi="Palatino Linotype"/>
          <w:bCs/>
          <w:u w:val="single"/>
        </w:rPr>
        <w:t>Literacy and Numeracy</w:t>
      </w:r>
    </w:p>
    <w:p w14:paraId="79A71067" w14:textId="77777777" w:rsidR="000679D4" w:rsidRPr="008E6429" w:rsidRDefault="000679D4" w:rsidP="00BF3FE2">
      <w:pPr>
        <w:pStyle w:val="ListParagraph"/>
        <w:numPr>
          <w:ilvl w:val="0"/>
          <w:numId w:val="6"/>
        </w:numPr>
        <w:rPr>
          <w:rFonts w:ascii="Palatino Linotype" w:hAnsi="Palatino Linotype"/>
          <w:bCs/>
        </w:rPr>
      </w:pPr>
      <w:r w:rsidRPr="008E6429">
        <w:rPr>
          <w:rFonts w:ascii="Palatino Linotype" w:hAnsi="Palatino Linotype"/>
          <w:bCs/>
        </w:rPr>
        <w:t xml:space="preserve">Tracking was implemented to be a critical element </w:t>
      </w:r>
    </w:p>
    <w:p w14:paraId="192D3A4E" w14:textId="569067AB" w:rsidR="000679D4" w:rsidRPr="008E6429" w:rsidRDefault="000679D4" w:rsidP="00BF3FE2">
      <w:pPr>
        <w:pStyle w:val="ListParagraph"/>
        <w:numPr>
          <w:ilvl w:val="0"/>
          <w:numId w:val="6"/>
        </w:numPr>
        <w:rPr>
          <w:rFonts w:ascii="Palatino Linotype" w:hAnsi="Palatino Linotype"/>
          <w:bCs/>
        </w:rPr>
      </w:pPr>
      <w:r w:rsidRPr="008E6429">
        <w:rPr>
          <w:rFonts w:ascii="Palatino Linotype" w:hAnsi="Palatino Linotype"/>
          <w:bCs/>
        </w:rPr>
        <w:t xml:space="preserve">An NCEA assembly held was with Year 10 in Week 6 of Term 2 </w:t>
      </w:r>
      <w:r w:rsidR="00CD36C2" w:rsidRPr="008E6429">
        <w:rPr>
          <w:rFonts w:ascii="Palatino Linotype" w:hAnsi="Palatino Linotype"/>
          <w:bCs/>
        </w:rPr>
        <w:t>to ready</w:t>
      </w:r>
      <w:r w:rsidRPr="008E6429">
        <w:rPr>
          <w:rFonts w:ascii="Palatino Linotype" w:hAnsi="Palatino Linotype"/>
          <w:bCs/>
        </w:rPr>
        <w:t xml:space="preserve"> them for the Literacy and Numeracy exams which occurred in Week 8 of that term</w:t>
      </w:r>
    </w:p>
    <w:p w14:paraId="7722719D" w14:textId="77777777" w:rsidR="000679D4" w:rsidRPr="008E6429" w:rsidRDefault="000679D4" w:rsidP="00BF3FE2">
      <w:pPr>
        <w:pStyle w:val="ListParagraph"/>
        <w:numPr>
          <w:ilvl w:val="0"/>
          <w:numId w:val="6"/>
        </w:numPr>
        <w:rPr>
          <w:rFonts w:ascii="Palatino Linotype" w:hAnsi="Palatino Linotype"/>
          <w:bCs/>
        </w:rPr>
      </w:pPr>
      <w:r w:rsidRPr="008E6429">
        <w:rPr>
          <w:rFonts w:ascii="Palatino Linotype" w:hAnsi="Palatino Linotype"/>
          <w:bCs/>
        </w:rPr>
        <w:t>The results from the first round of L/N were:</w:t>
      </w:r>
    </w:p>
    <w:p w14:paraId="7F6D8579" w14:textId="77777777" w:rsidR="000679D4" w:rsidRPr="008E6429" w:rsidRDefault="000679D4" w:rsidP="00BF3FE2">
      <w:pPr>
        <w:pStyle w:val="ListParagraph"/>
        <w:numPr>
          <w:ilvl w:val="1"/>
          <w:numId w:val="6"/>
        </w:numPr>
        <w:rPr>
          <w:rFonts w:ascii="Palatino Linotype" w:hAnsi="Palatino Linotype"/>
          <w:bCs/>
        </w:rPr>
      </w:pPr>
      <w:r w:rsidRPr="008E6429">
        <w:rPr>
          <w:rFonts w:ascii="Palatino Linotype" w:hAnsi="Palatino Linotype"/>
          <w:bCs/>
        </w:rPr>
        <w:t>Literacy:  148 students were eligible to sit this component, with 71% pass rate in Reading and 49% pass rate in Writing </w:t>
      </w:r>
    </w:p>
    <w:p w14:paraId="27A67376" w14:textId="77777777" w:rsidR="000679D4" w:rsidRPr="008E6429" w:rsidRDefault="000679D4" w:rsidP="00BF3FE2">
      <w:pPr>
        <w:pStyle w:val="ListParagraph"/>
        <w:numPr>
          <w:ilvl w:val="1"/>
          <w:numId w:val="6"/>
        </w:numPr>
        <w:rPr>
          <w:rFonts w:ascii="Palatino Linotype" w:hAnsi="Palatino Linotype"/>
          <w:bCs/>
        </w:rPr>
      </w:pPr>
      <w:r w:rsidRPr="008E6429">
        <w:rPr>
          <w:rFonts w:ascii="Palatino Linotype" w:hAnsi="Palatino Linotype"/>
          <w:bCs/>
        </w:rPr>
        <w:t>Numeracy: 185 students were eligible to sit with a 74% pass rate.</w:t>
      </w:r>
    </w:p>
    <w:p w14:paraId="37A83D20" w14:textId="77777777" w:rsidR="000679D4" w:rsidRPr="008E6429" w:rsidRDefault="000679D4" w:rsidP="000679D4">
      <w:pPr>
        <w:pStyle w:val="ListParagraph"/>
        <w:rPr>
          <w:rFonts w:ascii="Palatino Linotype" w:hAnsi="Palatino Linotype"/>
          <w:bCs/>
        </w:rPr>
      </w:pPr>
    </w:p>
    <w:p w14:paraId="4C3DC480" w14:textId="77777777" w:rsidR="000679D4" w:rsidRPr="001279BC" w:rsidRDefault="000679D4" w:rsidP="000679D4">
      <w:pPr>
        <w:spacing w:after="0" w:line="240" w:lineRule="auto"/>
        <w:ind w:left="720"/>
        <w:jc w:val="center"/>
        <w:rPr>
          <w:rFonts w:ascii="Times New Roman" w:eastAsia="Times New Roman" w:hAnsi="Times New Roman" w:cs="Times New Roman"/>
          <w:color w:val="538135" w:themeColor="accent6" w:themeShade="BF"/>
          <w:sz w:val="24"/>
          <w:szCs w:val="24"/>
          <w:lang w:eastAsia="en-NZ"/>
        </w:rPr>
      </w:pPr>
      <w:r w:rsidRPr="001279BC">
        <w:rPr>
          <w:rFonts w:ascii="Montserrat" w:eastAsia="Times New Roman" w:hAnsi="Montserrat" w:cs="Times New Roman"/>
          <w:noProof/>
          <w:color w:val="538135" w:themeColor="accent6" w:themeShade="BF"/>
          <w:bdr w:val="none" w:sz="0" w:space="0" w:color="auto" w:frame="1"/>
          <w:lang w:eastAsia="en-NZ"/>
        </w:rPr>
        <w:drawing>
          <wp:inline distT="0" distB="0" distL="0" distR="0" wp14:anchorId="74969379" wp14:editId="4FA46DBC">
            <wp:extent cx="4895850" cy="461010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95850" cy="4610100"/>
                    </a:xfrm>
                    <a:prstGeom prst="rect">
                      <a:avLst/>
                    </a:prstGeom>
                    <a:noFill/>
                    <a:ln>
                      <a:noFill/>
                    </a:ln>
                  </pic:spPr>
                </pic:pic>
              </a:graphicData>
            </a:graphic>
          </wp:inline>
        </w:drawing>
      </w:r>
    </w:p>
    <w:p w14:paraId="78A82E19" w14:textId="33657C7A" w:rsidR="000679D4" w:rsidRPr="008E6429" w:rsidRDefault="000679D4" w:rsidP="00BF3FE2">
      <w:pPr>
        <w:pStyle w:val="ListParagraph"/>
        <w:numPr>
          <w:ilvl w:val="0"/>
          <w:numId w:val="6"/>
        </w:numPr>
        <w:rPr>
          <w:rFonts w:ascii="Palatino Linotype" w:hAnsi="Palatino Linotype"/>
          <w:bCs/>
        </w:rPr>
      </w:pPr>
      <w:r w:rsidRPr="008E6429">
        <w:rPr>
          <w:rFonts w:ascii="Palatino Linotype" w:hAnsi="Palatino Linotype"/>
          <w:bCs/>
        </w:rPr>
        <w:lastRenderedPageBreak/>
        <w:t xml:space="preserve">The June Lit/Num show a clear correlation between success being able to be attained for those students at high </w:t>
      </w:r>
      <w:r w:rsidR="006E075C">
        <w:rPr>
          <w:rFonts w:ascii="Palatino Linotype" w:hAnsi="Palatino Linotype"/>
          <w:bCs/>
        </w:rPr>
        <w:t>S</w:t>
      </w:r>
      <w:r w:rsidRPr="008E6429">
        <w:rPr>
          <w:rFonts w:ascii="Palatino Linotype" w:hAnsi="Palatino Linotype"/>
          <w:bCs/>
        </w:rPr>
        <w:t xml:space="preserve">tanine 5 and in fact </w:t>
      </w:r>
      <w:r w:rsidR="006E075C">
        <w:rPr>
          <w:rFonts w:ascii="Palatino Linotype" w:hAnsi="Palatino Linotype"/>
          <w:bCs/>
        </w:rPr>
        <w:t>S</w:t>
      </w:r>
      <w:r w:rsidRPr="008E6429">
        <w:rPr>
          <w:rFonts w:ascii="Palatino Linotype" w:hAnsi="Palatino Linotype"/>
          <w:bCs/>
        </w:rPr>
        <w:t>tanine 6.  It is concerning that our PAT results for Year 9 show 21% of students arrive at Rangiora High School at Stanine 1-3.  It is therefore going to be a challenge to get some of these students to Stanine 5 or 6 by the end of Year 10 and 11</w:t>
      </w:r>
    </w:p>
    <w:p w14:paraId="66FD7FD9" w14:textId="77777777" w:rsidR="000679D4" w:rsidRPr="008E6429" w:rsidRDefault="000679D4" w:rsidP="00BF3FE2">
      <w:pPr>
        <w:pStyle w:val="ListParagraph"/>
        <w:numPr>
          <w:ilvl w:val="0"/>
          <w:numId w:val="6"/>
        </w:numPr>
        <w:rPr>
          <w:rFonts w:ascii="Palatino Linotype" w:hAnsi="Palatino Linotype"/>
          <w:bCs/>
        </w:rPr>
      </w:pPr>
      <w:r w:rsidRPr="008E6429">
        <w:rPr>
          <w:rFonts w:ascii="Palatino Linotype" w:hAnsi="Palatino Linotype"/>
          <w:bCs/>
        </w:rPr>
        <w:t>264 Year 10 students sat the second Literacy and Numeracy examination</w:t>
      </w:r>
    </w:p>
    <w:p w14:paraId="7DABDAC5" w14:textId="0447B938" w:rsidR="000679D4" w:rsidRPr="001279BC" w:rsidRDefault="000679D4" w:rsidP="00CF1DFE">
      <w:pPr>
        <w:spacing w:after="0" w:line="240" w:lineRule="auto"/>
        <w:rPr>
          <w:rFonts w:ascii="Palatino Linotype" w:hAnsi="Palatino Linotype"/>
          <w:bCs/>
          <w:u w:val="single"/>
        </w:rPr>
      </w:pPr>
      <w:r w:rsidRPr="001279BC">
        <w:rPr>
          <w:rFonts w:ascii="Times New Roman" w:eastAsia="Times New Roman" w:hAnsi="Times New Roman" w:cs="Times New Roman"/>
          <w:color w:val="538135" w:themeColor="accent6" w:themeShade="BF"/>
          <w:sz w:val="24"/>
          <w:szCs w:val="24"/>
          <w:lang w:eastAsia="en-NZ"/>
        </w:rPr>
        <w:br/>
      </w:r>
      <w:r w:rsidRPr="001279BC">
        <w:rPr>
          <w:rFonts w:ascii="Palatino Linotype" w:hAnsi="Palatino Linotype"/>
          <w:bCs/>
          <w:u w:val="single"/>
        </w:rPr>
        <w:t>NCEA/Curriculum refresh </w:t>
      </w:r>
    </w:p>
    <w:p w14:paraId="44F4BA9E" w14:textId="77777777" w:rsidR="000679D4" w:rsidRPr="00791A93" w:rsidRDefault="000679D4" w:rsidP="00BF3FE2">
      <w:pPr>
        <w:pStyle w:val="ListParagraph"/>
        <w:numPr>
          <w:ilvl w:val="0"/>
          <w:numId w:val="6"/>
        </w:numPr>
        <w:rPr>
          <w:rFonts w:ascii="Palatino Linotype" w:hAnsi="Palatino Linotype"/>
          <w:bCs/>
        </w:rPr>
      </w:pPr>
      <w:r w:rsidRPr="00791A93">
        <w:rPr>
          <w:rFonts w:ascii="Palatino Linotype" w:hAnsi="Palatino Linotype"/>
          <w:bCs/>
        </w:rPr>
        <w:t xml:space="preserve">Evenings to speak about the NCEA changes and how NCEA works: </w:t>
      </w:r>
    </w:p>
    <w:p w14:paraId="7BA80D65" w14:textId="77777777" w:rsidR="000679D4" w:rsidRPr="00791A93" w:rsidRDefault="000679D4" w:rsidP="00BF3FE2">
      <w:pPr>
        <w:pStyle w:val="ListParagraph"/>
        <w:numPr>
          <w:ilvl w:val="1"/>
          <w:numId w:val="6"/>
        </w:numPr>
        <w:rPr>
          <w:rFonts w:ascii="Palatino Linotype" w:hAnsi="Palatino Linotype"/>
          <w:bCs/>
        </w:rPr>
      </w:pPr>
      <w:r w:rsidRPr="00791A93">
        <w:rPr>
          <w:rFonts w:ascii="Palatino Linotype" w:hAnsi="Palatino Linotype"/>
          <w:bCs/>
        </w:rPr>
        <w:t>NCEA info evening for our Pasifika whānau and students </w:t>
      </w:r>
    </w:p>
    <w:p w14:paraId="7916DF43" w14:textId="77777777" w:rsidR="000679D4" w:rsidRPr="00791A93" w:rsidRDefault="000679D4" w:rsidP="00BF3FE2">
      <w:pPr>
        <w:pStyle w:val="ListParagraph"/>
        <w:numPr>
          <w:ilvl w:val="1"/>
          <w:numId w:val="6"/>
        </w:numPr>
        <w:rPr>
          <w:rFonts w:ascii="Palatino Linotype" w:hAnsi="Palatino Linotype"/>
          <w:bCs/>
        </w:rPr>
      </w:pPr>
      <w:r w:rsidRPr="00791A93">
        <w:rPr>
          <w:rFonts w:ascii="Palatino Linotype" w:hAnsi="Palatino Linotype"/>
          <w:bCs/>
        </w:rPr>
        <w:t>NCEA info evening for our Māori whānau </w:t>
      </w:r>
    </w:p>
    <w:p w14:paraId="7D800C0A" w14:textId="4E993D89" w:rsidR="000679D4" w:rsidRPr="00791A93" w:rsidRDefault="000679D4" w:rsidP="00BF3FE2">
      <w:pPr>
        <w:pStyle w:val="ListParagraph"/>
        <w:numPr>
          <w:ilvl w:val="1"/>
          <w:numId w:val="6"/>
        </w:numPr>
        <w:rPr>
          <w:rFonts w:ascii="Palatino Linotype" w:hAnsi="Palatino Linotype"/>
          <w:bCs/>
        </w:rPr>
      </w:pPr>
      <w:r w:rsidRPr="00791A93">
        <w:rPr>
          <w:rFonts w:ascii="Palatino Linotype" w:hAnsi="Palatino Linotype"/>
          <w:bCs/>
        </w:rPr>
        <w:t>NCEA info evening for families where over 200 parents attended</w:t>
      </w:r>
    </w:p>
    <w:p w14:paraId="345AE1D5" w14:textId="269B6B06" w:rsidR="000679D4" w:rsidRPr="00791A93" w:rsidRDefault="000679D4" w:rsidP="00BF3FE2">
      <w:pPr>
        <w:pStyle w:val="ListParagraph"/>
        <w:numPr>
          <w:ilvl w:val="0"/>
          <w:numId w:val="6"/>
        </w:numPr>
        <w:rPr>
          <w:rFonts w:ascii="Palatino Linotype" w:hAnsi="Palatino Linotype"/>
          <w:bCs/>
        </w:rPr>
      </w:pPr>
      <w:r w:rsidRPr="00791A93">
        <w:rPr>
          <w:rFonts w:ascii="Palatino Linotype" w:hAnsi="Palatino Linotype"/>
          <w:bCs/>
        </w:rPr>
        <w:t>Meeting with M</w:t>
      </w:r>
      <w:r w:rsidR="00CF1DFE">
        <w:rPr>
          <w:rFonts w:ascii="Palatino Linotype" w:hAnsi="Palatino Linotype"/>
          <w:bCs/>
        </w:rPr>
        <w:t>o</w:t>
      </w:r>
      <w:r w:rsidRPr="00791A93">
        <w:rPr>
          <w:rFonts w:ascii="Palatino Linotype" w:hAnsi="Palatino Linotype"/>
          <w:bCs/>
        </w:rPr>
        <w:t xml:space="preserve">E </w:t>
      </w:r>
      <w:r w:rsidR="00CF1DFE">
        <w:rPr>
          <w:rFonts w:ascii="Palatino Linotype" w:hAnsi="Palatino Linotype"/>
          <w:bCs/>
        </w:rPr>
        <w:t xml:space="preserve">advisers </w:t>
      </w:r>
      <w:r w:rsidRPr="00791A93">
        <w:rPr>
          <w:rFonts w:ascii="Palatino Linotype" w:hAnsi="Palatino Linotype"/>
          <w:bCs/>
        </w:rPr>
        <w:t>Averill Manning and Megan Martin on May 26</w:t>
      </w:r>
      <w:r w:rsidR="00FB257F">
        <w:rPr>
          <w:rFonts w:ascii="Palatino Linotype" w:hAnsi="Palatino Linotype"/>
          <w:bCs/>
        </w:rPr>
        <w:t xml:space="preserve"> regarding</w:t>
      </w:r>
      <w:r w:rsidR="00CF1DFE">
        <w:rPr>
          <w:rFonts w:ascii="Palatino Linotype" w:hAnsi="Palatino Linotype"/>
          <w:bCs/>
        </w:rPr>
        <w:t xml:space="preserve"> </w:t>
      </w:r>
      <w:r w:rsidRPr="00791A93">
        <w:rPr>
          <w:rFonts w:ascii="Palatino Linotype" w:hAnsi="Palatino Linotype"/>
          <w:bCs/>
        </w:rPr>
        <w:t>Te Mataiaho implementation and what the ‘need’ is in our kura.</w:t>
      </w:r>
      <w:r>
        <w:rPr>
          <w:rFonts w:ascii="Palatino Linotype" w:hAnsi="Palatino Linotype"/>
          <w:bCs/>
          <w:color w:val="5B9BD5" w:themeColor="accent1"/>
        </w:rPr>
        <w:t xml:space="preserve"> </w:t>
      </w:r>
      <w:r w:rsidRPr="00791A93">
        <w:rPr>
          <w:rFonts w:ascii="Palatino Linotype" w:hAnsi="Palatino Linotype"/>
          <w:bCs/>
        </w:rPr>
        <w:t xml:space="preserve">This was followed with a meeting between Megan </w:t>
      </w:r>
      <w:r>
        <w:rPr>
          <w:rFonts w:ascii="Palatino Linotype" w:hAnsi="Palatino Linotype"/>
          <w:bCs/>
        </w:rPr>
        <w:t xml:space="preserve">and </w:t>
      </w:r>
      <w:r w:rsidRPr="00791A93">
        <w:rPr>
          <w:rFonts w:ascii="Palatino Linotype" w:hAnsi="Palatino Linotype"/>
          <w:bCs/>
        </w:rPr>
        <w:t>the Leaders of Learning in August</w:t>
      </w:r>
    </w:p>
    <w:p w14:paraId="1D966825" w14:textId="206A3C63" w:rsidR="000679D4" w:rsidRPr="00791A93" w:rsidRDefault="000679D4" w:rsidP="00BF3FE2">
      <w:pPr>
        <w:pStyle w:val="ListParagraph"/>
        <w:numPr>
          <w:ilvl w:val="0"/>
          <w:numId w:val="6"/>
        </w:numPr>
        <w:rPr>
          <w:rFonts w:ascii="Palatino Linotype" w:hAnsi="Palatino Linotype"/>
          <w:bCs/>
        </w:rPr>
      </w:pPr>
      <w:r w:rsidRPr="00791A93">
        <w:rPr>
          <w:rFonts w:ascii="Palatino Linotype" w:hAnsi="Palatino Linotype"/>
          <w:bCs/>
        </w:rPr>
        <w:t>A commitment towards implementation of Level 1 NCEA has seen faculties construct 15-20 credit courses for 2024.  Many staff are accessing PLD on both new NCEA and Curriculum refresh offered by their subject associations</w:t>
      </w:r>
    </w:p>
    <w:p w14:paraId="2E261D06" w14:textId="75A6F0A1" w:rsidR="000679D4" w:rsidRPr="00791A93" w:rsidRDefault="000679D4" w:rsidP="00BF3FE2">
      <w:pPr>
        <w:pStyle w:val="ListParagraph"/>
        <w:numPr>
          <w:ilvl w:val="1"/>
          <w:numId w:val="6"/>
        </w:numPr>
        <w:rPr>
          <w:rFonts w:ascii="Palatino Linotype" w:hAnsi="Palatino Linotype"/>
          <w:bCs/>
        </w:rPr>
      </w:pPr>
      <w:r w:rsidRPr="00791A93">
        <w:rPr>
          <w:rFonts w:ascii="Palatino Linotype" w:hAnsi="Palatino Linotype"/>
          <w:bCs/>
        </w:rPr>
        <w:t>Faculties are continu</w:t>
      </w:r>
      <w:r w:rsidR="00FB257F">
        <w:rPr>
          <w:rFonts w:ascii="Palatino Linotype" w:hAnsi="Palatino Linotype"/>
          <w:bCs/>
        </w:rPr>
        <w:t>ing</w:t>
      </w:r>
      <w:r w:rsidRPr="00791A93">
        <w:rPr>
          <w:rFonts w:ascii="Palatino Linotype" w:hAnsi="Palatino Linotype"/>
          <w:bCs/>
        </w:rPr>
        <w:t xml:space="preserve"> to prepare for Level 1 NCEA to be implemented </w:t>
      </w:r>
      <w:r w:rsidR="004E3C0F">
        <w:rPr>
          <w:rFonts w:ascii="Palatino Linotype" w:hAnsi="Palatino Linotype"/>
          <w:bCs/>
        </w:rPr>
        <w:t>in 2024</w:t>
      </w:r>
    </w:p>
    <w:p w14:paraId="073430E5" w14:textId="77777777" w:rsidR="000679D4" w:rsidRPr="00791A93" w:rsidRDefault="000679D4" w:rsidP="00BF3FE2">
      <w:pPr>
        <w:pStyle w:val="ListParagraph"/>
        <w:numPr>
          <w:ilvl w:val="1"/>
          <w:numId w:val="6"/>
        </w:numPr>
        <w:rPr>
          <w:rFonts w:ascii="Palatino Linotype" w:hAnsi="Palatino Linotype"/>
          <w:bCs/>
        </w:rPr>
      </w:pPr>
      <w:r w:rsidRPr="00791A93">
        <w:rPr>
          <w:rFonts w:ascii="Palatino Linotype" w:hAnsi="Palatino Linotype"/>
          <w:bCs/>
        </w:rPr>
        <w:t>Curriculum refresh/NCEA staff progress survey was completed where our teachers have rated themselves/our school on how we are going in these areas. We will use this to structure PLD and extra support to areas of need for 2024</w:t>
      </w:r>
    </w:p>
    <w:p w14:paraId="78448021" w14:textId="50AA528C" w:rsidR="000679D4" w:rsidRPr="00791A93" w:rsidRDefault="000679D4" w:rsidP="00BF3FE2">
      <w:pPr>
        <w:pStyle w:val="ListParagraph"/>
        <w:numPr>
          <w:ilvl w:val="1"/>
          <w:numId w:val="6"/>
        </w:numPr>
        <w:rPr>
          <w:rFonts w:ascii="Palatino Linotype" w:hAnsi="Palatino Linotype"/>
          <w:bCs/>
        </w:rPr>
      </w:pPr>
      <w:r w:rsidRPr="00791A93">
        <w:rPr>
          <w:rFonts w:ascii="Palatino Linotype" w:hAnsi="Palatino Linotype"/>
          <w:bCs/>
        </w:rPr>
        <w:t>Curriculum Refresh/NCEA Implementation Tool</w:t>
      </w:r>
    </w:p>
    <w:p w14:paraId="76F46201" w14:textId="5405980C" w:rsidR="000679D4" w:rsidRPr="00791A93" w:rsidRDefault="000679D4" w:rsidP="00BF3FE2">
      <w:pPr>
        <w:pStyle w:val="ListParagraph"/>
        <w:numPr>
          <w:ilvl w:val="1"/>
          <w:numId w:val="6"/>
        </w:numPr>
        <w:rPr>
          <w:rFonts w:ascii="Palatino Linotype" w:hAnsi="Palatino Linotype"/>
          <w:bCs/>
        </w:rPr>
      </w:pPr>
      <w:r w:rsidRPr="00791A93">
        <w:rPr>
          <w:rFonts w:ascii="Palatino Linotype" w:hAnsi="Palatino Linotype"/>
          <w:bCs/>
        </w:rPr>
        <w:t>TOD on 20 November was faculty based preparing for 2024 and the NCEA/Curriculum changes</w:t>
      </w:r>
    </w:p>
    <w:p w14:paraId="5038E9E8" w14:textId="60FFE51E" w:rsidR="000679D4" w:rsidRPr="001279BC" w:rsidRDefault="000679D4" w:rsidP="004E3C0F">
      <w:pPr>
        <w:spacing w:after="0" w:line="240" w:lineRule="auto"/>
        <w:rPr>
          <w:rFonts w:ascii="Palatino Linotype" w:hAnsi="Palatino Linotype"/>
          <w:bCs/>
          <w:u w:val="single"/>
        </w:rPr>
      </w:pPr>
      <w:r w:rsidRPr="001279BC">
        <w:rPr>
          <w:rFonts w:ascii="Times New Roman" w:eastAsia="Times New Roman" w:hAnsi="Times New Roman" w:cs="Times New Roman"/>
          <w:color w:val="5B9BD5" w:themeColor="accent1"/>
          <w:sz w:val="24"/>
          <w:szCs w:val="24"/>
          <w:lang w:eastAsia="en-NZ"/>
        </w:rPr>
        <w:br/>
      </w:r>
      <w:r w:rsidRPr="001279BC">
        <w:rPr>
          <w:rFonts w:ascii="Palatino Linotype" w:hAnsi="Palatino Linotype"/>
          <w:bCs/>
          <w:u w:val="single"/>
        </w:rPr>
        <w:t>Our curriculum supports opportunities for our ākonga to succeed.</w:t>
      </w:r>
    </w:p>
    <w:p w14:paraId="32725C86" w14:textId="77777777" w:rsidR="000679D4" w:rsidRPr="00791A93" w:rsidRDefault="000679D4" w:rsidP="00BF3FE2">
      <w:pPr>
        <w:pStyle w:val="ListParagraph"/>
        <w:numPr>
          <w:ilvl w:val="0"/>
          <w:numId w:val="6"/>
        </w:numPr>
        <w:rPr>
          <w:rFonts w:ascii="Palatino Linotype" w:hAnsi="Palatino Linotype"/>
          <w:bCs/>
        </w:rPr>
      </w:pPr>
      <w:r w:rsidRPr="00791A93">
        <w:rPr>
          <w:rFonts w:ascii="Palatino Linotype" w:hAnsi="Palatino Linotype"/>
          <w:bCs/>
        </w:rPr>
        <w:t>All Year 12 students completed an all-day RYDA Road safety Driving course.  They then complete a 3 credit Unit Standard aligned to the course</w:t>
      </w:r>
    </w:p>
    <w:p w14:paraId="68544217" w14:textId="19D94E9F" w:rsidR="000679D4" w:rsidRPr="00791A93" w:rsidRDefault="000679D4" w:rsidP="00BF3FE2">
      <w:pPr>
        <w:pStyle w:val="ListParagraph"/>
        <w:numPr>
          <w:ilvl w:val="0"/>
          <w:numId w:val="6"/>
        </w:numPr>
        <w:rPr>
          <w:rFonts w:ascii="Palatino Linotype" w:hAnsi="Palatino Linotype"/>
          <w:bCs/>
        </w:rPr>
      </w:pPr>
      <w:r w:rsidRPr="00791A93">
        <w:rPr>
          <w:rFonts w:ascii="Palatino Linotype" w:hAnsi="Palatino Linotype"/>
          <w:bCs/>
        </w:rPr>
        <w:t xml:space="preserve">All </w:t>
      </w:r>
      <w:r w:rsidR="003218BC">
        <w:rPr>
          <w:rFonts w:ascii="Palatino Linotype" w:hAnsi="Palatino Linotype"/>
          <w:bCs/>
        </w:rPr>
        <w:t>Leaders of Learning (LoL)</w:t>
      </w:r>
      <w:r w:rsidRPr="00791A93">
        <w:rPr>
          <w:rFonts w:ascii="Palatino Linotype" w:hAnsi="Palatino Linotype"/>
          <w:bCs/>
        </w:rPr>
        <w:t xml:space="preserve"> presented to SLT their faculty’s 2022 Level 1 academic results.  They presented what went well and what needs strengthening</w:t>
      </w:r>
    </w:p>
    <w:p w14:paraId="03785C27" w14:textId="5FF36934" w:rsidR="000679D4" w:rsidRPr="00791A93" w:rsidRDefault="000679D4" w:rsidP="00BF3FE2">
      <w:pPr>
        <w:pStyle w:val="ListParagraph"/>
        <w:numPr>
          <w:ilvl w:val="0"/>
          <w:numId w:val="6"/>
        </w:numPr>
        <w:rPr>
          <w:rFonts w:ascii="Palatino Linotype" w:hAnsi="Palatino Linotype"/>
          <w:bCs/>
        </w:rPr>
      </w:pPr>
      <w:r w:rsidRPr="00791A93">
        <w:rPr>
          <w:rFonts w:ascii="Palatino Linotype" w:hAnsi="Palatino Linotype"/>
          <w:bCs/>
        </w:rPr>
        <w:t>Faculties have designed new programmes of learning based on the new curriculum structure  </w:t>
      </w:r>
    </w:p>
    <w:p w14:paraId="3B73F7F2" w14:textId="77777777" w:rsidR="000679D4" w:rsidRPr="001279BC" w:rsidRDefault="000679D4" w:rsidP="000679D4">
      <w:pPr>
        <w:spacing w:after="0" w:line="240" w:lineRule="auto"/>
        <w:rPr>
          <w:rFonts w:ascii="Times New Roman" w:eastAsia="Times New Roman" w:hAnsi="Times New Roman" w:cs="Times New Roman"/>
          <w:color w:val="5B9BD5" w:themeColor="accent1"/>
          <w:sz w:val="24"/>
          <w:szCs w:val="24"/>
          <w:lang w:eastAsia="en-NZ"/>
        </w:rPr>
      </w:pPr>
    </w:p>
    <w:p w14:paraId="6AFBC618" w14:textId="77777777" w:rsidR="000679D4" w:rsidRPr="001279BC" w:rsidRDefault="000679D4" w:rsidP="000679D4">
      <w:pPr>
        <w:ind w:left="720" w:hanging="720"/>
        <w:rPr>
          <w:rFonts w:ascii="Palatino Linotype" w:hAnsi="Palatino Linotype"/>
          <w:bCs/>
          <w:u w:val="single"/>
        </w:rPr>
      </w:pPr>
      <w:r w:rsidRPr="001279BC">
        <w:rPr>
          <w:rFonts w:ascii="Palatino Linotype" w:hAnsi="Palatino Linotype"/>
          <w:bCs/>
          <w:u w:val="single"/>
        </w:rPr>
        <w:t>Tracking </w:t>
      </w:r>
    </w:p>
    <w:p w14:paraId="57EB75FC" w14:textId="77777777" w:rsidR="000679D4" w:rsidRPr="00B61410" w:rsidRDefault="000679D4" w:rsidP="00BF3FE2">
      <w:pPr>
        <w:pStyle w:val="ListParagraph"/>
        <w:numPr>
          <w:ilvl w:val="0"/>
          <w:numId w:val="6"/>
        </w:numPr>
        <w:rPr>
          <w:rFonts w:ascii="Palatino Linotype" w:hAnsi="Palatino Linotype"/>
          <w:bCs/>
        </w:rPr>
      </w:pPr>
      <w:r w:rsidRPr="00B61410">
        <w:rPr>
          <w:rFonts w:ascii="Palatino Linotype" w:hAnsi="Palatino Linotype"/>
          <w:bCs/>
        </w:rPr>
        <w:t>Tracking created with ‘credit predictions’ to indicate the Year 11 students who needed additional support towards the end of the year to support student outcomes to increase</w:t>
      </w:r>
    </w:p>
    <w:p w14:paraId="7F1A3AB5" w14:textId="437F393C" w:rsidR="000679D4" w:rsidRPr="00B61410" w:rsidRDefault="000679D4" w:rsidP="00BF3FE2">
      <w:pPr>
        <w:pStyle w:val="ListParagraph"/>
        <w:numPr>
          <w:ilvl w:val="0"/>
          <w:numId w:val="6"/>
        </w:numPr>
        <w:rPr>
          <w:rFonts w:ascii="Palatino Linotype" w:hAnsi="Palatino Linotype"/>
          <w:bCs/>
        </w:rPr>
      </w:pPr>
      <w:r w:rsidRPr="00B61410">
        <w:rPr>
          <w:rFonts w:ascii="Palatino Linotype" w:hAnsi="Palatino Linotype"/>
          <w:bCs/>
        </w:rPr>
        <w:t xml:space="preserve">Students were identified to be involved in ‘The Opportunities Programme' (a 10-credit course). This was offered to </w:t>
      </w:r>
      <w:proofErr w:type="gramStart"/>
      <w:r w:rsidR="00C177F2" w:rsidRPr="00B61410">
        <w:rPr>
          <w:rFonts w:ascii="Palatino Linotype" w:hAnsi="Palatino Linotype"/>
          <w:bCs/>
        </w:rPr>
        <w:t>identif</w:t>
      </w:r>
      <w:r w:rsidR="00C177F2">
        <w:rPr>
          <w:rFonts w:ascii="Palatino Linotype" w:hAnsi="Palatino Linotype"/>
          <w:bCs/>
        </w:rPr>
        <w:t>ie</w:t>
      </w:r>
      <w:r w:rsidR="00C177F2" w:rsidRPr="00B61410">
        <w:rPr>
          <w:rFonts w:ascii="Palatino Linotype" w:hAnsi="Palatino Linotype"/>
          <w:bCs/>
        </w:rPr>
        <w:t>d</w:t>
      </w:r>
      <w:proofErr w:type="gramEnd"/>
      <w:r w:rsidRPr="00B61410">
        <w:rPr>
          <w:rFonts w:ascii="Palatino Linotype" w:hAnsi="Palatino Linotype"/>
          <w:bCs/>
        </w:rPr>
        <w:t xml:space="preserve"> </w:t>
      </w:r>
      <w:r w:rsidR="00227750">
        <w:rPr>
          <w:rFonts w:ascii="Palatino Linotype" w:hAnsi="Palatino Linotype"/>
          <w:bCs/>
        </w:rPr>
        <w:t>‘</w:t>
      </w:r>
      <w:r w:rsidRPr="00B61410">
        <w:rPr>
          <w:rFonts w:ascii="Palatino Linotype" w:hAnsi="Palatino Linotype"/>
          <w:bCs/>
        </w:rPr>
        <w:t>at risk</w:t>
      </w:r>
      <w:r w:rsidR="00227750">
        <w:rPr>
          <w:rFonts w:ascii="Palatino Linotype" w:hAnsi="Palatino Linotype"/>
          <w:bCs/>
        </w:rPr>
        <w:t xml:space="preserve">’ </w:t>
      </w:r>
      <w:r w:rsidRPr="00B61410">
        <w:rPr>
          <w:rFonts w:ascii="Palatino Linotype" w:hAnsi="Palatino Linotype"/>
          <w:bCs/>
        </w:rPr>
        <w:t xml:space="preserve">students with parental permission to complete this course in </w:t>
      </w:r>
      <w:r w:rsidR="009B195E">
        <w:rPr>
          <w:rFonts w:ascii="Palatino Linotype" w:hAnsi="Palatino Linotype"/>
          <w:bCs/>
        </w:rPr>
        <w:t>W</w:t>
      </w:r>
      <w:r w:rsidRPr="00B61410">
        <w:rPr>
          <w:rFonts w:ascii="Palatino Linotype" w:hAnsi="Palatino Linotype"/>
          <w:bCs/>
        </w:rPr>
        <w:t xml:space="preserve">eek 10 of </w:t>
      </w:r>
      <w:r w:rsidR="009B195E">
        <w:rPr>
          <w:rFonts w:ascii="Palatino Linotype" w:hAnsi="Palatino Linotype"/>
          <w:bCs/>
        </w:rPr>
        <w:t>T</w:t>
      </w:r>
      <w:r w:rsidRPr="00B61410">
        <w:rPr>
          <w:rFonts w:ascii="Palatino Linotype" w:hAnsi="Palatino Linotype"/>
          <w:bCs/>
        </w:rPr>
        <w:t xml:space="preserve">erm 2. This saw 36 students participate and the first group of 18 students were able to achieve 10 credits in the time provided.  The second group in the final two days of </w:t>
      </w:r>
      <w:r w:rsidR="009B195E">
        <w:rPr>
          <w:rFonts w:ascii="Palatino Linotype" w:hAnsi="Palatino Linotype"/>
          <w:bCs/>
        </w:rPr>
        <w:t>T</w:t>
      </w:r>
      <w:r w:rsidRPr="00B61410">
        <w:rPr>
          <w:rFonts w:ascii="Palatino Linotype" w:hAnsi="Palatino Linotype"/>
          <w:bCs/>
        </w:rPr>
        <w:t xml:space="preserve">erm 2, needed additional support that we could not provide.  </w:t>
      </w:r>
      <w:r w:rsidR="009B195E">
        <w:rPr>
          <w:rFonts w:ascii="Palatino Linotype" w:hAnsi="Palatino Linotype"/>
          <w:bCs/>
        </w:rPr>
        <w:t>‘</w:t>
      </w:r>
      <w:r w:rsidRPr="00B61410">
        <w:rPr>
          <w:rFonts w:ascii="Palatino Linotype" w:hAnsi="Palatino Linotype"/>
          <w:bCs/>
        </w:rPr>
        <w:t>At risk</w:t>
      </w:r>
      <w:r w:rsidR="009B195E">
        <w:rPr>
          <w:rFonts w:ascii="Palatino Linotype" w:hAnsi="Palatino Linotype"/>
          <w:bCs/>
        </w:rPr>
        <w:t>’</w:t>
      </w:r>
      <w:r w:rsidRPr="00B61410">
        <w:rPr>
          <w:rFonts w:ascii="Palatino Linotype" w:hAnsi="Palatino Linotype"/>
          <w:bCs/>
        </w:rPr>
        <w:t xml:space="preserve"> students identified through tracking in </w:t>
      </w:r>
      <w:r w:rsidR="009B195E">
        <w:rPr>
          <w:rFonts w:ascii="Palatino Linotype" w:hAnsi="Palatino Linotype"/>
          <w:bCs/>
        </w:rPr>
        <w:t>T</w:t>
      </w:r>
      <w:r w:rsidRPr="00B61410">
        <w:rPr>
          <w:rFonts w:ascii="Palatino Linotype" w:hAnsi="Palatino Linotype"/>
          <w:bCs/>
        </w:rPr>
        <w:t xml:space="preserve">erm 4 were given the opportunity to complete </w:t>
      </w:r>
      <w:r w:rsidR="009B195E">
        <w:rPr>
          <w:rFonts w:ascii="Palatino Linotype" w:hAnsi="Palatino Linotype"/>
          <w:bCs/>
        </w:rPr>
        <w:t>‘</w:t>
      </w:r>
      <w:r w:rsidRPr="00B61410">
        <w:rPr>
          <w:rFonts w:ascii="Palatino Linotype" w:hAnsi="Palatino Linotype"/>
          <w:bCs/>
        </w:rPr>
        <w:t>The Opportunity Programme</w:t>
      </w:r>
      <w:r w:rsidR="009B195E">
        <w:rPr>
          <w:rFonts w:ascii="Palatino Linotype" w:hAnsi="Palatino Linotype"/>
          <w:bCs/>
        </w:rPr>
        <w:t>’</w:t>
      </w:r>
      <w:r w:rsidRPr="00B61410">
        <w:rPr>
          <w:rFonts w:ascii="Palatino Linotype" w:hAnsi="Palatino Linotype"/>
          <w:bCs/>
        </w:rPr>
        <w:t xml:space="preserve"> when the seniors were on study leave. There were 36 students. At the end of the programme 72 students had completed this programme in 2023.</w:t>
      </w:r>
    </w:p>
    <w:p w14:paraId="2C4B1CC1" w14:textId="20E352D0" w:rsidR="000679D4" w:rsidRPr="00B61410" w:rsidRDefault="000679D4" w:rsidP="00BF3FE2">
      <w:pPr>
        <w:pStyle w:val="ListParagraph"/>
        <w:numPr>
          <w:ilvl w:val="0"/>
          <w:numId w:val="6"/>
        </w:numPr>
        <w:rPr>
          <w:rFonts w:ascii="Palatino Linotype" w:hAnsi="Palatino Linotype"/>
          <w:bCs/>
        </w:rPr>
      </w:pPr>
      <w:r w:rsidRPr="00B61410">
        <w:rPr>
          <w:rFonts w:ascii="Palatino Linotype" w:hAnsi="Palatino Linotype"/>
          <w:bCs/>
        </w:rPr>
        <w:t xml:space="preserve">Based on the tracking data extrapolated from round 2, teacher estimates indicated 76% of students will attain </w:t>
      </w:r>
      <w:r w:rsidR="009B195E">
        <w:rPr>
          <w:rFonts w:ascii="Palatino Linotype" w:hAnsi="Palatino Linotype"/>
          <w:bCs/>
        </w:rPr>
        <w:t>L</w:t>
      </w:r>
      <w:r w:rsidRPr="00B61410">
        <w:rPr>
          <w:rFonts w:ascii="Palatino Linotype" w:hAnsi="Palatino Linotype"/>
          <w:bCs/>
        </w:rPr>
        <w:t>evel 1. Our actual pass rate was 69.2% leaving us -6.8%</w:t>
      </w:r>
    </w:p>
    <w:p w14:paraId="589ADA46" w14:textId="4BECCA15" w:rsidR="000679D4" w:rsidRPr="001279BC" w:rsidRDefault="000679D4" w:rsidP="000679D4">
      <w:pPr>
        <w:spacing w:after="0" w:line="240" w:lineRule="auto"/>
        <w:rPr>
          <w:rFonts w:ascii="Times New Roman" w:eastAsia="Times New Roman" w:hAnsi="Times New Roman" w:cs="Times New Roman"/>
          <w:sz w:val="24"/>
          <w:szCs w:val="24"/>
          <w:lang w:eastAsia="en-NZ"/>
        </w:rPr>
      </w:pPr>
    </w:p>
    <w:p w14:paraId="47B4982E" w14:textId="7BEA2D28" w:rsidR="000679D4" w:rsidRPr="001279BC" w:rsidRDefault="00CD36C2" w:rsidP="000679D4">
      <w:pPr>
        <w:ind w:left="720" w:hanging="720"/>
        <w:rPr>
          <w:rFonts w:ascii="Palatino Linotype" w:hAnsi="Palatino Linotype"/>
          <w:bCs/>
          <w:u w:val="single"/>
        </w:rPr>
      </w:pPr>
      <w:r w:rsidRPr="001279BC">
        <w:rPr>
          <w:rFonts w:ascii="Palatino Linotype" w:hAnsi="Palatino Linotype"/>
          <w:bCs/>
          <w:u w:val="single"/>
        </w:rPr>
        <w:t>Mātauranga</w:t>
      </w:r>
      <w:r w:rsidR="000679D4" w:rsidRPr="001279BC">
        <w:rPr>
          <w:rFonts w:ascii="Palatino Linotype" w:hAnsi="Palatino Linotype"/>
          <w:bCs/>
          <w:u w:val="single"/>
        </w:rPr>
        <w:t xml:space="preserve"> Māori Confidence Survey</w:t>
      </w:r>
    </w:p>
    <w:p w14:paraId="763EF400" w14:textId="6E017EA6" w:rsidR="000679D4" w:rsidRPr="00B61410" w:rsidRDefault="000679D4" w:rsidP="00BF3FE2">
      <w:pPr>
        <w:pStyle w:val="ListParagraph"/>
        <w:numPr>
          <w:ilvl w:val="0"/>
          <w:numId w:val="6"/>
        </w:numPr>
        <w:rPr>
          <w:rFonts w:ascii="Palatino Linotype" w:hAnsi="Palatino Linotype"/>
          <w:bCs/>
        </w:rPr>
      </w:pPr>
      <w:r w:rsidRPr="00B61410">
        <w:rPr>
          <w:rFonts w:ascii="Palatino Linotype" w:hAnsi="Palatino Linotype"/>
          <w:bCs/>
        </w:rPr>
        <w:t xml:space="preserve">In </w:t>
      </w:r>
      <w:r w:rsidR="009B195E">
        <w:rPr>
          <w:rFonts w:ascii="Palatino Linotype" w:hAnsi="Palatino Linotype"/>
          <w:bCs/>
        </w:rPr>
        <w:t>T</w:t>
      </w:r>
      <w:r w:rsidRPr="00B61410">
        <w:rPr>
          <w:rFonts w:ascii="Palatino Linotype" w:hAnsi="Palatino Linotype"/>
          <w:bCs/>
        </w:rPr>
        <w:t>erm 4</w:t>
      </w:r>
      <w:r w:rsidR="009B195E">
        <w:rPr>
          <w:rFonts w:ascii="Palatino Linotype" w:hAnsi="Palatino Linotype"/>
          <w:bCs/>
        </w:rPr>
        <w:t>,</w:t>
      </w:r>
      <w:r w:rsidRPr="00B61410">
        <w:rPr>
          <w:rFonts w:ascii="Palatino Linotype" w:hAnsi="Palatino Linotype"/>
          <w:bCs/>
        </w:rPr>
        <w:t xml:space="preserve"> a confidence survey of our staff showed that a vast majority were at a confidence level of 60% or more. There is room for improvement in 2024, this will be supported by our RAPLD contract with HTK.</w:t>
      </w:r>
    </w:p>
    <w:p w14:paraId="20B3302B" w14:textId="67BB5602" w:rsidR="000679D4" w:rsidRDefault="000679D4" w:rsidP="00FA09F9">
      <w:pPr>
        <w:jc w:val="center"/>
        <w:rPr>
          <w:rFonts w:ascii="Palatino Linotype" w:hAnsi="Palatino Linotype"/>
          <w:b/>
          <w:color w:val="C00000"/>
        </w:rPr>
      </w:pPr>
      <w:r w:rsidRPr="001279BC">
        <w:rPr>
          <w:rFonts w:ascii="Times New Roman" w:eastAsia="Times New Roman" w:hAnsi="Times New Roman" w:cs="Times New Roman"/>
          <w:sz w:val="24"/>
          <w:szCs w:val="24"/>
          <w:lang w:eastAsia="en-NZ"/>
        </w:rPr>
        <w:br/>
      </w:r>
      <w:r w:rsidRPr="001279BC">
        <w:rPr>
          <w:rFonts w:ascii="Times New Roman" w:eastAsia="Times New Roman" w:hAnsi="Times New Roman" w:cs="Times New Roman"/>
          <w:sz w:val="24"/>
          <w:szCs w:val="24"/>
          <w:lang w:eastAsia="en-NZ"/>
        </w:rPr>
        <w:br/>
      </w:r>
      <w:r w:rsidRPr="001279BC">
        <w:rPr>
          <w:rFonts w:ascii="Times New Roman" w:eastAsia="Times New Roman" w:hAnsi="Times New Roman" w:cs="Times New Roman"/>
          <w:noProof/>
          <w:sz w:val="24"/>
          <w:szCs w:val="24"/>
          <w:bdr w:val="none" w:sz="0" w:space="0" w:color="auto" w:frame="1"/>
          <w:lang w:eastAsia="en-NZ"/>
        </w:rPr>
        <w:drawing>
          <wp:inline distT="0" distB="0" distL="0" distR="0" wp14:anchorId="7212AAF9" wp14:editId="5135FEF4">
            <wp:extent cx="6143625" cy="3124200"/>
            <wp:effectExtent l="0" t="0" r="9525" b="0"/>
            <wp:docPr id="6" name="Picture 4" descr="Forms response chart. Question title: How confident do you feel in terms of incorporating mātauranga Māori into your teaching and learning programs? (1 = Low Confidence, 5 = High Confidence). . Number of responses: 22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rms response chart. Question title: How confident do you feel in terms of incorporating mātauranga Māori into your teaching and learning programs? (1 = Low Confidence, 5 = High Confidence). . Number of responses: 22 response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43625" cy="3124200"/>
                    </a:xfrm>
                    <a:prstGeom prst="rect">
                      <a:avLst/>
                    </a:prstGeom>
                    <a:noFill/>
                    <a:ln>
                      <a:noFill/>
                    </a:ln>
                  </pic:spPr>
                </pic:pic>
              </a:graphicData>
            </a:graphic>
          </wp:inline>
        </w:drawing>
      </w:r>
      <w:r>
        <w:rPr>
          <w:rFonts w:ascii="Palatino Linotype" w:hAnsi="Palatino Linotype"/>
          <w:b/>
          <w:color w:val="C00000"/>
        </w:rPr>
        <w:br w:type="page"/>
      </w:r>
    </w:p>
    <w:p w14:paraId="0FF42E23" w14:textId="77777777" w:rsidR="000679D4" w:rsidRPr="001279BC" w:rsidRDefault="000679D4" w:rsidP="00BF3FE2">
      <w:pPr>
        <w:pStyle w:val="ListParagraph"/>
        <w:numPr>
          <w:ilvl w:val="0"/>
          <w:numId w:val="4"/>
        </w:numPr>
        <w:rPr>
          <w:rFonts w:ascii="Palatino Linotype" w:hAnsi="Palatino Linotype"/>
          <w:b/>
          <w:sz w:val="28"/>
          <w:szCs w:val="28"/>
        </w:rPr>
      </w:pPr>
      <w:r w:rsidRPr="001279BC">
        <w:rPr>
          <w:rFonts w:ascii="Palatino Linotype" w:hAnsi="Palatino Linotype"/>
          <w:b/>
          <w:sz w:val="28"/>
          <w:szCs w:val="28"/>
        </w:rPr>
        <w:lastRenderedPageBreak/>
        <w:t>Wellbeing</w:t>
      </w:r>
    </w:p>
    <w:p w14:paraId="259AA771" w14:textId="77777777" w:rsidR="000679D4" w:rsidRDefault="000679D4" w:rsidP="000679D4">
      <w:pPr>
        <w:rPr>
          <w:rFonts w:ascii="Palatino Linotype" w:hAnsi="Palatino Linotype"/>
          <w:b/>
        </w:rPr>
      </w:pPr>
    </w:p>
    <w:p w14:paraId="391672C4" w14:textId="77777777" w:rsidR="000679D4" w:rsidRPr="00F92C1D" w:rsidRDefault="000679D4" w:rsidP="000679D4">
      <w:pPr>
        <w:rPr>
          <w:rFonts w:ascii="Palatino Linotype" w:hAnsi="Palatino Linotype"/>
          <w:b/>
        </w:rPr>
      </w:pPr>
      <w:r w:rsidRPr="00463E11">
        <w:rPr>
          <w:rFonts w:ascii="Palatino Linotype" w:hAnsi="Palatino Linotype"/>
          <w:b/>
        </w:rPr>
        <w:t>Term One</w:t>
      </w:r>
      <w:r>
        <w:rPr>
          <w:rFonts w:ascii="Palatino Linotype" w:hAnsi="Palatino Linotype"/>
          <w:b/>
        </w:rPr>
        <w:t>: Set up</w:t>
      </w:r>
    </w:p>
    <w:p w14:paraId="2D3DA571" w14:textId="04CB0E2F" w:rsidR="000679D4" w:rsidRPr="00781C7F" w:rsidRDefault="000679D4" w:rsidP="00BF3FE2">
      <w:pPr>
        <w:pStyle w:val="ListParagraph"/>
        <w:numPr>
          <w:ilvl w:val="0"/>
          <w:numId w:val="6"/>
        </w:numPr>
        <w:rPr>
          <w:rFonts w:ascii="Palatino Linotype" w:hAnsi="Palatino Linotype"/>
          <w:bCs/>
        </w:rPr>
      </w:pPr>
      <w:r w:rsidRPr="00F92C1D">
        <w:rPr>
          <w:rFonts w:ascii="Palatino Linotype" w:hAnsi="Palatino Linotype"/>
          <w:bCs/>
        </w:rPr>
        <w:t xml:space="preserve">A key starting point </w:t>
      </w:r>
      <w:r>
        <w:rPr>
          <w:rFonts w:ascii="Palatino Linotype" w:hAnsi="Palatino Linotype"/>
          <w:bCs/>
        </w:rPr>
        <w:t>was</w:t>
      </w:r>
      <w:r w:rsidRPr="00F92C1D">
        <w:rPr>
          <w:rFonts w:ascii="Palatino Linotype" w:hAnsi="Palatino Linotype"/>
          <w:bCs/>
        </w:rPr>
        <w:t xml:space="preserve"> identifying actions for 2023. There </w:t>
      </w:r>
      <w:r>
        <w:rPr>
          <w:rFonts w:ascii="Palatino Linotype" w:hAnsi="Palatino Linotype"/>
          <w:bCs/>
        </w:rPr>
        <w:t>was (and still is)</w:t>
      </w:r>
      <w:r w:rsidRPr="00F92C1D">
        <w:rPr>
          <w:rFonts w:ascii="Palatino Linotype" w:hAnsi="Palatino Linotype"/>
          <w:bCs/>
        </w:rPr>
        <w:t xml:space="preserve"> a need to improve consistency of pastoral responses across the various levels</w:t>
      </w:r>
      <w:r>
        <w:rPr>
          <w:rFonts w:ascii="Palatino Linotype" w:hAnsi="Palatino Linotype"/>
          <w:bCs/>
        </w:rPr>
        <w:t xml:space="preserve"> - </w:t>
      </w:r>
      <w:r w:rsidR="00CD36C2" w:rsidRPr="00F92C1D">
        <w:rPr>
          <w:rFonts w:ascii="Palatino Linotype" w:hAnsi="Palatino Linotype"/>
          <w:bCs/>
        </w:rPr>
        <w:t>from the classroom</w:t>
      </w:r>
      <w:r w:rsidRPr="00F92C1D">
        <w:rPr>
          <w:rFonts w:ascii="Palatino Linotype" w:hAnsi="Palatino Linotype"/>
          <w:bCs/>
        </w:rPr>
        <w:t xml:space="preserve"> to the House to the SLT. A possible model </w:t>
      </w:r>
      <w:r>
        <w:rPr>
          <w:rFonts w:ascii="Palatino Linotype" w:hAnsi="Palatino Linotype"/>
          <w:bCs/>
        </w:rPr>
        <w:t xml:space="preserve">was </w:t>
      </w:r>
      <w:r w:rsidRPr="00F92C1D">
        <w:rPr>
          <w:rFonts w:ascii="Palatino Linotype" w:hAnsi="Palatino Linotype"/>
          <w:bCs/>
        </w:rPr>
        <w:t xml:space="preserve">presented to the Pastoral Network for discussion, and </w:t>
      </w:r>
      <w:r>
        <w:rPr>
          <w:rFonts w:ascii="Palatino Linotype" w:hAnsi="Palatino Linotype"/>
          <w:bCs/>
        </w:rPr>
        <w:t>during the</w:t>
      </w:r>
      <w:r w:rsidRPr="00F92C1D">
        <w:rPr>
          <w:rFonts w:ascii="Palatino Linotype" w:hAnsi="Palatino Linotype"/>
          <w:bCs/>
        </w:rPr>
        <w:t xml:space="preserve"> term the collected data will inform any change. It </w:t>
      </w:r>
      <w:r>
        <w:rPr>
          <w:rFonts w:ascii="Palatino Linotype" w:hAnsi="Palatino Linotype"/>
          <w:bCs/>
        </w:rPr>
        <w:t>was</w:t>
      </w:r>
      <w:r w:rsidRPr="00F92C1D">
        <w:rPr>
          <w:rFonts w:ascii="Palatino Linotype" w:hAnsi="Palatino Linotype"/>
          <w:bCs/>
        </w:rPr>
        <w:t xml:space="preserve"> WONDERFUL to see students at Sports Day, and full school assemblies after such a long break due to Covid etc.</w:t>
      </w:r>
    </w:p>
    <w:p w14:paraId="3100AA88" w14:textId="7F1D8D31" w:rsidR="000679D4" w:rsidRPr="00781C7F" w:rsidRDefault="000679D4" w:rsidP="00BF3FE2">
      <w:pPr>
        <w:pStyle w:val="ListParagraph"/>
        <w:numPr>
          <w:ilvl w:val="0"/>
          <w:numId w:val="6"/>
        </w:numPr>
        <w:rPr>
          <w:rFonts w:ascii="Palatino Linotype" w:hAnsi="Palatino Linotype"/>
          <w:bCs/>
        </w:rPr>
      </w:pPr>
      <w:r w:rsidRPr="00F92C1D">
        <w:rPr>
          <w:rFonts w:ascii="Palatino Linotype" w:hAnsi="Palatino Linotype"/>
          <w:bCs/>
        </w:rPr>
        <w:t xml:space="preserve">The staff PERMAH survey </w:t>
      </w:r>
      <w:r>
        <w:rPr>
          <w:rFonts w:ascii="Palatino Linotype" w:hAnsi="Palatino Linotype"/>
          <w:bCs/>
        </w:rPr>
        <w:t>ran</w:t>
      </w:r>
      <w:r w:rsidRPr="00F92C1D">
        <w:rPr>
          <w:rFonts w:ascii="Palatino Linotype" w:hAnsi="Palatino Linotype"/>
          <w:bCs/>
        </w:rPr>
        <w:t xml:space="preserve"> again mid-term 1, with the student version of it towards the end of Term 1. Three staff </w:t>
      </w:r>
      <w:r>
        <w:rPr>
          <w:rFonts w:ascii="Palatino Linotype" w:hAnsi="Palatino Linotype"/>
          <w:bCs/>
        </w:rPr>
        <w:t>built</w:t>
      </w:r>
      <w:r w:rsidRPr="00F92C1D">
        <w:rPr>
          <w:rFonts w:ascii="Palatino Linotype" w:hAnsi="Palatino Linotype"/>
          <w:bCs/>
        </w:rPr>
        <w:t xml:space="preserve"> this survey based on the PERMAH framework.</w:t>
      </w:r>
    </w:p>
    <w:p w14:paraId="019AEC04" w14:textId="77777777" w:rsidR="000679D4" w:rsidRPr="00781C7F" w:rsidRDefault="000679D4" w:rsidP="00BF3FE2">
      <w:pPr>
        <w:pStyle w:val="ListParagraph"/>
        <w:numPr>
          <w:ilvl w:val="0"/>
          <w:numId w:val="6"/>
        </w:numPr>
        <w:rPr>
          <w:rFonts w:ascii="Palatino Linotype" w:hAnsi="Palatino Linotype"/>
          <w:bCs/>
        </w:rPr>
      </w:pPr>
      <w:r w:rsidRPr="00F92C1D">
        <w:rPr>
          <w:rFonts w:ascii="Palatino Linotype" w:hAnsi="Palatino Linotype"/>
          <w:bCs/>
        </w:rPr>
        <w:t xml:space="preserve">Three staff </w:t>
      </w:r>
      <w:r>
        <w:rPr>
          <w:rFonts w:ascii="Palatino Linotype" w:hAnsi="Palatino Linotype"/>
          <w:bCs/>
        </w:rPr>
        <w:t>attended</w:t>
      </w:r>
      <w:r w:rsidRPr="00F92C1D">
        <w:rPr>
          <w:rFonts w:ascii="Palatino Linotype" w:hAnsi="Palatino Linotype"/>
          <w:bCs/>
        </w:rPr>
        <w:t xml:space="preserve"> the Margaret Thorsbourne Restorative Practice training in March</w:t>
      </w:r>
      <w:r>
        <w:rPr>
          <w:rFonts w:ascii="Palatino Linotype" w:hAnsi="Palatino Linotype"/>
          <w:bCs/>
        </w:rPr>
        <w:t xml:space="preserve"> </w:t>
      </w:r>
      <w:r w:rsidRPr="00F92C1D">
        <w:rPr>
          <w:rFonts w:ascii="Palatino Linotype" w:hAnsi="Palatino Linotype"/>
          <w:bCs/>
        </w:rPr>
        <w:t xml:space="preserve">- two of the staff </w:t>
      </w:r>
      <w:r>
        <w:rPr>
          <w:rFonts w:ascii="Palatino Linotype" w:hAnsi="Palatino Linotype"/>
          <w:bCs/>
        </w:rPr>
        <w:t>were</w:t>
      </w:r>
      <w:r w:rsidRPr="00F92C1D">
        <w:rPr>
          <w:rFonts w:ascii="Palatino Linotype" w:hAnsi="Palatino Linotype"/>
          <w:bCs/>
        </w:rPr>
        <w:t xml:space="preserve"> newly appointed Within School Leads who will be key to re-newing staff skills in this area, and also consistency across Houses.</w:t>
      </w:r>
    </w:p>
    <w:p w14:paraId="2F5D094E" w14:textId="77777777" w:rsidR="000679D4" w:rsidRPr="00F92C1D" w:rsidRDefault="000679D4" w:rsidP="00BF3FE2">
      <w:pPr>
        <w:pStyle w:val="ListParagraph"/>
        <w:numPr>
          <w:ilvl w:val="0"/>
          <w:numId w:val="6"/>
        </w:numPr>
        <w:rPr>
          <w:rFonts w:ascii="Palatino Linotype" w:hAnsi="Palatino Linotype"/>
          <w:bCs/>
        </w:rPr>
      </w:pPr>
      <w:r>
        <w:rPr>
          <w:rFonts w:ascii="Palatino Linotype" w:hAnsi="Palatino Linotype"/>
          <w:bCs/>
        </w:rPr>
        <w:t>We are</w:t>
      </w:r>
      <w:r w:rsidRPr="00F92C1D">
        <w:rPr>
          <w:rFonts w:ascii="Palatino Linotype" w:hAnsi="Palatino Linotype"/>
          <w:bCs/>
        </w:rPr>
        <w:t xml:space="preserve"> researching anti-bullying programmes for schools. While there are some existing ones, ERO suggest that the most effective anti-bullying approach is for a school to pick relevant (to them) aspects from a range of sources, and build this into their own programme. This work will continue through Term 1.</w:t>
      </w:r>
    </w:p>
    <w:p w14:paraId="1F3AC37D" w14:textId="77777777" w:rsidR="000679D4" w:rsidRDefault="000679D4" w:rsidP="000679D4">
      <w:pPr>
        <w:pStyle w:val="ListParagraph"/>
        <w:rPr>
          <w:rFonts w:ascii="Palatino Linotype" w:hAnsi="Palatino Linotype"/>
          <w:b/>
        </w:rPr>
      </w:pPr>
    </w:p>
    <w:p w14:paraId="2C6A62B3" w14:textId="77777777" w:rsidR="000679D4" w:rsidRDefault="000679D4" w:rsidP="000679D4">
      <w:pPr>
        <w:pStyle w:val="ListParagraph"/>
        <w:rPr>
          <w:rFonts w:ascii="Palatino Linotype" w:hAnsi="Palatino Linotype"/>
          <w:b/>
        </w:rPr>
      </w:pPr>
    </w:p>
    <w:p w14:paraId="0859256A" w14:textId="77777777" w:rsidR="000679D4" w:rsidRDefault="000679D4" w:rsidP="00956E2D">
      <w:pPr>
        <w:pStyle w:val="ListParagraph"/>
        <w:jc w:val="center"/>
        <w:rPr>
          <w:rFonts w:ascii="Palatino Linotype" w:hAnsi="Palatino Linotype"/>
          <w:b/>
        </w:rPr>
      </w:pPr>
      <w:r>
        <w:rPr>
          <w:rFonts w:ascii="Arial" w:hAnsi="Arial" w:cs="Arial"/>
          <w:noProof/>
          <w:color w:val="000000"/>
          <w:bdr w:val="none" w:sz="0" w:space="0" w:color="auto" w:frame="1"/>
        </w:rPr>
        <w:drawing>
          <wp:inline distT="0" distB="0" distL="0" distR="0" wp14:anchorId="1F82B115" wp14:editId="73D02F51">
            <wp:extent cx="5585460" cy="5153025"/>
            <wp:effectExtent l="0" t="0" r="0" b="9525"/>
            <wp:docPr id="18715645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85460" cy="5153025"/>
                    </a:xfrm>
                    <a:prstGeom prst="rect">
                      <a:avLst/>
                    </a:prstGeom>
                    <a:noFill/>
                    <a:ln>
                      <a:noFill/>
                    </a:ln>
                  </pic:spPr>
                </pic:pic>
              </a:graphicData>
            </a:graphic>
          </wp:inline>
        </w:drawing>
      </w:r>
    </w:p>
    <w:p w14:paraId="5EFD0E10" w14:textId="77777777" w:rsidR="000679D4" w:rsidRPr="00781C7F" w:rsidRDefault="000679D4" w:rsidP="000679D4">
      <w:pPr>
        <w:pStyle w:val="ListParagraph"/>
        <w:rPr>
          <w:rFonts w:ascii="Palatino Linotype" w:hAnsi="Palatino Linotype"/>
          <w:bCs/>
        </w:rPr>
      </w:pPr>
    </w:p>
    <w:p w14:paraId="2D116700" w14:textId="77777777" w:rsidR="000679D4" w:rsidRPr="00781C7F" w:rsidRDefault="000679D4" w:rsidP="000679D4">
      <w:pPr>
        <w:rPr>
          <w:rFonts w:ascii="Palatino Linotype" w:hAnsi="Palatino Linotype"/>
          <w:bCs/>
          <w:u w:val="single"/>
        </w:rPr>
      </w:pPr>
      <w:r>
        <w:rPr>
          <w:rFonts w:ascii="Palatino Linotype" w:hAnsi="Palatino Linotype"/>
          <w:bCs/>
          <w:u w:val="single"/>
        </w:rPr>
        <w:t>C</w:t>
      </w:r>
      <w:r w:rsidRPr="00781C7F">
        <w:rPr>
          <w:rFonts w:ascii="Palatino Linotype" w:hAnsi="Palatino Linotype"/>
          <w:bCs/>
          <w:u w:val="single"/>
        </w:rPr>
        <w:t>lear anti-bullying programme.</w:t>
      </w:r>
    </w:p>
    <w:p w14:paraId="0FA92B71" w14:textId="77777777" w:rsidR="000679D4" w:rsidRPr="00781C7F" w:rsidRDefault="000679D4" w:rsidP="00BF3FE2">
      <w:pPr>
        <w:pStyle w:val="ListParagraph"/>
        <w:numPr>
          <w:ilvl w:val="0"/>
          <w:numId w:val="6"/>
        </w:numPr>
        <w:rPr>
          <w:rFonts w:ascii="Palatino Linotype" w:hAnsi="Palatino Linotype"/>
          <w:bCs/>
        </w:rPr>
      </w:pPr>
      <w:r w:rsidRPr="00781C7F">
        <w:rPr>
          <w:rFonts w:ascii="Palatino Linotype" w:hAnsi="Palatino Linotype"/>
          <w:bCs/>
        </w:rPr>
        <w:t xml:space="preserve">A key focus for this portfolio </w:t>
      </w:r>
      <w:r>
        <w:rPr>
          <w:rFonts w:ascii="Palatino Linotype" w:hAnsi="Palatino Linotype"/>
          <w:bCs/>
        </w:rPr>
        <w:t>was</w:t>
      </w:r>
      <w:r w:rsidRPr="00781C7F">
        <w:rPr>
          <w:rFonts w:ascii="Palatino Linotype" w:hAnsi="Palatino Linotype"/>
          <w:bCs/>
        </w:rPr>
        <w:t xml:space="preserve"> ensuring our school has a </w:t>
      </w:r>
      <w:bookmarkStart w:id="11" w:name="_Hlk156914287"/>
      <w:r w:rsidRPr="00781C7F">
        <w:rPr>
          <w:rFonts w:ascii="Palatino Linotype" w:hAnsi="Palatino Linotype"/>
          <w:bCs/>
        </w:rPr>
        <w:t xml:space="preserve">clear anti-bullying programme. </w:t>
      </w:r>
      <w:bookmarkEnd w:id="11"/>
      <w:r w:rsidRPr="00781C7F">
        <w:rPr>
          <w:rFonts w:ascii="Palatino Linotype" w:hAnsi="Palatino Linotype"/>
          <w:bCs/>
        </w:rPr>
        <w:t xml:space="preserve">A important document for me this year </w:t>
      </w:r>
      <w:r>
        <w:rPr>
          <w:rFonts w:ascii="Palatino Linotype" w:hAnsi="Palatino Linotype"/>
          <w:bCs/>
        </w:rPr>
        <w:t>was</w:t>
      </w:r>
      <w:r w:rsidRPr="00781C7F">
        <w:rPr>
          <w:rFonts w:ascii="Palatino Linotype" w:hAnsi="Palatino Linotype"/>
          <w:bCs/>
        </w:rPr>
        <w:t xml:space="preserve"> the </w:t>
      </w:r>
      <w:hyperlink r:id="rId34" w:history="1">
        <w:r w:rsidRPr="00781C7F">
          <w:rPr>
            <w:rFonts w:ascii="Palatino Linotype" w:hAnsi="Palatino Linotype"/>
            <w:bCs/>
          </w:rPr>
          <w:t>ERO report</w:t>
        </w:r>
      </w:hyperlink>
      <w:r w:rsidRPr="00781C7F">
        <w:rPr>
          <w:rFonts w:ascii="Palatino Linotype" w:hAnsi="Palatino Linotype"/>
          <w:bCs/>
        </w:rPr>
        <w:t xml:space="preserve"> into bullying responses and prevention in New Zealand schools. It is particularly relevant as many “off the shelf” anti-bullying programmes are focused </w:t>
      </w:r>
      <w:proofErr w:type="gramStart"/>
      <w:r w:rsidRPr="00781C7F">
        <w:rPr>
          <w:rFonts w:ascii="Palatino Linotype" w:hAnsi="Palatino Linotype"/>
          <w:bCs/>
        </w:rPr>
        <w:t>at</w:t>
      </w:r>
      <w:proofErr w:type="gramEnd"/>
      <w:r w:rsidRPr="00781C7F">
        <w:rPr>
          <w:rFonts w:ascii="Palatino Linotype" w:hAnsi="Palatino Linotype"/>
          <w:bCs/>
        </w:rPr>
        <w:t xml:space="preserve"> Primary School level. The report also observes that the most effective schools in bullying prevention and response have adopted a general school wide approach, and then cherry-pick the specific opportunities that occur. </w:t>
      </w:r>
    </w:p>
    <w:p w14:paraId="67F4499E" w14:textId="77777777" w:rsidR="000679D4" w:rsidRPr="00781C7F" w:rsidRDefault="000679D4" w:rsidP="00BF3FE2">
      <w:pPr>
        <w:pStyle w:val="ListParagraph"/>
        <w:numPr>
          <w:ilvl w:val="1"/>
          <w:numId w:val="6"/>
        </w:numPr>
        <w:rPr>
          <w:rFonts w:ascii="Palatino Linotype" w:hAnsi="Palatino Linotype"/>
          <w:bCs/>
        </w:rPr>
      </w:pPr>
      <w:r w:rsidRPr="00781C7F">
        <w:rPr>
          <w:rFonts w:ascii="Palatino Linotype" w:hAnsi="Palatino Linotype"/>
          <w:bCs/>
        </w:rPr>
        <w:t>The most effective schools were distinguished by the commitment of their leadership, the consistency of their approach, and robust internal evaluation and monitoring. Schools with sound internal evaluation practice drew on a range of evidence to make sure they had a good sense of patterns of bullying incidents, and how well their prevention and response strategies were impacting on student safety and wellbeing. They used this information to continually improve their practice, targeting areas that most needed attention. </w:t>
      </w:r>
    </w:p>
    <w:p w14:paraId="21B91BC0" w14:textId="77777777" w:rsidR="000679D4" w:rsidRPr="00781C7F" w:rsidRDefault="000679D4" w:rsidP="00BF3FE2">
      <w:pPr>
        <w:pStyle w:val="ListParagraph"/>
        <w:numPr>
          <w:ilvl w:val="1"/>
          <w:numId w:val="6"/>
        </w:numPr>
        <w:rPr>
          <w:rFonts w:ascii="Palatino Linotype" w:hAnsi="Palatino Linotype"/>
          <w:bCs/>
        </w:rPr>
      </w:pPr>
      <w:r w:rsidRPr="00781C7F">
        <w:rPr>
          <w:rFonts w:ascii="Palatino Linotype" w:hAnsi="Palatino Linotype"/>
          <w:bCs/>
        </w:rPr>
        <w:t>Effective leaders were also discerning in their use of specific bullying prevention programmes, employing these when evidence suggested they would support the school’s overall approach, or address issues of immediate concern. </w:t>
      </w:r>
    </w:p>
    <w:p w14:paraId="556A5710" w14:textId="77777777" w:rsidR="000679D4" w:rsidRPr="00781C7F" w:rsidRDefault="000679D4" w:rsidP="00BF3FE2">
      <w:pPr>
        <w:pStyle w:val="ListParagraph"/>
        <w:numPr>
          <w:ilvl w:val="1"/>
          <w:numId w:val="6"/>
        </w:numPr>
        <w:rPr>
          <w:rFonts w:ascii="Palatino Linotype" w:hAnsi="Palatino Linotype"/>
          <w:bCs/>
        </w:rPr>
      </w:pPr>
      <w:r w:rsidRPr="00781C7F">
        <w:rPr>
          <w:rFonts w:ascii="Palatino Linotype" w:hAnsi="Palatino Linotype"/>
          <w:bCs/>
        </w:rPr>
        <w:t>ERO recommends school leaders use the Bullying Free NZ Framework and associated resources to:</w:t>
      </w:r>
    </w:p>
    <w:p w14:paraId="6B9AD122" w14:textId="77777777" w:rsidR="000679D4" w:rsidRPr="00781C7F" w:rsidRDefault="000679D4" w:rsidP="00BF3FE2">
      <w:pPr>
        <w:pStyle w:val="ListParagraph"/>
        <w:numPr>
          <w:ilvl w:val="1"/>
          <w:numId w:val="6"/>
        </w:numPr>
        <w:rPr>
          <w:rFonts w:ascii="Palatino Linotype" w:hAnsi="Palatino Linotype"/>
          <w:bCs/>
        </w:rPr>
      </w:pPr>
      <w:r w:rsidRPr="00781C7F">
        <w:rPr>
          <w:rFonts w:ascii="Palatino Linotype" w:hAnsi="Palatino Linotype"/>
          <w:bCs/>
        </w:rPr>
        <w:t> </w:t>
      </w:r>
      <w:r>
        <w:rPr>
          <w:rFonts w:ascii="Palatino Linotype" w:hAnsi="Palatino Linotype"/>
          <w:bCs/>
        </w:rPr>
        <w:t>M</w:t>
      </w:r>
      <w:r w:rsidRPr="00781C7F">
        <w:rPr>
          <w:rFonts w:ascii="Palatino Linotype" w:hAnsi="Palatino Linotype"/>
          <w:bCs/>
        </w:rPr>
        <w:t>ake sure school staff and community have a shared understanding of what constitutes bullying behaviour, school policies are up to date, and bullying prevention and response processes are consistently evident in practice</w:t>
      </w:r>
    </w:p>
    <w:p w14:paraId="2D55FAC4" w14:textId="77777777" w:rsidR="000679D4" w:rsidRPr="00781C7F" w:rsidRDefault="000679D4" w:rsidP="00BF3FE2">
      <w:pPr>
        <w:pStyle w:val="ListParagraph"/>
        <w:numPr>
          <w:ilvl w:val="1"/>
          <w:numId w:val="6"/>
        </w:numPr>
        <w:rPr>
          <w:rFonts w:ascii="Palatino Linotype" w:hAnsi="Palatino Linotype"/>
          <w:bCs/>
        </w:rPr>
      </w:pPr>
      <w:r w:rsidRPr="00781C7F">
        <w:rPr>
          <w:rFonts w:ascii="Palatino Linotype" w:hAnsi="Palatino Linotype"/>
          <w:bCs/>
        </w:rPr>
        <w:t> </w:t>
      </w:r>
      <w:r>
        <w:rPr>
          <w:rFonts w:ascii="Palatino Linotype" w:hAnsi="Palatino Linotype"/>
          <w:bCs/>
        </w:rPr>
        <w:t>S</w:t>
      </w:r>
      <w:r w:rsidRPr="00781C7F">
        <w:rPr>
          <w:rFonts w:ascii="Palatino Linotype" w:hAnsi="Palatino Linotype"/>
          <w:bCs/>
        </w:rPr>
        <w:t>trengthen data collection, analysis and evaluation of bullying prevention strategies, including the impact and effectiveness of any specific programmes implemented</w:t>
      </w:r>
    </w:p>
    <w:p w14:paraId="5681FCF4" w14:textId="77777777" w:rsidR="000679D4" w:rsidRPr="00781C7F" w:rsidRDefault="000679D4" w:rsidP="00BF3FE2">
      <w:pPr>
        <w:pStyle w:val="ListParagraph"/>
        <w:numPr>
          <w:ilvl w:val="1"/>
          <w:numId w:val="6"/>
        </w:numPr>
        <w:rPr>
          <w:rFonts w:ascii="Palatino Linotype" w:hAnsi="Palatino Linotype"/>
          <w:bCs/>
        </w:rPr>
      </w:pPr>
      <w:r>
        <w:rPr>
          <w:rFonts w:ascii="Palatino Linotype" w:hAnsi="Palatino Linotype"/>
          <w:bCs/>
        </w:rPr>
        <w:t>P</w:t>
      </w:r>
      <w:r w:rsidRPr="00781C7F">
        <w:rPr>
          <w:rFonts w:ascii="Palatino Linotype" w:hAnsi="Palatino Linotype"/>
          <w:bCs/>
        </w:rPr>
        <w:t>rovide opportunities for students to have input into the development of bullying prevention and response strategies, and empower student-led initiatives and groups</w:t>
      </w:r>
    </w:p>
    <w:p w14:paraId="53D20EFB" w14:textId="77777777" w:rsidR="000679D4" w:rsidRPr="00781C7F" w:rsidRDefault="000679D4" w:rsidP="00BF3FE2">
      <w:pPr>
        <w:pStyle w:val="ListParagraph"/>
        <w:numPr>
          <w:ilvl w:val="1"/>
          <w:numId w:val="6"/>
        </w:numPr>
        <w:rPr>
          <w:rFonts w:ascii="Palatino Linotype" w:hAnsi="Palatino Linotype"/>
          <w:bCs/>
        </w:rPr>
      </w:pPr>
      <w:r w:rsidRPr="00781C7F">
        <w:rPr>
          <w:rFonts w:ascii="Palatino Linotype" w:hAnsi="Palatino Linotype"/>
          <w:bCs/>
        </w:rPr>
        <w:t> </w:t>
      </w:r>
      <w:r>
        <w:rPr>
          <w:rFonts w:ascii="Palatino Linotype" w:hAnsi="Palatino Linotype"/>
          <w:bCs/>
        </w:rPr>
        <w:t>I</w:t>
      </w:r>
      <w:r w:rsidRPr="00781C7F">
        <w:rPr>
          <w:rFonts w:ascii="Palatino Linotype" w:hAnsi="Palatino Linotype"/>
          <w:bCs/>
        </w:rPr>
        <w:t>nvolve parents and whānau more proactively in bullying prevention in addition to response. </w:t>
      </w:r>
    </w:p>
    <w:p w14:paraId="3C959411" w14:textId="77777777" w:rsidR="000679D4" w:rsidRPr="009A69B5" w:rsidRDefault="000679D4" w:rsidP="000679D4">
      <w:pPr>
        <w:rPr>
          <w:rFonts w:ascii="Palatino Linotype" w:hAnsi="Palatino Linotype"/>
          <w:bCs/>
        </w:rPr>
      </w:pPr>
    </w:p>
    <w:p w14:paraId="515E24B2" w14:textId="77777777" w:rsidR="000679D4" w:rsidRPr="00781C7F" w:rsidRDefault="000679D4" w:rsidP="00BF3FE2">
      <w:pPr>
        <w:pStyle w:val="ListParagraph"/>
        <w:numPr>
          <w:ilvl w:val="0"/>
          <w:numId w:val="6"/>
        </w:numPr>
        <w:rPr>
          <w:rFonts w:ascii="Palatino Linotype" w:hAnsi="Palatino Linotype"/>
          <w:bCs/>
        </w:rPr>
      </w:pPr>
      <w:r w:rsidRPr="00781C7F">
        <w:rPr>
          <w:rFonts w:ascii="Palatino Linotype" w:hAnsi="Palatino Linotype"/>
          <w:bCs/>
        </w:rPr>
        <w:t>Stocktake at RHS:</w:t>
      </w:r>
    </w:p>
    <w:p w14:paraId="23B2964F" w14:textId="77777777" w:rsidR="000679D4" w:rsidRPr="00781C7F" w:rsidRDefault="000679D4" w:rsidP="00BF3FE2">
      <w:pPr>
        <w:pStyle w:val="ListParagraph"/>
        <w:numPr>
          <w:ilvl w:val="1"/>
          <w:numId w:val="6"/>
        </w:numPr>
        <w:rPr>
          <w:rFonts w:ascii="Palatino Linotype" w:hAnsi="Palatino Linotype"/>
          <w:bCs/>
        </w:rPr>
      </w:pPr>
      <w:r w:rsidRPr="00781C7F">
        <w:rPr>
          <w:rFonts w:ascii="Palatino Linotype" w:hAnsi="Palatino Linotype"/>
          <w:bCs/>
        </w:rPr>
        <w:t>In terms of a school-wide approach, we have embedded PB4L into our school since 2013. We are at the point where we can shift to Tier 2 of this if we choose to. PB4L data does not show Bullying or Harassment as significant problem areas, however the individual incidents can become significant ones. We have also used Restorative Practice as a key template for how we have robust conversations in a mana enhancing way. </w:t>
      </w:r>
    </w:p>
    <w:p w14:paraId="153D1FC8" w14:textId="77777777" w:rsidR="000679D4" w:rsidRPr="009A69B5" w:rsidRDefault="000679D4" w:rsidP="00BF3FE2">
      <w:pPr>
        <w:pStyle w:val="ListParagraph"/>
        <w:numPr>
          <w:ilvl w:val="1"/>
          <w:numId w:val="6"/>
        </w:numPr>
        <w:rPr>
          <w:rFonts w:ascii="Palatino Linotype" w:hAnsi="Palatino Linotype"/>
          <w:bCs/>
        </w:rPr>
      </w:pPr>
      <w:r w:rsidRPr="00781C7F">
        <w:rPr>
          <w:rFonts w:ascii="Palatino Linotype" w:hAnsi="Palatino Linotype"/>
          <w:bCs/>
        </w:rPr>
        <w:t xml:space="preserve">We are working on improving consistency in both of these areas. The updated (Draft) </w:t>
      </w:r>
      <w:hyperlink r:id="rId35" w:history="1">
        <w:r w:rsidRPr="00781C7F">
          <w:rPr>
            <w:rFonts w:ascii="Palatino Linotype" w:hAnsi="Palatino Linotype"/>
            <w:bCs/>
          </w:rPr>
          <w:t>Major Procedures</w:t>
        </w:r>
      </w:hyperlink>
      <w:r w:rsidRPr="00781C7F">
        <w:rPr>
          <w:rFonts w:ascii="Palatino Linotype" w:hAnsi="Palatino Linotype"/>
          <w:bCs/>
        </w:rPr>
        <w:t xml:space="preserve"> document has some changes in process that are documented on the first page- there have also been some simplification of responses for each section. The aim here is to improve consistency of action/response at every level. To assist with this the </w:t>
      </w:r>
      <w:hyperlink r:id="rId36" w:history="1">
        <w:r w:rsidRPr="00781C7F">
          <w:rPr>
            <w:rFonts w:ascii="Palatino Linotype" w:hAnsi="Palatino Linotype"/>
            <w:bCs/>
          </w:rPr>
          <w:t>Pastoral Flow Chart</w:t>
        </w:r>
      </w:hyperlink>
      <w:r w:rsidRPr="00781C7F">
        <w:rPr>
          <w:rFonts w:ascii="Palatino Linotype" w:hAnsi="Palatino Linotype"/>
          <w:bCs/>
        </w:rPr>
        <w:t xml:space="preserve"> clarifies measures that need to be utilised as student behaviour or attendance becomes an issue- some of these are classroom based expectations and strategies.</w:t>
      </w:r>
    </w:p>
    <w:p w14:paraId="64F8EF48" w14:textId="20259B9E" w:rsidR="000679D4" w:rsidRPr="009A69B5" w:rsidRDefault="000679D4" w:rsidP="00BF3FE2">
      <w:pPr>
        <w:pStyle w:val="ListParagraph"/>
        <w:numPr>
          <w:ilvl w:val="1"/>
          <w:numId w:val="6"/>
        </w:numPr>
        <w:rPr>
          <w:rFonts w:ascii="Palatino Linotype" w:hAnsi="Palatino Linotype"/>
          <w:bCs/>
        </w:rPr>
      </w:pPr>
      <w:r w:rsidRPr="00781C7F">
        <w:rPr>
          <w:rFonts w:ascii="Palatino Linotype" w:hAnsi="Palatino Linotype"/>
          <w:bCs/>
        </w:rPr>
        <w:t xml:space="preserve">Our two Within School leads (Richard Winson and Jasmine Lines) have just finished attending a </w:t>
      </w:r>
      <w:r w:rsidR="00CD36C2" w:rsidRPr="00781C7F">
        <w:rPr>
          <w:rFonts w:ascii="Palatino Linotype" w:hAnsi="Palatino Linotype"/>
          <w:bCs/>
        </w:rPr>
        <w:t>three-day</w:t>
      </w:r>
      <w:r w:rsidRPr="00781C7F">
        <w:rPr>
          <w:rFonts w:ascii="Palatino Linotype" w:hAnsi="Palatino Linotype"/>
          <w:bCs/>
        </w:rPr>
        <w:t xml:space="preserve"> Restorative Practice course. They are charged with ensuring RP process is followed correctly, and that we do not run into a circular RP response for incidents, be it a restorative chat or a </w:t>
      </w:r>
      <w:r w:rsidR="00CD36C2" w:rsidRPr="00781C7F">
        <w:rPr>
          <w:rFonts w:ascii="Palatino Linotype" w:hAnsi="Palatino Linotype"/>
          <w:bCs/>
        </w:rPr>
        <w:t>full-scale</w:t>
      </w:r>
      <w:r w:rsidRPr="00781C7F">
        <w:rPr>
          <w:rFonts w:ascii="Palatino Linotype" w:hAnsi="Palatino Linotype"/>
          <w:bCs/>
        </w:rPr>
        <w:t xml:space="preserve"> conference.</w:t>
      </w:r>
    </w:p>
    <w:p w14:paraId="3D007CC4" w14:textId="77777777" w:rsidR="000679D4" w:rsidRPr="00781C7F" w:rsidRDefault="000679D4" w:rsidP="00BF3FE2">
      <w:pPr>
        <w:pStyle w:val="ListParagraph"/>
        <w:numPr>
          <w:ilvl w:val="1"/>
          <w:numId w:val="6"/>
        </w:numPr>
        <w:rPr>
          <w:rFonts w:ascii="Palatino Linotype" w:hAnsi="Palatino Linotype"/>
          <w:bCs/>
        </w:rPr>
      </w:pPr>
      <w:r w:rsidRPr="00781C7F">
        <w:rPr>
          <w:rFonts w:ascii="Palatino Linotype" w:hAnsi="Palatino Linotype"/>
          <w:bCs/>
        </w:rPr>
        <w:t>We also address bullying in an educational way through Health classes at Year 9 and 10, and as part of the Wānanga curriculum. Sometimes this is specific to an event (Pink Shirt Day), and sometimes more holistically linked to a Disposition, such as Resilience. There are also specific Cyber-safety units of work for Year 9 and 10. </w:t>
      </w:r>
    </w:p>
    <w:p w14:paraId="56BF3C59" w14:textId="77777777" w:rsidR="000679D4" w:rsidRPr="009A69B5" w:rsidRDefault="000679D4" w:rsidP="00BF3FE2">
      <w:pPr>
        <w:pStyle w:val="ListParagraph"/>
        <w:numPr>
          <w:ilvl w:val="1"/>
          <w:numId w:val="6"/>
        </w:numPr>
        <w:rPr>
          <w:rFonts w:ascii="Palatino Linotype" w:hAnsi="Palatino Linotype"/>
          <w:bCs/>
        </w:rPr>
      </w:pPr>
      <w:r w:rsidRPr="00781C7F">
        <w:rPr>
          <w:rFonts w:ascii="Palatino Linotype" w:hAnsi="Palatino Linotype"/>
          <w:bCs/>
        </w:rPr>
        <w:t>The PERMAH survey will run in Week 2 of Term 2. We are hoping to have completed the student version of this for delivery soon after. This focus on Wellbeing strategies and awareness is important to bullying prevention. We have also invested in additional Guidance Counsellors for specific support.</w:t>
      </w:r>
    </w:p>
    <w:p w14:paraId="017B17AD" w14:textId="77777777" w:rsidR="000679D4" w:rsidRPr="009A69B5" w:rsidRDefault="000679D4" w:rsidP="00BF3FE2">
      <w:pPr>
        <w:pStyle w:val="ListParagraph"/>
        <w:numPr>
          <w:ilvl w:val="1"/>
          <w:numId w:val="6"/>
        </w:numPr>
        <w:rPr>
          <w:rFonts w:ascii="Palatino Linotype" w:hAnsi="Palatino Linotype"/>
          <w:bCs/>
        </w:rPr>
      </w:pPr>
      <w:r w:rsidRPr="00781C7F">
        <w:rPr>
          <w:rFonts w:ascii="Palatino Linotype" w:hAnsi="Palatino Linotype"/>
          <w:bCs/>
        </w:rPr>
        <w:t>We “buy into” other supports as they come along. The Attitude speaker in Week 5 who spoke to every year level at RHS is a good example of this, as is the talk by Israel Dagg and Jazz Thornton organized by our Heads of Sport, delivered to members of sports teams.  This is exactly the targeted approach as suggested by ERO.</w:t>
      </w:r>
    </w:p>
    <w:p w14:paraId="6A47E631" w14:textId="77777777" w:rsidR="000679D4" w:rsidRPr="00781C7F" w:rsidRDefault="000679D4" w:rsidP="00BF3FE2">
      <w:pPr>
        <w:pStyle w:val="ListParagraph"/>
        <w:numPr>
          <w:ilvl w:val="1"/>
          <w:numId w:val="6"/>
        </w:numPr>
        <w:rPr>
          <w:rFonts w:ascii="Palatino Linotype" w:hAnsi="Palatino Linotype"/>
          <w:bCs/>
        </w:rPr>
      </w:pPr>
      <w:r w:rsidRPr="00781C7F">
        <w:rPr>
          <w:rFonts w:ascii="Palatino Linotype" w:hAnsi="Palatino Linotype"/>
          <w:bCs/>
        </w:rPr>
        <w:t>One area of potential is around Peer Mentoring- with a focus on Pastoral support. There is an academic mentoring programme underway at RHS, and it may be that this model is utilised for a student led pastoral mentoring programme. There is some hesitation with this- it was trialled a number of years ago at RHS and there were some fundamental learnings from this.</w:t>
      </w:r>
    </w:p>
    <w:p w14:paraId="6356D54B" w14:textId="77777777" w:rsidR="000679D4" w:rsidRDefault="000679D4" w:rsidP="000679D4">
      <w:pPr>
        <w:ind w:left="720" w:hanging="720"/>
        <w:rPr>
          <w:rFonts w:ascii="Palatino Linotype" w:hAnsi="Palatino Linotype"/>
          <w:b/>
        </w:rPr>
      </w:pPr>
    </w:p>
    <w:p w14:paraId="15418E57" w14:textId="77777777" w:rsidR="000679D4" w:rsidRPr="00BC491D" w:rsidRDefault="000679D4" w:rsidP="000679D4">
      <w:pPr>
        <w:ind w:left="720" w:hanging="720"/>
        <w:rPr>
          <w:rFonts w:ascii="Palatino Linotype" w:hAnsi="Palatino Linotype"/>
          <w:b/>
        </w:rPr>
      </w:pPr>
      <w:r>
        <w:rPr>
          <w:rFonts w:ascii="Palatino Linotype" w:hAnsi="Palatino Linotype"/>
          <w:b/>
        </w:rPr>
        <w:t>Term Two – Four: Implementation</w:t>
      </w:r>
    </w:p>
    <w:p w14:paraId="0EFE6F42" w14:textId="77777777" w:rsidR="000679D4" w:rsidRPr="009A69B5" w:rsidRDefault="000679D4" w:rsidP="000679D4">
      <w:pPr>
        <w:rPr>
          <w:rFonts w:ascii="Palatino Linotype" w:hAnsi="Palatino Linotype"/>
          <w:bCs/>
          <w:u w:val="single"/>
        </w:rPr>
      </w:pPr>
      <w:r w:rsidRPr="009A69B5">
        <w:rPr>
          <w:rFonts w:ascii="Palatino Linotype" w:hAnsi="Palatino Linotype"/>
          <w:bCs/>
          <w:u w:val="single"/>
        </w:rPr>
        <w:t>Wellbeing</w:t>
      </w:r>
    </w:p>
    <w:p w14:paraId="51FEEDAC" w14:textId="77777777" w:rsidR="000679D4" w:rsidRPr="00BC491D" w:rsidRDefault="000679D4" w:rsidP="000679D4">
      <w:pPr>
        <w:pStyle w:val="NormalWeb"/>
        <w:spacing w:before="17" w:beforeAutospacing="0" w:after="0" w:afterAutospacing="0"/>
        <w:rPr>
          <w:rFonts w:ascii="Arial" w:hAnsi="Arial" w:cs="Arial"/>
          <w:color w:val="000000"/>
          <w:u w:val="single"/>
        </w:rPr>
      </w:pPr>
    </w:p>
    <w:p w14:paraId="3BF0D041" w14:textId="77777777" w:rsidR="000679D4" w:rsidRPr="00BC491D" w:rsidRDefault="000679D4" w:rsidP="00BF3FE2">
      <w:pPr>
        <w:pStyle w:val="ListParagraph"/>
        <w:numPr>
          <w:ilvl w:val="0"/>
          <w:numId w:val="6"/>
        </w:numPr>
        <w:rPr>
          <w:rFonts w:ascii="Palatino Linotype" w:hAnsi="Palatino Linotype"/>
          <w:bCs/>
        </w:rPr>
      </w:pPr>
      <w:r w:rsidRPr="00BC491D">
        <w:rPr>
          <w:rFonts w:ascii="Palatino Linotype" w:hAnsi="Palatino Linotype"/>
          <w:bCs/>
        </w:rPr>
        <w:t>The staff PERMAH wellbeing survey was completed by 72 staff during the first week of May. There were some really pleasing, key improvements:</w:t>
      </w:r>
    </w:p>
    <w:p w14:paraId="20720F41" w14:textId="77777777" w:rsidR="000679D4" w:rsidRPr="00BC491D" w:rsidRDefault="000679D4" w:rsidP="00BF3FE2">
      <w:pPr>
        <w:pStyle w:val="ListParagraph"/>
        <w:numPr>
          <w:ilvl w:val="1"/>
          <w:numId w:val="6"/>
        </w:numPr>
        <w:rPr>
          <w:rFonts w:ascii="Palatino Linotype" w:hAnsi="Palatino Linotype"/>
          <w:bCs/>
        </w:rPr>
      </w:pPr>
      <w:r w:rsidRPr="00BC491D">
        <w:rPr>
          <w:rFonts w:ascii="Palatino Linotype" w:hAnsi="Palatino Linotype"/>
          <w:bCs/>
        </w:rPr>
        <w:t>Staff who describe themselves as Consistently Thriving increased from 7.2% in 2022 to 20.8% in 2023</w:t>
      </w:r>
    </w:p>
    <w:p w14:paraId="52BFE895" w14:textId="77777777" w:rsidR="000679D4" w:rsidRPr="00BC491D" w:rsidRDefault="000679D4" w:rsidP="00BF3FE2">
      <w:pPr>
        <w:pStyle w:val="ListParagraph"/>
        <w:numPr>
          <w:ilvl w:val="1"/>
          <w:numId w:val="6"/>
        </w:numPr>
        <w:rPr>
          <w:rFonts w:ascii="Palatino Linotype" w:hAnsi="Palatino Linotype"/>
          <w:bCs/>
        </w:rPr>
      </w:pPr>
      <w:r w:rsidRPr="00BC491D">
        <w:rPr>
          <w:rFonts w:ascii="Palatino Linotype" w:hAnsi="Palatino Linotype"/>
          <w:bCs/>
        </w:rPr>
        <w:t>Staff who describe them as really struggling dropped from 17.4% in 2022 to 5.6% in 2023</w:t>
      </w:r>
    </w:p>
    <w:p w14:paraId="274A9045" w14:textId="77777777" w:rsidR="000679D4" w:rsidRPr="00BC491D" w:rsidRDefault="000679D4" w:rsidP="00BF3FE2">
      <w:pPr>
        <w:pStyle w:val="ListParagraph"/>
        <w:numPr>
          <w:ilvl w:val="1"/>
          <w:numId w:val="6"/>
        </w:numPr>
        <w:rPr>
          <w:rFonts w:ascii="Palatino Linotype" w:hAnsi="Palatino Linotype"/>
          <w:bCs/>
        </w:rPr>
      </w:pPr>
      <w:r w:rsidRPr="00BC491D">
        <w:rPr>
          <w:rFonts w:ascii="Palatino Linotype" w:hAnsi="Palatino Linotype"/>
          <w:bCs/>
        </w:rPr>
        <w:t>There were also increases across the school in all the PERMAH pillars, with the biggest increase in Accomplishment (from 58 in 2022 to 73 in 2023</w:t>
      </w:r>
    </w:p>
    <w:p w14:paraId="728D6F5F" w14:textId="77777777" w:rsidR="000679D4" w:rsidRPr="00BC491D" w:rsidRDefault="000679D4" w:rsidP="00BF3FE2">
      <w:pPr>
        <w:pStyle w:val="ListParagraph"/>
        <w:numPr>
          <w:ilvl w:val="0"/>
          <w:numId w:val="6"/>
        </w:numPr>
        <w:rPr>
          <w:rFonts w:ascii="Palatino Linotype" w:hAnsi="Palatino Linotype"/>
          <w:bCs/>
        </w:rPr>
      </w:pPr>
      <w:r w:rsidRPr="00BC491D">
        <w:rPr>
          <w:rFonts w:ascii="Palatino Linotype" w:hAnsi="Palatino Linotype"/>
          <w:bCs/>
        </w:rPr>
        <w:t>This is really good news, and it is important to note that this can be contributed to a range of factors, from the specific Wellbeing PLD that has been delivered to staff over the last two years, to the change in leadership approach that the school currently has.</w:t>
      </w:r>
    </w:p>
    <w:p w14:paraId="36F67437" w14:textId="0801C35B" w:rsidR="000679D4" w:rsidRPr="00F92C1D" w:rsidRDefault="000679D4" w:rsidP="00BF3FE2">
      <w:pPr>
        <w:pStyle w:val="ListParagraph"/>
        <w:numPr>
          <w:ilvl w:val="0"/>
          <w:numId w:val="6"/>
        </w:numPr>
        <w:rPr>
          <w:rFonts w:ascii="Palatino Linotype" w:hAnsi="Palatino Linotype"/>
          <w:bCs/>
        </w:rPr>
      </w:pPr>
      <w:r w:rsidRPr="00BC491D">
        <w:rPr>
          <w:rFonts w:ascii="Palatino Linotype" w:hAnsi="Palatino Linotype"/>
          <w:bCs/>
        </w:rPr>
        <w:t xml:space="preserve">The student version of the survey </w:t>
      </w:r>
      <w:r w:rsidR="00CD36C2" w:rsidRPr="00BC491D">
        <w:rPr>
          <w:rFonts w:ascii="Palatino Linotype" w:hAnsi="Palatino Linotype"/>
          <w:bCs/>
        </w:rPr>
        <w:t>has also been</w:t>
      </w:r>
      <w:r w:rsidRPr="00BC491D">
        <w:rPr>
          <w:rFonts w:ascii="Palatino Linotype" w:hAnsi="Palatino Linotype"/>
          <w:bCs/>
        </w:rPr>
        <w:t xml:space="preserve"> completed, although we do not have any comparative data for this. The survey does show a large group ‘just getting by’ (40%) and the PERMAH pillars of Engagement and Meaning are the key areas to focus our efforts on. In teenage speak, we need to address “This is boring” and </w:t>
      </w:r>
      <w:r>
        <w:rPr>
          <w:rFonts w:ascii="Palatino Linotype" w:hAnsi="Palatino Linotype"/>
          <w:bCs/>
        </w:rPr>
        <w:t>“</w:t>
      </w:r>
      <w:r w:rsidRPr="00BC491D">
        <w:rPr>
          <w:rFonts w:ascii="Palatino Linotype" w:hAnsi="Palatino Linotype"/>
          <w:bCs/>
        </w:rPr>
        <w:t>What’s the point”</w:t>
      </w:r>
      <w:r w:rsidRPr="00F92C1D">
        <w:rPr>
          <w:rFonts w:ascii="Palatino Linotype" w:hAnsi="Palatino Linotype"/>
          <w:bCs/>
        </w:rPr>
        <w:t xml:space="preserve"> </w:t>
      </w:r>
    </w:p>
    <w:p w14:paraId="27D5409E" w14:textId="77777777" w:rsidR="000679D4" w:rsidRPr="00F92C1D" w:rsidRDefault="000679D4" w:rsidP="00BF3FE2">
      <w:pPr>
        <w:pStyle w:val="ListParagraph"/>
        <w:numPr>
          <w:ilvl w:val="0"/>
          <w:numId w:val="6"/>
        </w:numPr>
        <w:rPr>
          <w:rFonts w:ascii="Palatino Linotype" w:hAnsi="Palatino Linotype"/>
          <w:bCs/>
        </w:rPr>
      </w:pPr>
      <w:r w:rsidRPr="00F92C1D">
        <w:rPr>
          <w:rFonts w:ascii="Palatino Linotype" w:hAnsi="Palatino Linotype"/>
          <w:bCs/>
        </w:rPr>
        <w:t xml:space="preserve">Tony Jones, Head of Guidance presented the bones of a guidance/wellbeing model to staff. This model incorporated the role that Elise Bramley took following her appointment, as well as the idea of a few initiatives such as Stymie. Stymie is a platform that provides the ability for students to make anonymous disclosures or to note concerns of any type, that are then responded to. Following discussion with Pastoral Teams, and meetings with the Stymie team, we decided to roll this out for the start of Term 4. There was a whole staff session on Monday, and Tuesday saw presentations to each year group during the day. The response </w:t>
      </w:r>
      <w:r>
        <w:rPr>
          <w:rFonts w:ascii="Palatino Linotype" w:hAnsi="Palatino Linotype"/>
          <w:bCs/>
        </w:rPr>
        <w:t>was</w:t>
      </w:r>
      <w:r w:rsidRPr="00F92C1D">
        <w:rPr>
          <w:rFonts w:ascii="Palatino Linotype" w:hAnsi="Palatino Linotype"/>
          <w:bCs/>
        </w:rPr>
        <w:t xml:space="preserve"> very successful. There were immediate “submissions” by students, mostly self-disclosures. Two of these were significant in nature and from students who were not known to Guidance. There continues to be a steady trickle of responses, with only 1 response that is clearly “taking the mickey”. It shapes up to be a key tool in dealing with a range of issues, particularly those who are being bullied or are feeling excluded.</w:t>
      </w:r>
    </w:p>
    <w:p w14:paraId="3B1CB0AF" w14:textId="77777777" w:rsidR="000679D4" w:rsidRPr="00BC491D" w:rsidRDefault="000679D4" w:rsidP="000679D4">
      <w:pPr>
        <w:rPr>
          <w:color w:val="4472C4" w:themeColor="accent5"/>
        </w:rPr>
      </w:pPr>
    </w:p>
    <w:p w14:paraId="56B307C2" w14:textId="77777777" w:rsidR="000679D4" w:rsidRPr="009A69B5" w:rsidRDefault="000679D4" w:rsidP="000679D4">
      <w:pPr>
        <w:rPr>
          <w:rFonts w:ascii="Palatino Linotype" w:hAnsi="Palatino Linotype"/>
          <w:bCs/>
          <w:u w:val="single"/>
        </w:rPr>
      </w:pPr>
      <w:r w:rsidRPr="009A69B5">
        <w:rPr>
          <w:rFonts w:ascii="Palatino Linotype" w:hAnsi="Palatino Linotype"/>
          <w:bCs/>
          <w:u w:val="single"/>
        </w:rPr>
        <w:t>House and Pastoral</w:t>
      </w:r>
    </w:p>
    <w:p w14:paraId="2D3D83AE" w14:textId="77777777" w:rsidR="000679D4" w:rsidRPr="00BC491D" w:rsidRDefault="000679D4" w:rsidP="00BF3FE2">
      <w:pPr>
        <w:pStyle w:val="ListParagraph"/>
        <w:numPr>
          <w:ilvl w:val="0"/>
          <w:numId w:val="6"/>
        </w:numPr>
        <w:rPr>
          <w:rFonts w:ascii="Palatino Linotype" w:hAnsi="Palatino Linotype"/>
          <w:bCs/>
        </w:rPr>
      </w:pPr>
      <w:r w:rsidRPr="00BC491D">
        <w:rPr>
          <w:rFonts w:ascii="Palatino Linotype" w:hAnsi="Palatino Linotype"/>
          <w:bCs/>
        </w:rPr>
        <w:t>There was a clear reframing of pastoral processes, to ensure that students are treated consistently and effectively. There has been an improvement in this area, and yes this has resulted in increased stand downs and suspensions as some of these processes are tested. </w:t>
      </w:r>
    </w:p>
    <w:p w14:paraId="2BF17AC3" w14:textId="77777777" w:rsidR="000679D4" w:rsidRPr="00BC491D" w:rsidRDefault="000679D4" w:rsidP="000679D4">
      <w:pPr>
        <w:pStyle w:val="ListParagraph"/>
        <w:rPr>
          <w:rFonts w:ascii="Palatino Linotype" w:hAnsi="Palatino Linotype"/>
          <w:bCs/>
        </w:rPr>
      </w:pPr>
      <w:r w:rsidRPr="00BC491D">
        <w:rPr>
          <w:rFonts w:ascii="Palatino Linotype" w:hAnsi="Palatino Linotype"/>
          <w:bCs/>
        </w:rPr>
        <w:t>Houses will all be using a common spreadsheet for recording and tracking pastoral and attendance concerns by the end of Term 2.</w:t>
      </w:r>
    </w:p>
    <w:p w14:paraId="69FF486E" w14:textId="2A2E5180" w:rsidR="000679D4" w:rsidRPr="00BC491D" w:rsidRDefault="000679D4" w:rsidP="00BF3FE2">
      <w:pPr>
        <w:pStyle w:val="ListParagraph"/>
        <w:numPr>
          <w:ilvl w:val="0"/>
          <w:numId w:val="6"/>
        </w:numPr>
        <w:rPr>
          <w:rFonts w:ascii="Palatino Linotype" w:hAnsi="Palatino Linotype"/>
          <w:bCs/>
        </w:rPr>
      </w:pPr>
      <w:r w:rsidRPr="00BC491D">
        <w:rPr>
          <w:rFonts w:ascii="Palatino Linotype" w:hAnsi="Palatino Linotype"/>
          <w:bCs/>
        </w:rPr>
        <w:t xml:space="preserve">The appointment of Su Jeffcott as Truancy officer is a </w:t>
      </w:r>
      <w:r w:rsidR="00CD36C2" w:rsidRPr="00BC491D">
        <w:rPr>
          <w:rFonts w:ascii="Palatino Linotype" w:hAnsi="Palatino Linotype"/>
          <w:bCs/>
        </w:rPr>
        <w:t>positive</w:t>
      </w:r>
      <w:r w:rsidRPr="00BC491D">
        <w:rPr>
          <w:rFonts w:ascii="Palatino Linotype" w:hAnsi="Palatino Linotype"/>
          <w:bCs/>
        </w:rPr>
        <w:t xml:space="preserve"> decision. She </w:t>
      </w:r>
      <w:r>
        <w:rPr>
          <w:rFonts w:ascii="Palatino Linotype" w:hAnsi="Palatino Linotype"/>
          <w:bCs/>
        </w:rPr>
        <w:t>was</w:t>
      </w:r>
      <w:r w:rsidRPr="00BC491D">
        <w:rPr>
          <w:rFonts w:ascii="Palatino Linotype" w:hAnsi="Palatino Linotype"/>
          <w:bCs/>
        </w:rPr>
        <w:t xml:space="preserve"> focussed initially on students whose attendance rate is between 70% and 85% as we fe</w:t>
      </w:r>
      <w:r>
        <w:rPr>
          <w:rFonts w:ascii="Palatino Linotype" w:hAnsi="Palatino Linotype"/>
          <w:bCs/>
        </w:rPr>
        <w:t>lt</w:t>
      </w:r>
      <w:r w:rsidRPr="00BC491D">
        <w:rPr>
          <w:rFonts w:ascii="Palatino Linotype" w:hAnsi="Palatino Linotype"/>
          <w:bCs/>
        </w:rPr>
        <w:t xml:space="preserve"> we </w:t>
      </w:r>
      <w:r>
        <w:rPr>
          <w:rFonts w:ascii="Palatino Linotype" w:hAnsi="Palatino Linotype"/>
          <w:bCs/>
        </w:rPr>
        <w:t>would</w:t>
      </w:r>
      <w:r w:rsidRPr="00BC491D">
        <w:rPr>
          <w:rFonts w:ascii="Palatino Linotype" w:hAnsi="Palatino Linotype"/>
          <w:bCs/>
        </w:rPr>
        <w:t xml:space="preserve"> make the quickest impact in this area. </w:t>
      </w:r>
    </w:p>
    <w:p w14:paraId="018A89A5" w14:textId="16389F15" w:rsidR="000679D4" w:rsidRPr="00BC491D" w:rsidRDefault="000679D4" w:rsidP="00BF3FE2">
      <w:pPr>
        <w:pStyle w:val="ListParagraph"/>
        <w:numPr>
          <w:ilvl w:val="0"/>
          <w:numId w:val="6"/>
        </w:numPr>
        <w:rPr>
          <w:rFonts w:ascii="Palatino Linotype" w:hAnsi="Palatino Linotype"/>
          <w:bCs/>
        </w:rPr>
      </w:pPr>
      <w:r w:rsidRPr="00BC491D">
        <w:rPr>
          <w:rFonts w:ascii="Palatino Linotype" w:hAnsi="Palatino Linotype"/>
          <w:bCs/>
        </w:rPr>
        <w:t xml:space="preserve">Elise Brambley </w:t>
      </w:r>
      <w:r>
        <w:rPr>
          <w:rFonts w:ascii="Palatino Linotype" w:hAnsi="Palatino Linotype"/>
          <w:bCs/>
        </w:rPr>
        <w:t>was</w:t>
      </w:r>
      <w:r w:rsidRPr="00BC491D">
        <w:rPr>
          <w:rFonts w:ascii="Palatino Linotype" w:hAnsi="Palatino Linotype"/>
          <w:bCs/>
        </w:rPr>
        <w:t xml:space="preserve"> appointed to the Guidance Dep</w:t>
      </w:r>
      <w:r w:rsidR="00CD36C2">
        <w:rPr>
          <w:rFonts w:ascii="Palatino Linotype" w:hAnsi="Palatino Linotype"/>
          <w:bCs/>
        </w:rPr>
        <w:t>artment</w:t>
      </w:r>
      <w:r w:rsidRPr="00BC491D">
        <w:rPr>
          <w:rFonts w:ascii="Palatino Linotype" w:hAnsi="Palatino Linotype"/>
          <w:bCs/>
        </w:rPr>
        <w:t xml:space="preserve"> and this </w:t>
      </w:r>
      <w:r>
        <w:rPr>
          <w:rFonts w:ascii="Palatino Linotype" w:hAnsi="Palatino Linotype"/>
          <w:bCs/>
        </w:rPr>
        <w:t xml:space="preserve">has helped </w:t>
      </w:r>
      <w:r w:rsidRPr="00BC491D">
        <w:rPr>
          <w:rFonts w:ascii="Palatino Linotype" w:hAnsi="Palatino Linotype"/>
          <w:bCs/>
        </w:rPr>
        <w:t xml:space="preserve">bring the amazing support that occurs on an individual level, to a greater number of students and school wide. This is a </w:t>
      </w:r>
      <w:proofErr w:type="gramStart"/>
      <w:r w:rsidRPr="00BC491D">
        <w:rPr>
          <w:rFonts w:ascii="Palatino Linotype" w:hAnsi="Palatino Linotype"/>
          <w:bCs/>
        </w:rPr>
        <w:t>2-3 year</w:t>
      </w:r>
      <w:proofErr w:type="gramEnd"/>
      <w:r w:rsidRPr="00BC491D">
        <w:rPr>
          <w:rFonts w:ascii="Palatino Linotype" w:hAnsi="Palatino Linotype"/>
          <w:bCs/>
        </w:rPr>
        <w:t xml:space="preserve"> plan </w:t>
      </w:r>
      <w:r>
        <w:rPr>
          <w:rFonts w:ascii="Palatino Linotype" w:hAnsi="Palatino Linotype"/>
          <w:bCs/>
        </w:rPr>
        <w:t>as she is studying at the same time.</w:t>
      </w:r>
    </w:p>
    <w:p w14:paraId="3ACF1EB6" w14:textId="77777777" w:rsidR="000679D4" w:rsidRPr="00BC491D" w:rsidRDefault="000679D4" w:rsidP="00BF3FE2">
      <w:pPr>
        <w:pStyle w:val="ListParagraph"/>
        <w:numPr>
          <w:ilvl w:val="0"/>
          <w:numId w:val="6"/>
        </w:numPr>
        <w:rPr>
          <w:rFonts w:ascii="Palatino Linotype" w:hAnsi="Palatino Linotype"/>
          <w:bCs/>
        </w:rPr>
      </w:pPr>
      <w:r w:rsidRPr="00BC491D">
        <w:rPr>
          <w:rFonts w:ascii="Palatino Linotype" w:hAnsi="Palatino Linotype"/>
          <w:bCs/>
        </w:rPr>
        <w:t>House events continue</w:t>
      </w:r>
      <w:r>
        <w:rPr>
          <w:rFonts w:ascii="Palatino Linotype" w:hAnsi="Palatino Linotype"/>
          <w:bCs/>
        </w:rPr>
        <w:t>d</w:t>
      </w:r>
      <w:r w:rsidRPr="00BC491D">
        <w:rPr>
          <w:rFonts w:ascii="Palatino Linotype" w:hAnsi="Palatino Linotype"/>
          <w:bCs/>
        </w:rPr>
        <w:t xml:space="preserve">, although it </w:t>
      </w:r>
      <w:r>
        <w:rPr>
          <w:rFonts w:ascii="Palatino Linotype" w:hAnsi="Palatino Linotype"/>
          <w:bCs/>
        </w:rPr>
        <w:t>was</w:t>
      </w:r>
      <w:r w:rsidRPr="00BC491D">
        <w:rPr>
          <w:rFonts w:ascii="Palatino Linotype" w:hAnsi="Palatino Linotype"/>
          <w:bCs/>
        </w:rPr>
        <w:t xml:space="preserve"> increasingly difficult to find time and space for these to occur due to industrial action and business. The Heads of House are very keen for events to continue as part of reviving the House competition and general spirit</w:t>
      </w:r>
      <w:r>
        <w:rPr>
          <w:rFonts w:ascii="Palatino Linotype" w:hAnsi="Palatino Linotype"/>
          <w:bCs/>
        </w:rPr>
        <w:t>.</w:t>
      </w:r>
    </w:p>
    <w:p w14:paraId="36DA068F" w14:textId="77777777" w:rsidR="000679D4" w:rsidRPr="00F92C1D" w:rsidRDefault="000679D4" w:rsidP="00BF3FE2">
      <w:pPr>
        <w:pStyle w:val="ListParagraph"/>
        <w:numPr>
          <w:ilvl w:val="0"/>
          <w:numId w:val="6"/>
        </w:numPr>
        <w:rPr>
          <w:rFonts w:ascii="Palatino Linotype" w:hAnsi="Palatino Linotype"/>
          <w:bCs/>
        </w:rPr>
      </w:pPr>
      <w:r w:rsidRPr="00F92C1D">
        <w:rPr>
          <w:rFonts w:ascii="Palatino Linotype" w:hAnsi="Palatino Linotype"/>
          <w:bCs/>
        </w:rPr>
        <w:lastRenderedPageBreak/>
        <w:t>Richard Winson and Jasmine Lines (Within school leads with a focus on restorative practice) have started to look at some processes to ensure that the restorative aspects are embedded with fidelity</w:t>
      </w:r>
      <w:r>
        <w:rPr>
          <w:rFonts w:ascii="Palatino Linotype" w:hAnsi="Palatino Linotype"/>
          <w:bCs/>
        </w:rPr>
        <w:t xml:space="preserve"> in 2024</w:t>
      </w:r>
      <w:r w:rsidRPr="00F92C1D">
        <w:rPr>
          <w:rFonts w:ascii="Palatino Linotype" w:hAnsi="Palatino Linotype"/>
          <w:bCs/>
        </w:rPr>
        <w:t>. They started with the detention process, and the referral process.</w:t>
      </w:r>
    </w:p>
    <w:p w14:paraId="653A641A" w14:textId="77777777" w:rsidR="000679D4" w:rsidRDefault="000679D4" w:rsidP="000679D4">
      <w:pPr>
        <w:pStyle w:val="NormalWeb"/>
        <w:spacing w:before="17" w:beforeAutospacing="0" w:after="0" w:afterAutospacing="0"/>
        <w:rPr>
          <w:rFonts w:ascii="Arial" w:hAnsi="Arial" w:cs="Arial"/>
          <w:color w:val="000000"/>
        </w:rPr>
      </w:pPr>
    </w:p>
    <w:p w14:paraId="0C1F3694" w14:textId="77777777" w:rsidR="000679D4" w:rsidRDefault="000679D4" w:rsidP="000679D4">
      <w:pPr>
        <w:pStyle w:val="NormalWeb"/>
        <w:spacing w:before="17" w:beforeAutospacing="0" w:after="0" w:afterAutospacing="0"/>
        <w:rPr>
          <w:rFonts w:ascii="Arial" w:hAnsi="Arial" w:cs="Arial"/>
          <w:color w:val="000000"/>
        </w:rPr>
      </w:pPr>
    </w:p>
    <w:p w14:paraId="247D8C48" w14:textId="77777777" w:rsidR="000679D4" w:rsidRPr="009A69B5" w:rsidRDefault="000679D4" w:rsidP="000679D4">
      <w:pPr>
        <w:rPr>
          <w:rFonts w:ascii="Palatino Linotype" w:hAnsi="Palatino Linotype"/>
          <w:bCs/>
          <w:u w:val="single"/>
        </w:rPr>
      </w:pPr>
      <w:r w:rsidRPr="009A69B5">
        <w:rPr>
          <w:rFonts w:ascii="Palatino Linotype" w:hAnsi="Palatino Linotype"/>
          <w:bCs/>
          <w:u w:val="single"/>
        </w:rPr>
        <w:t>Bridge</w:t>
      </w:r>
    </w:p>
    <w:p w14:paraId="7F7B68B0" w14:textId="77777777" w:rsidR="000679D4" w:rsidRDefault="000679D4" w:rsidP="000679D4">
      <w:pPr>
        <w:pStyle w:val="NormalWeb"/>
        <w:spacing w:before="17" w:beforeAutospacing="0" w:after="0" w:afterAutospacing="0"/>
        <w:rPr>
          <w:rFonts w:ascii="Palatino Linotype" w:eastAsiaTheme="minorHAnsi" w:hAnsi="Palatino Linotype" w:cstheme="minorBidi"/>
          <w:bCs/>
          <w:sz w:val="22"/>
          <w:szCs w:val="22"/>
          <w:lang w:eastAsia="en-US"/>
        </w:rPr>
      </w:pPr>
      <w:r w:rsidRPr="00F92C1D">
        <w:rPr>
          <w:rFonts w:ascii="Palatino Linotype" w:eastAsiaTheme="minorHAnsi" w:hAnsi="Palatino Linotype" w:cstheme="minorBidi"/>
          <w:bCs/>
          <w:sz w:val="22"/>
          <w:szCs w:val="22"/>
          <w:lang w:eastAsia="en-US"/>
        </w:rPr>
        <w:t>A brief summary:</w:t>
      </w:r>
    </w:p>
    <w:p w14:paraId="3C6C3388" w14:textId="77777777" w:rsidR="000679D4" w:rsidRDefault="000679D4" w:rsidP="000679D4">
      <w:pPr>
        <w:pStyle w:val="NormalWeb"/>
        <w:spacing w:before="17" w:beforeAutospacing="0" w:after="0" w:afterAutospacing="0"/>
        <w:rPr>
          <w:rFonts w:ascii="Palatino Linotype" w:eastAsiaTheme="minorHAnsi" w:hAnsi="Palatino Linotype" w:cstheme="minorBidi"/>
          <w:bCs/>
          <w:sz w:val="22"/>
          <w:szCs w:val="22"/>
          <w:lang w:eastAsia="en-US"/>
        </w:rPr>
      </w:pPr>
    </w:p>
    <w:p w14:paraId="1E01AB2B" w14:textId="7411F38E" w:rsidR="000679D4" w:rsidRDefault="000679D4" w:rsidP="000679D4">
      <w:pPr>
        <w:pStyle w:val="NormalWeb"/>
        <w:spacing w:before="17" w:beforeAutospacing="0" w:after="0" w:afterAutospacing="0"/>
        <w:rPr>
          <w:rFonts w:ascii="Palatino Linotype" w:eastAsiaTheme="minorHAnsi" w:hAnsi="Palatino Linotype" w:cstheme="minorBidi"/>
          <w:bCs/>
          <w:sz w:val="22"/>
          <w:szCs w:val="22"/>
          <w:lang w:eastAsia="en-US"/>
        </w:rPr>
      </w:pPr>
      <w:r>
        <w:rPr>
          <w:rFonts w:ascii="Palatino Linotype" w:eastAsiaTheme="minorHAnsi" w:hAnsi="Palatino Linotype" w:cstheme="minorBidi"/>
          <w:bCs/>
          <w:sz w:val="22"/>
          <w:szCs w:val="22"/>
          <w:lang w:eastAsia="en-US"/>
        </w:rPr>
        <w:t xml:space="preserve">Bridge is the school funded programme that places students at risk in a </w:t>
      </w:r>
      <w:r w:rsidR="00CD36C2">
        <w:rPr>
          <w:rFonts w:ascii="Palatino Linotype" w:eastAsiaTheme="minorHAnsi" w:hAnsi="Palatino Linotype" w:cstheme="minorBidi"/>
          <w:bCs/>
          <w:sz w:val="22"/>
          <w:szCs w:val="22"/>
          <w:lang w:eastAsia="en-US"/>
        </w:rPr>
        <w:t>short-term</w:t>
      </w:r>
      <w:r>
        <w:rPr>
          <w:rFonts w:ascii="Palatino Linotype" w:eastAsiaTheme="minorHAnsi" w:hAnsi="Palatino Linotype" w:cstheme="minorBidi"/>
          <w:bCs/>
          <w:sz w:val="22"/>
          <w:szCs w:val="22"/>
          <w:lang w:eastAsia="en-US"/>
        </w:rPr>
        <w:t xml:space="preserve"> placement with the purpose to bridge them back into mainstream schooling. It allows us to reduce the impact on alternative education and suspensions. </w:t>
      </w:r>
    </w:p>
    <w:p w14:paraId="41106464" w14:textId="77777777" w:rsidR="000679D4" w:rsidRPr="00F92C1D" w:rsidRDefault="000679D4" w:rsidP="000679D4">
      <w:pPr>
        <w:pStyle w:val="NormalWeb"/>
        <w:spacing w:before="17" w:beforeAutospacing="0" w:after="0" w:afterAutospacing="0"/>
        <w:rPr>
          <w:rFonts w:ascii="Palatino Linotype" w:eastAsiaTheme="minorHAnsi" w:hAnsi="Palatino Linotype" w:cstheme="minorBidi"/>
          <w:bCs/>
          <w:sz w:val="22"/>
          <w:szCs w:val="22"/>
          <w:lang w:eastAsia="en-US"/>
        </w:rPr>
      </w:pPr>
    </w:p>
    <w:p w14:paraId="2CE82D04" w14:textId="77777777" w:rsidR="000679D4" w:rsidRPr="00F92C1D" w:rsidRDefault="000679D4" w:rsidP="00BF3FE2">
      <w:pPr>
        <w:pStyle w:val="ListParagraph"/>
        <w:numPr>
          <w:ilvl w:val="0"/>
          <w:numId w:val="6"/>
        </w:numPr>
        <w:rPr>
          <w:rFonts w:ascii="Palatino Linotype" w:hAnsi="Palatino Linotype"/>
          <w:bCs/>
        </w:rPr>
      </w:pPr>
      <w:r w:rsidRPr="00F92C1D">
        <w:rPr>
          <w:rFonts w:ascii="Palatino Linotype" w:hAnsi="Palatino Linotype"/>
          <w:bCs/>
        </w:rPr>
        <w:t>Currently, 58 students have taken part in Bridge in 2023</w:t>
      </w:r>
    </w:p>
    <w:p w14:paraId="6213C060" w14:textId="77777777" w:rsidR="000679D4" w:rsidRPr="00F92C1D" w:rsidRDefault="000679D4" w:rsidP="00BF3FE2">
      <w:pPr>
        <w:pStyle w:val="ListParagraph"/>
        <w:numPr>
          <w:ilvl w:val="0"/>
          <w:numId w:val="6"/>
        </w:numPr>
        <w:rPr>
          <w:rFonts w:ascii="Palatino Linotype" w:hAnsi="Palatino Linotype"/>
          <w:bCs/>
        </w:rPr>
      </w:pPr>
      <w:r w:rsidRPr="00F92C1D">
        <w:rPr>
          <w:rFonts w:ascii="Palatino Linotype" w:hAnsi="Palatino Linotype"/>
          <w:bCs/>
        </w:rPr>
        <w:t>At the end of Term 3, 2023, there had been 34 students taking part in Junior Bridge</w:t>
      </w:r>
    </w:p>
    <w:p w14:paraId="2AC81F7B" w14:textId="77777777" w:rsidR="000679D4" w:rsidRPr="00F92C1D" w:rsidRDefault="000679D4" w:rsidP="00BF3FE2">
      <w:pPr>
        <w:pStyle w:val="ListParagraph"/>
        <w:numPr>
          <w:ilvl w:val="0"/>
          <w:numId w:val="6"/>
        </w:numPr>
        <w:rPr>
          <w:rFonts w:ascii="Palatino Linotype" w:hAnsi="Palatino Linotype"/>
          <w:bCs/>
        </w:rPr>
      </w:pPr>
      <w:r w:rsidRPr="00F92C1D">
        <w:rPr>
          <w:rFonts w:ascii="Palatino Linotype" w:hAnsi="Palatino Linotype"/>
          <w:bCs/>
        </w:rPr>
        <w:t>There have been 24 students taking part in Year 11 Bridge</w:t>
      </w:r>
    </w:p>
    <w:p w14:paraId="5A6C8E25" w14:textId="77777777" w:rsidR="000679D4" w:rsidRPr="00F92C1D" w:rsidRDefault="000679D4" w:rsidP="00BF3FE2">
      <w:pPr>
        <w:pStyle w:val="ListParagraph"/>
        <w:numPr>
          <w:ilvl w:val="0"/>
          <w:numId w:val="6"/>
        </w:numPr>
        <w:rPr>
          <w:rFonts w:ascii="Palatino Linotype" w:hAnsi="Palatino Linotype"/>
          <w:bCs/>
        </w:rPr>
      </w:pPr>
      <w:r w:rsidRPr="00F92C1D">
        <w:rPr>
          <w:rFonts w:ascii="Palatino Linotype" w:hAnsi="Palatino Linotype"/>
          <w:bCs/>
        </w:rPr>
        <w:t>All 6 houses have referred students to the Bridge Programme</w:t>
      </w:r>
    </w:p>
    <w:p w14:paraId="119600D4" w14:textId="77777777" w:rsidR="000679D4" w:rsidRPr="00F92C1D" w:rsidRDefault="000679D4" w:rsidP="00BF3FE2">
      <w:pPr>
        <w:pStyle w:val="ListParagraph"/>
        <w:numPr>
          <w:ilvl w:val="1"/>
          <w:numId w:val="6"/>
        </w:numPr>
        <w:rPr>
          <w:rFonts w:ascii="Palatino Linotype" w:hAnsi="Palatino Linotype"/>
          <w:bCs/>
        </w:rPr>
      </w:pPr>
      <w:r w:rsidRPr="00F92C1D">
        <w:rPr>
          <w:rFonts w:ascii="Palatino Linotype" w:hAnsi="Palatino Linotype"/>
          <w:bCs/>
        </w:rPr>
        <w:t>Hillary = 6</w:t>
      </w:r>
    </w:p>
    <w:p w14:paraId="42AA8142" w14:textId="77777777" w:rsidR="000679D4" w:rsidRPr="00F92C1D" w:rsidRDefault="000679D4" w:rsidP="00BF3FE2">
      <w:pPr>
        <w:pStyle w:val="ListParagraph"/>
        <w:numPr>
          <w:ilvl w:val="1"/>
          <w:numId w:val="6"/>
        </w:numPr>
        <w:rPr>
          <w:rFonts w:ascii="Palatino Linotype" w:hAnsi="Palatino Linotype"/>
          <w:bCs/>
        </w:rPr>
      </w:pPr>
      <w:r w:rsidRPr="00F92C1D">
        <w:rPr>
          <w:rFonts w:ascii="Palatino Linotype" w:hAnsi="Palatino Linotype"/>
          <w:bCs/>
        </w:rPr>
        <w:t>Sheppard = 11</w:t>
      </w:r>
    </w:p>
    <w:p w14:paraId="222D9C51" w14:textId="77777777" w:rsidR="000679D4" w:rsidRPr="00F92C1D" w:rsidRDefault="000679D4" w:rsidP="00BF3FE2">
      <w:pPr>
        <w:pStyle w:val="ListParagraph"/>
        <w:numPr>
          <w:ilvl w:val="1"/>
          <w:numId w:val="6"/>
        </w:numPr>
        <w:rPr>
          <w:rFonts w:ascii="Palatino Linotype" w:hAnsi="Palatino Linotype"/>
          <w:bCs/>
        </w:rPr>
      </w:pPr>
      <w:r w:rsidRPr="00F92C1D">
        <w:rPr>
          <w:rFonts w:ascii="Palatino Linotype" w:hAnsi="Palatino Linotype"/>
          <w:bCs/>
        </w:rPr>
        <w:t>Ngata = 8</w:t>
      </w:r>
    </w:p>
    <w:p w14:paraId="4AD29303" w14:textId="77777777" w:rsidR="000679D4" w:rsidRPr="00F92C1D" w:rsidRDefault="000679D4" w:rsidP="00BF3FE2">
      <w:pPr>
        <w:pStyle w:val="ListParagraph"/>
        <w:numPr>
          <w:ilvl w:val="1"/>
          <w:numId w:val="6"/>
        </w:numPr>
        <w:rPr>
          <w:rFonts w:ascii="Palatino Linotype" w:hAnsi="Palatino Linotype"/>
          <w:bCs/>
        </w:rPr>
      </w:pPr>
      <w:r w:rsidRPr="00F92C1D">
        <w:rPr>
          <w:rFonts w:ascii="Palatino Linotype" w:hAnsi="Palatino Linotype"/>
          <w:bCs/>
        </w:rPr>
        <w:t>Mansfield = 8</w:t>
      </w:r>
    </w:p>
    <w:p w14:paraId="0B5EADCA" w14:textId="77777777" w:rsidR="000679D4" w:rsidRPr="00F92C1D" w:rsidRDefault="000679D4" w:rsidP="00BF3FE2">
      <w:pPr>
        <w:pStyle w:val="ListParagraph"/>
        <w:numPr>
          <w:ilvl w:val="1"/>
          <w:numId w:val="6"/>
        </w:numPr>
        <w:rPr>
          <w:rFonts w:ascii="Palatino Linotype" w:hAnsi="Palatino Linotype"/>
          <w:bCs/>
        </w:rPr>
      </w:pPr>
      <w:r w:rsidRPr="00F92C1D">
        <w:rPr>
          <w:rFonts w:ascii="Palatino Linotype" w:hAnsi="Palatino Linotype"/>
          <w:bCs/>
        </w:rPr>
        <w:t>Lydiard = 8</w:t>
      </w:r>
    </w:p>
    <w:p w14:paraId="4A3DCDBD" w14:textId="77777777" w:rsidR="000679D4" w:rsidRPr="00F92C1D" w:rsidRDefault="000679D4" w:rsidP="00BF3FE2">
      <w:pPr>
        <w:pStyle w:val="ListParagraph"/>
        <w:numPr>
          <w:ilvl w:val="1"/>
          <w:numId w:val="6"/>
        </w:numPr>
        <w:rPr>
          <w:rFonts w:ascii="Palatino Linotype" w:hAnsi="Palatino Linotype"/>
          <w:bCs/>
        </w:rPr>
      </w:pPr>
      <w:r w:rsidRPr="00F92C1D">
        <w:rPr>
          <w:rFonts w:ascii="Palatino Linotype" w:hAnsi="Palatino Linotype"/>
          <w:bCs/>
        </w:rPr>
        <w:t>Rutherford = 5</w:t>
      </w:r>
    </w:p>
    <w:p w14:paraId="400A9DB5" w14:textId="77777777" w:rsidR="000679D4" w:rsidRPr="00F92C1D" w:rsidRDefault="000679D4" w:rsidP="00BF3FE2">
      <w:pPr>
        <w:pStyle w:val="ListParagraph"/>
        <w:numPr>
          <w:ilvl w:val="0"/>
          <w:numId w:val="6"/>
        </w:numPr>
        <w:rPr>
          <w:rFonts w:ascii="Palatino Linotype" w:hAnsi="Palatino Linotype"/>
          <w:bCs/>
        </w:rPr>
      </w:pPr>
      <w:r w:rsidRPr="00F92C1D">
        <w:rPr>
          <w:rFonts w:ascii="Palatino Linotype" w:hAnsi="Palatino Linotype"/>
          <w:bCs/>
        </w:rPr>
        <w:t>68% of the students were NZ European</w:t>
      </w:r>
    </w:p>
    <w:p w14:paraId="7250FE9E" w14:textId="77777777" w:rsidR="000679D4" w:rsidRPr="00F92C1D" w:rsidRDefault="000679D4" w:rsidP="00BF3FE2">
      <w:pPr>
        <w:pStyle w:val="ListParagraph"/>
        <w:numPr>
          <w:ilvl w:val="0"/>
          <w:numId w:val="6"/>
        </w:numPr>
        <w:rPr>
          <w:rFonts w:ascii="Palatino Linotype" w:hAnsi="Palatino Linotype"/>
          <w:bCs/>
        </w:rPr>
      </w:pPr>
      <w:r w:rsidRPr="00F92C1D">
        <w:rPr>
          <w:rFonts w:ascii="Palatino Linotype" w:hAnsi="Palatino Linotype"/>
          <w:bCs/>
        </w:rPr>
        <w:t>30% of the students who participated in Bridge in 2023 were Māori</w:t>
      </w:r>
    </w:p>
    <w:p w14:paraId="2844F9BF" w14:textId="77777777" w:rsidR="000679D4" w:rsidRPr="00F92C1D" w:rsidRDefault="000679D4" w:rsidP="00BF3FE2">
      <w:pPr>
        <w:pStyle w:val="ListParagraph"/>
        <w:numPr>
          <w:ilvl w:val="0"/>
          <w:numId w:val="6"/>
        </w:numPr>
        <w:rPr>
          <w:rFonts w:ascii="Palatino Linotype" w:hAnsi="Palatino Linotype"/>
          <w:bCs/>
        </w:rPr>
      </w:pPr>
      <w:r w:rsidRPr="00F92C1D">
        <w:rPr>
          <w:rFonts w:ascii="Palatino Linotype" w:hAnsi="Palatino Linotype"/>
          <w:bCs/>
        </w:rPr>
        <w:t>2% were Vietnamese</w:t>
      </w:r>
    </w:p>
    <w:p w14:paraId="792DE216" w14:textId="77777777" w:rsidR="000679D4" w:rsidRPr="00F92C1D" w:rsidRDefault="000679D4" w:rsidP="000679D4">
      <w:pPr>
        <w:pStyle w:val="NormalWeb"/>
        <w:spacing w:before="17" w:beforeAutospacing="0" w:after="0" w:afterAutospacing="0"/>
        <w:rPr>
          <w:rFonts w:ascii="Palatino Linotype" w:eastAsiaTheme="minorHAnsi" w:hAnsi="Palatino Linotype" w:cstheme="minorBidi"/>
          <w:bCs/>
          <w:sz w:val="22"/>
          <w:szCs w:val="22"/>
          <w:lang w:eastAsia="en-US"/>
        </w:rPr>
      </w:pPr>
      <w:r w:rsidRPr="00F92C1D">
        <w:rPr>
          <w:rFonts w:ascii="Palatino Linotype" w:eastAsiaTheme="minorHAnsi" w:hAnsi="Palatino Linotype" w:cstheme="minorBidi"/>
          <w:bCs/>
          <w:sz w:val="22"/>
          <w:szCs w:val="22"/>
          <w:lang w:eastAsia="en-US"/>
        </w:rPr>
        <w:t>Bridge 11:</w:t>
      </w:r>
    </w:p>
    <w:p w14:paraId="70474DB1" w14:textId="77777777" w:rsidR="000679D4" w:rsidRPr="00F92C1D" w:rsidRDefault="000679D4" w:rsidP="00BF3FE2">
      <w:pPr>
        <w:pStyle w:val="ListParagraph"/>
        <w:numPr>
          <w:ilvl w:val="0"/>
          <w:numId w:val="6"/>
        </w:numPr>
        <w:rPr>
          <w:rFonts w:ascii="Palatino Linotype" w:hAnsi="Palatino Linotype"/>
          <w:bCs/>
        </w:rPr>
      </w:pPr>
      <w:r w:rsidRPr="00F92C1D">
        <w:rPr>
          <w:rFonts w:ascii="Palatino Linotype" w:hAnsi="Palatino Linotype"/>
          <w:bCs/>
        </w:rPr>
        <w:t>54% of Student had achieved Numeracy AND Literacy</w:t>
      </w:r>
    </w:p>
    <w:p w14:paraId="7A7C681F" w14:textId="77777777" w:rsidR="000679D4" w:rsidRPr="00F92C1D" w:rsidRDefault="000679D4" w:rsidP="00BF3FE2">
      <w:pPr>
        <w:pStyle w:val="ListParagraph"/>
        <w:numPr>
          <w:ilvl w:val="0"/>
          <w:numId w:val="6"/>
        </w:numPr>
        <w:rPr>
          <w:rFonts w:ascii="Palatino Linotype" w:hAnsi="Palatino Linotype"/>
          <w:bCs/>
        </w:rPr>
      </w:pPr>
      <w:r w:rsidRPr="00F92C1D">
        <w:rPr>
          <w:rFonts w:ascii="Palatino Linotype" w:hAnsi="Palatino Linotype"/>
          <w:bCs/>
        </w:rPr>
        <w:t>31% of students had Achieved Numeracy OR Literacy</w:t>
      </w:r>
    </w:p>
    <w:p w14:paraId="11B371F6" w14:textId="77777777" w:rsidR="000679D4" w:rsidRPr="00F92C1D" w:rsidRDefault="000679D4" w:rsidP="00BF3FE2">
      <w:pPr>
        <w:pStyle w:val="ListParagraph"/>
        <w:numPr>
          <w:ilvl w:val="0"/>
          <w:numId w:val="6"/>
        </w:numPr>
        <w:rPr>
          <w:rFonts w:ascii="Palatino Linotype" w:hAnsi="Palatino Linotype"/>
          <w:bCs/>
        </w:rPr>
      </w:pPr>
      <w:r w:rsidRPr="00F92C1D">
        <w:rPr>
          <w:rFonts w:ascii="Palatino Linotype" w:hAnsi="Palatino Linotype"/>
          <w:bCs/>
        </w:rPr>
        <w:t>15% of students had achieved neither</w:t>
      </w:r>
    </w:p>
    <w:p w14:paraId="2C27B838" w14:textId="77777777" w:rsidR="000679D4" w:rsidRPr="00F92C1D" w:rsidRDefault="000679D4" w:rsidP="00BF3FE2">
      <w:pPr>
        <w:pStyle w:val="ListParagraph"/>
        <w:numPr>
          <w:ilvl w:val="0"/>
          <w:numId w:val="6"/>
        </w:numPr>
        <w:rPr>
          <w:rFonts w:ascii="Palatino Linotype" w:hAnsi="Palatino Linotype"/>
          <w:bCs/>
        </w:rPr>
      </w:pPr>
      <w:r w:rsidRPr="00F92C1D">
        <w:rPr>
          <w:rFonts w:ascii="Palatino Linotype" w:hAnsi="Palatino Linotype"/>
          <w:bCs/>
        </w:rPr>
        <w:t>54% had improved Behaviour over the course of the year</w:t>
      </w:r>
    </w:p>
    <w:p w14:paraId="0AD30B9F" w14:textId="77777777" w:rsidR="000679D4" w:rsidRPr="00F92C1D" w:rsidRDefault="000679D4" w:rsidP="00BF3FE2">
      <w:pPr>
        <w:pStyle w:val="ListParagraph"/>
        <w:numPr>
          <w:ilvl w:val="0"/>
          <w:numId w:val="6"/>
        </w:numPr>
        <w:rPr>
          <w:rFonts w:ascii="Palatino Linotype" w:hAnsi="Palatino Linotype"/>
          <w:bCs/>
        </w:rPr>
      </w:pPr>
      <w:r w:rsidRPr="00F92C1D">
        <w:rPr>
          <w:rFonts w:ascii="Palatino Linotype" w:hAnsi="Palatino Linotype"/>
          <w:bCs/>
        </w:rPr>
        <w:t>54% had better attendance in Bridge than overall</w:t>
      </w:r>
    </w:p>
    <w:p w14:paraId="5D718CFB" w14:textId="77777777" w:rsidR="000679D4" w:rsidRPr="00F92C1D" w:rsidRDefault="000679D4" w:rsidP="00BF3FE2">
      <w:pPr>
        <w:pStyle w:val="ListParagraph"/>
        <w:numPr>
          <w:ilvl w:val="0"/>
          <w:numId w:val="6"/>
        </w:numPr>
        <w:rPr>
          <w:rFonts w:ascii="Palatino Linotype" w:hAnsi="Palatino Linotype"/>
          <w:bCs/>
        </w:rPr>
      </w:pPr>
      <w:r w:rsidRPr="00F92C1D">
        <w:rPr>
          <w:rFonts w:ascii="Palatino Linotype" w:hAnsi="Palatino Linotype"/>
          <w:bCs/>
        </w:rPr>
        <w:t>23% did not have improved behaviour or attendance in Bridge</w:t>
      </w:r>
    </w:p>
    <w:p w14:paraId="683A5831" w14:textId="77777777" w:rsidR="000679D4" w:rsidRPr="00BC491D" w:rsidRDefault="000679D4" w:rsidP="000679D4">
      <w:pPr>
        <w:rPr>
          <w:rFonts w:ascii="Times New Roman" w:hAnsi="Times New Roman" w:cs="Times New Roman"/>
          <w:color w:val="538135" w:themeColor="accent6" w:themeShade="BF"/>
          <w:sz w:val="24"/>
          <w:szCs w:val="24"/>
        </w:rPr>
      </w:pPr>
    </w:p>
    <w:p w14:paraId="215635EE" w14:textId="77777777" w:rsidR="000679D4" w:rsidRPr="00F92C1D" w:rsidRDefault="000679D4" w:rsidP="000679D4">
      <w:pPr>
        <w:pStyle w:val="NormalWeb"/>
        <w:spacing w:before="17" w:beforeAutospacing="0" w:after="0" w:afterAutospacing="0"/>
        <w:rPr>
          <w:rFonts w:ascii="Palatino Linotype" w:eastAsiaTheme="minorHAnsi" w:hAnsi="Palatino Linotype" w:cstheme="minorBidi"/>
          <w:bCs/>
          <w:sz w:val="22"/>
          <w:szCs w:val="22"/>
          <w:lang w:eastAsia="en-US"/>
        </w:rPr>
      </w:pPr>
      <w:r w:rsidRPr="00F92C1D">
        <w:rPr>
          <w:rFonts w:ascii="Palatino Linotype" w:eastAsiaTheme="minorHAnsi" w:hAnsi="Palatino Linotype" w:cstheme="minorBidi"/>
          <w:bCs/>
          <w:sz w:val="22"/>
          <w:szCs w:val="22"/>
          <w:lang w:eastAsia="en-US"/>
        </w:rPr>
        <w:t>Junior Bridge:</w:t>
      </w:r>
    </w:p>
    <w:p w14:paraId="035FB50B" w14:textId="77777777" w:rsidR="000679D4" w:rsidRPr="00F92C1D" w:rsidRDefault="000679D4" w:rsidP="00BF3FE2">
      <w:pPr>
        <w:pStyle w:val="ListParagraph"/>
        <w:numPr>
          <w:ilvl w:val="0"/>
          <w:numId w:val="6"/>
        </w:numPr>
        <w:rPr>
          <w:rFonts w:ascii="Palatino Linotype" w:hAnsi="Palatino Linotype"/>
          <w:bCs/>
        </w:rPr>
      </w:pPr>
      <w:r w:rsidRPr="00F92C1D">
        <w:rPr>
          <w:rFonts w:ascii="Palatino Linotype" w:hAnsi="Palatino Linotype"/>
          <w:bCs/>
        </w:rPr>
        <w:t>66% of student had better attendance in Bridge than overall</w:t>
      </w:r>
    </w:p>
    <w:p w14:paraId="09B128B6" w14:textId="77777777" w:rsidR="000679D4" w:rsidRPr="00F92C1D" w:rsidRDefault="000679D4" w:rsidP="00BF3FE2">
      <w:pPr>
        <w:pStyle w:val="ListParagraph"/>
        <w:numPr>
          <w:ilvl w:val="0"/>
          <w:numId w:val="6"/>
        </w:numPr>
        <w:rPr>
          <w:rFonts w:ascii="Palatino Linotype" w:hAnsi="Palatino Linotype"/>
          <w:bCs/>
        </w:rPr>
      </w:pPr>
      <w:r w:rsidRPr="00F92C1D">
        <w:rPr>
          <w:rFonts w:ascii="Palatino Linotype" w:hAnsi="Palatino Linotype"/>
          <w:bCs/>
        </w:rPr>
        <w:t>63% of students had improved behaviour over the course of the year</w:t>
      </w:r>
    </w:p>
    <w:p w14:paraId="6C738D0E" w14:textId="77777777" w:rsidR="000679D4" w:rsidRPr="00F92C1D" w:rsidRDefault="000679D4" w:rsidP="00BF3FE2">
      <w:pPr>
        <w:pStyle w:val="ListParagraph"/>
        <w:numPr>
          <w:ilvl w:val="0"/>
          <w:numId w:val="6"/>
        </w:numPr>
        <w:rPr>
          <w:rFonts w:ascii="Palatino Linotype" w:hAnsi="Palatino Linotype"/>
          <w:bCs/>
        </w:rPr>
      </w:pPr>
      <w:r w:rsidRPr="00F92C1D">
        <w:rPr>
          <w:rFonts w:ascii="Palatino Linotype" w:hAnsi="Palatino Linotype"/>
          <w:bCs/>
        </w:rPr>
        <w:t>41% had BOTH improved behaviour and better attendance in Bridge</w:t>
      </w:r>
    </w:p>
    <w:p w14:paraId="27F7421B" w14:textId="77777777" w:rsidR="000679D4" w:rsidRPr="00F92C1D" w:rsidRDefault="000679D4" w:rsidP="000679D4">
      <w:pPr>
        <w:rPr>
          <w:rFonts w:ascii="Palatino Linotype" w:hAnsi="Palatino Linotype"/>
          <w:b/>
        </w:rPr>
      </w:pPr>
    </w:p>
    <w:p w14:paraId="53AFCE90" w14:textId="77777777" w:rsidR="000679D4" w:rsidRDefault="000679D4" w:rsidP="000679D4">
      <w:pPr>
        <w:rPr>
          <w:rFonts w:ascii="Palatino Linotype" w:hAnsi="Palatino Linotype"/>
          <w:b/>
        </w:rPr>
      </w:pPr>
      <w:r>
        <w:rPr>
          <w:rFonts w:ascii="Palatino Linotype" w:hAnsi="Palatino Linotype"/>
          <w:b/>
        </w:rPr>
        <w:br w:type="page"/>
      </w:r>
    </w:p>
    <w:p w14:paraId="1A945277" w14:textId="77777777" w:rsidR="000679D4" w:rsidRPr="001279BC" w:rsidRDefault="000679D4" w:rsidP="000679D4">
      <w:pPr>
        <w:rPr>
          <w:rFonts w:ascii="Palatino Linotype" w:hAnsi="Palatino Linotype"/>
          <w:b/>
        </w:rPr>
      </w:pPr>
    </w:p>
    <w:p w14:paraId="472C6523" w14:textId="77777777" w:rsidR="000679D4" w:rsidRPr="001279BC" w:rsidRDefault="000679D4" w:rsidP="00BF3FE2">
      <w:pPr>
        <w:pStyle w:val="ListParagraph"/>
        <w:numPr>
          <w:ilvl w:val="0"/>
          <w:numId w:val="4"/>
        </w:numPr>
        <w:rPr>
          <w:rFonts w:ascii="Palatino Linotype" w:hAnsi="Palatino Linotype"/>
          <w:b/>
          <w:sz w:val="28"/>
          <w:szCs w:val="28"/>
        </w:rPr>
      </w:pPr>
      <w:r w:rsidRPr="001279BC">
        <w:rPr>
          <w:rFonts w:ascii="Palatino Linotype" w:hAnsi="Palatino Linotype"/>
          <w:b/>
          <w:sz w:val="28"/>
          <w:szCs w:val="28"/>
        </w:rPr>
        <w:t>Culture</w:t>
      </w:r>
    </w:p>
    <w:p w14:paraId="0D30DB9D" w14:textId="77777777" w:rsidR="000679D4" w:rsidRPr="00CF6DEE" w:rsidRDefault="000679D4" w:rsidP="000679D4">
      <w:pPr>
        <w:spacing w:after="0" w:line="240" w:lineRule="auto"/>
        <w:rPr>
          <w:rFonts w:ascii="Times New Roman" w:eastAsia="Times New Roman" w:hAnsi="Times New Roman" w:cs="Times New Roman"/>
          <w:sz w:val="24"/>
          <w:szCs w:val="24"/>
          <w:lang w:eastAsia="en-NZ"/>
        </w:rPr>
      </w:pPr>
    </w:p>
    <w:p w14:paraId="2665DF18" w14:textId="77777777" w:rsidR="000679D4" w:rsidRPr="002D1025" w:rsidRDefault="000679D4" w:rsidP="000679D4">
      <w:pPr>
        <w:rPr>
          <w:rFonts w:ascii="Palatino Linotype" w:hAnsi="Palatino Linotype"/>
          <w:bCs/>
          <w:u w:val="single"/>
        </w:rPr>
      </w:pPr>
      <w:r w:rsidRPr="002D1025">
        <w:rPr>
          <w:rFonts w:ascii="Palatino Linotype" w:hAnsi="Palatino Linotype"/>
          <w:bCs/>
          <w:u w:val="single"/>
        </w:rPr>
        <w:t>Acknowledges and celebrates our values</w:t>
      </w:r>
    </w:p>
    <w:p w14:paraId="2D2C5304" w14:textId="77777777" w:rsidR="000679D4" w:rsidRPr="002D1025" w:rsidRDefault="000679D4" w:rsidP="00BF3FE2">
      <w:pPr>
        <w:pStyle w:val="ListParagraph"/>
        <w:numPr>
          <w:ilvl w:val="0"/>
          <w:numId w:val="6"/>
        </w:numPr>
        <w:rPr>
          <w:rFonts w:ascii="Palatino Linotype" w:hAnsi="Palatino Linotype"/>
          <w:bCs/>
        </w:rPr>
      </w:pPr>
      <w:r w:rsidRPr="002D1025">
        <w:rPr>
          <w:rFonts w:ascii="Palatino Linotype" w:hAnsi="Palatino Linotype"/>
          <w:bCs/>
        </w:rPr>
        <w:t>The acknowledgement and celebration had a three-prong core approach:</w:t>
      </w:r>
    </w:p>
    <w:p w14:paraId="18799C3E" w14:textId="77777777" w:rsidR="000679D4" w:rsidRPr="002D1025" w:rsidRDefault="000679D4" w:rsidP="00BF3FE2">
      <w:pPr>
        <w:pStyle w:val="ListParagraph"/>
        <w:numPr>
          <w:ilvl w:val="1"/>
          <w:numId w:val="6"/>
        </w:numPr>
        <w:rPr>
          <w:rFonts w:ascii="Palatino Linotype" w:hAnsi="Palatino Linotype"/>
          <w:bCs/>
        </w:rPr>
      </w:pPr>
      <w:r w:rsidRPr="002D1025">
        <w:rPr>
          <w:rFonts w:ascii="Palatino Linotype" w:hAnsi="Palatino Linotype"/>
          <w:bCs/>
        </w:rPr>
        <w:t>Assemblies – these were inconsistent and the following recommendations are in place:</w:t>
      </w:r>
    </w:p>
    <w:p w14:paraId="0C6BBD8F" w14:textId="77777777" w:rsidR="000679D4" w:rsidRPr="002D1025" w:rsidRDefault="000679D4" w:rsidP="00BF3FE2">
      <w:pPr>
        <w:pStyle w:val="ListParagraph"/>
        <w:numPr>
          <w:ilvl w:val="2"/>
          <w:numId w:val="6"/>
        </w:numPr>
        <w:rPr>
          <w:rFonts w:ascii="Palatino Linotype" w:hAnsi="Palatino Linotype"/>
          <w:bCs/>
        </w:rPr>
      </w:pPr>
      <w:r w:rsidRPr="002D1025">
        <w:rPr>
          <w:rFonts w:ascii="Palatino Linotype" w:hAnsi="Palatino Linotype"/>
          <w:bCs/>
        </w:rPr>
        <w:t>SLT take turns to drive the values session (in place and working well)</w:t>
      </w:r>
    </w:p>
    <w:p w14:paraId="1C53D1EC" w14:textId="77777777" w:rsidR="000679D4" w:rsidRPr="002D1025" w:rsidRDefault="000679D4" w:rsidP="00BF3FE2">
      <w:pPr>
        <w:pStyle w:val="ListParagraph"/>
        <w:numPr>
          <w:ilvl w:val="2"/>
          <w:numId w:val="6"/>
        </w:numPr>
        <w:rPr>
          <w:rFonts w:ascii="Palatino Linotype" w:hAnsi="Palatino Linotype"/>
          <w:bCs/>
        </w:rPr>
      </w:pPr>
      <w:r w:rsidRPr="002D1025">
        <w:rPr>
          <w:rFonts w:ascii="Palatino Linotype" w:hAnsi="Palatino Linotype"/>
          <w:bCs/>
        </w:rPr>
        <w:t>Cohesion between the house and SLT assemblies on the values that term/fortnight</w:t>
      </w:r>
    </w:p>
    <w:p w14:paraId="56A8FC56" w14:textId="77777777" w:rsidR="000679D4" w:rsidRPr="002D1025" w:rsidRDefault="000679D4" w:rsidP="00BF3FE2">
      <w:pPr>
        <w:pStyle w:val="ListParagraph"/>
        <w:numPr>
          <w:ilvl w:val="2"/>
          <w:numId w:val="6"/>
        </w:numPr>
        <w:rPr>
          <w:rFonts w:ascii="Palatino Linotype" w:hAnsi="Palatino Linotype"/>
          <w:bCs/>
        </w:rPr>
      </w:pPr>
      <w:r w:rsidRPr="002D1025">
        <w:rPr>
          <w:rFonts w:ascii="Palatino Linotype" w:hAnsi="Palatino Linotype"/>
          <w:bCs/>
        </w:rPr>
        <w:t>Greater voice from students</w:t>
      </w:r>
    </w:p>
    <w:p w14:paraId="2BE55286" w14:textId="77777777" w:rsidR="000679D4" w:rsidRPr="002D1025" w:rsidRDefault="000679D4" w:rsidP="00BF3FE2">
      <w:pPr>
        <w:pStyle w:val="ListParagraph"/>
        <w:numPr>
          <w:ilvl w:val="1"/>
          <w:numId w:val="6"/>
        </w:numPr>
        <w:rPr>
          <w:rFonts w:ascii="Palatino Linotype" w:hAnsi="Palatino Linotype"/>
          <w:bCs/>
        </w:rPr>
      </w:pPr>
      <w:r w:rsidRPr="002D1025">
        <w:rPr>
          <w:rFonts w:ascii="Palatino Linotype" w:hAnsi="Palatino Linotype"/>
          <w:bCs/>
        </w:rPr>
        <w:t>PB4L – the energy placed into this was fantastic from the team and numbers of recognition was good. The shop was especially worthwhile for the students. The next step is creating a strategy to widen the number of staff who use this recognition system.</w:t>
      </w:r>
    </w:p>
    <w:p w14:paraId="179BAC02" w14:textId="77777777" w:rsidR="000679D4" w:rsidRPr="002D1025" w:rsidRDefault="000679D4" w:rsidP="00BF3FE2">
      <w:pPr>
        <w:pStyle w:val="ListParagraph"/>
        <w:numPr>
          <w:ilvl w:val="1"/>
          <w:numId w:val="6"/>
        </w:numPr>
        <w:rPr>
          <w:rFonts w:ascii="Palatino Linotype" w:hAnsi="Palatino Linotype"/>
          <w:bCs/>
        </w:rPr>
      </w:pPr>
      <w:r w:rsidRPr="002D1025">
        <w:rPr>
          <w:rFonts w:ascii="Palatino Linotype" w:hAnsi="Palatino Linotype"/>
          <w:bCs/>
        </w:rPr>
        <w:t>Five seconds of bravery – two head students used this as their portfolio. Encouraging people to stand up and support the victim of harassment and bullying was outstanding and this needs to be grown again in 2024</w:t>
      </w:r>
    </w:p>
    <w:p w14:paraId="4A228D96" w14:textId="77777777" w:rsidR="000679D4" w:rsidRDefault="000679D4" w:rsidP="000679D4">
      <w:pPr>
        <w:spacing w:after="0" w:line="240" w:lineRule="auto"/>
        <w:rPr>
          <w:rFonts w:ascii="Calibri" w:eastAsia="Times New Roman" w:hAnsi="Calibri" w:cs="Calibri"/>
          <w:b/>
          <w:bCs/>
          <w:i/>
          <w:iCs/>
          <w:color w:val="222222"/>
          <w:lang w:eastAsia="en-NZ"/>
        </w:rPr>
      </w:pPr>
    </w:p>
    <w:p w14:paraId="2A9E8A8F" w14:textId="6D84A7D0" w:rsidR="000679D4" w:rsidRPr="002D1025" w:rsidRDefault="00C177F2" w:rsidP="000679D4">
      <w:pPr>
        <w:rPr>
          <w:rFonts w:ascii="Palatino Linotype" w:hAnsi="Palatino Linotype"/>
          <w:bCs/>
          <w:u w:val="single"/>
        </w:rPr>
      </w:pPr>
      <w:r w:rsidRPr="002D1025">
        <w:rPr>
          <w:rFonts w:ascii="Palatino Linotype" w:hAnsi="Palatino Linotype"/>
          <w:bCs/>
          <w:u w:val="single"/>
        </w:rPr>
        <w:t>Ākonga</w:t>
      </w:r>
      <w:r w:rsidR="000679D4" w:rsidRPr="002D1025">
        <w:rPr>
          <w:rFonts w:ascii="Palatino Linotype" w:hAnsi="Palatino Linotype"/>
          <w:bCs/>
          <w:u w:val="single"/>
        </w:rPr>
        <w:t xml:space="preserve"> are proud to celebrate success</w:t>
      </w:r>
    </w:p>
    <w:p w14:paraId="1F366C57" w14:textId="77777777" w:rsidR="000679D4" w:rsidRPr="002D1025" w:rsidRDefault="000679D4" w:rsidP="00BF3FE2">
      <w:pPr>
        <w:pStyle w:val="ListParagraph"/>
        <w:numPr>
          <w:ilvl w:val="0"/>
          <w:numId w:val="6"/>
        </w:numPr>
        <w:rPr>
          <w:rFonts w:ascii="Palatino Linotype" w:hAnsi="Palatino Linotype"/>
          <w:bCs/>
        </w:rPr>
      </w:pPr>
      <w:r w:rsidRPr="002D1025">
        <w:rPr>
          <w:rFonts w:ascii="Palatino Linotype" w:hAnsi="Palatino Linotype"/>
          <w:bCs/>
        </w:rPr>
        <w:t>Build a collection of recent graduates – stories of students – success narrative – Story/Honors board (visibility) – there was success with the honours boards but the stories need to be reviewed and potentially grown</w:t>
      </w:r>
    </w:p>
    <w:p w14:paraId="05E6F7A9" w14:textId="77777777" w:rsidR="000679D4" w:rsidRPr="002D1025" w:rsidRDefault="000679D4" w:rsidP="00BF3FE2">
      <w:pPr>
        <w:pStyle w:val="ListParagraph"/>
        <w:numPr>
          <w:ilvl w:val="0"/>
          <w:numId w:val="6"/>
        </w:numPr>
        <w:rPr>
          <w:rFonts w:ascii="Palatino Linotype" w:hAnsi="Palatino Linotype"/>
          <w:bCs/>
        </w:rPr>
      </w:pPr>
      <w:r w:rsidRPr="002D1025">
        <w:rPr>
          <w:rFonts w:ascii="Palatino Linotype" w:hAnsi="Palatino Linotype"/>
          <w:bCs/>
        </w:rPr>
        <w:t>Academic Awards Ceremony – this was an absolute success and needs to be continued into the future. Māori and Pacifica staff requested to create a ceremony that acknowledge their achievement – this needs to be unpacked in 2024</w:t>
      </w:r>
    </w:p>
    <w:p w14:paraId="08B7CEC3" w14:textId="77777777" w:rsidR="000679D4" w:rsidRPr="002D1025" w:rsidRDefault="000679D4" w:rsidP="00BF3FE2">
      <w:pPr>
        <w:pStyle w:val="ListParagraph"/>
        <w:numPr>
          <w:ilvl w:val="0"/>
          <w:numId w:val="6"/>
        </w:numPr>
        <w:rPr>
          <w:rFonts w:ascii="Palatino Linotype" w:hAnsi="Palatino Linotype"/>
          <w:bCs/>
        </w:rPr>
      </w:pPr>
      <w:r w:rsidRPr="002D1025">
        <w:rPr>
          <w:rFonts w:ascii="Palatino Linotype" w:hAnsi="Palatino Linotype"/>
          <w:bCs/>
        </w:rPr>
        <w:t>An academic committee of students was developed. (they wanted more of a say in what academic work is promoted)</w:t>
      </w:r>
    </w:p>
    <w:p w14:paraId="0E83C371" w14:textId="77777777" w:rsidR="000679D4" w:rsidRDefault="000679D4" w:rsidP="000679D4">
      <w:pPr>
        <w:spacing w:after="0" w:line="240" w:lineRule="auto"/>
        <w:rPr>
          <w:rFonts w:ascii="Calibri" w:eastAsia="Times New Roman" w:hAnsi="Calibri" w:cs="Calibri"/>
          <w:b/>
          <w:bCs/>
          <w:i/>
          <w:iCs/>
          <w:color w:val="222222"/>
          <w:lang w:eastAsia="en-NZ"/>
        </w:rPr>
      </w:pPr>
    </w:p>
    <w:p w14:paraId="6FED8D28" w14:textId="0ADF536C" w:rsidR="000679D4" w:rsidRPr="002D1025" w:rsidRDefault="00C177F2" w:rsidP="000679D4">
      <w:pPr>
        <w:rPr>
          <w:rFonts w:ascii="Palatino Linotype" w:hAnsi="Palatino Linotype"/>
          <w:bCs/>
          <w:u w:val="single"/>
        </w:rPr>
      </w:pPr>
      <w:r w:rsidRPr="002D1025">
        <w:rPr>
          <w:rFonts w:ascii="Palatino Linotype" w:hAnsi="Palatino Linotype"/>
          <w:bCs/>
          <w:u w:val="single"/>
        </w:rPr>
        <w:t>Ākonga</w:t>
      </w:r>
      <w:r w:rsidR="000679D4" w:rsidRPr="002D1025">
        <w:rPr>
          <w:rFonts w:ascii="Palatino Linotype" w:hAnsi="Palatino Linotype"/>
          <w:bCs/>
          <w:u w:val="single"/>
        </w:rPr>
        <w:t xml:space="preserve"> are active participants in the wider life of the school</w:t>
      </w:r>
    </w:p>
    <w:p w14:paraId="074D1FD6" w14:textId="77777777" w:rsidR="000679D4" w:rsidRPr="002D1025" w:rsidRDefault="000679D4" w:rsidP="00BF3FE2">
      <w:pPr>
        <w:pStyle w:val="ListParagraph"/>
        <w:numPr>
          <w:ilvl w:val="0"/>
          <w:numId w:val="6"/>
        </w:numPr>
        <w:rPr>
          <w:rFonts w:ascii="Palatino Linotype" w:hAnsi="Palatino Linotype"/>
          <w:bCs/>
        </w:rPr>
      </w:pPr>
      <w:r w:rsidRPr="002D1025">
        <w:rPr>
          <w:rFonts w:ascii="Palatino Linotype" w:hAnsi="Palatino Linotype"/>
          <w:bCs/>
        </w:rPr>
        <w:t xml:space="preserve">Performing Arts: collecting data on student participation – we used the Canterbury data and results were on the rise. Staff participation was decreasing for the same period – an area to unpack. </w:t>
      </w:r>
    </w:p>
    <w:p w14:paraId="34CB023A" w14:textId="506BD996" w:rsidR="000679D4" w:rsidRPr="002D1025" w:rsidRDefault="000679D4" w:rsidP="00BF3FE2">
      <w:pPr>
        <w:pStyle w:val="ListParagraph"/>
        <w:numPr>
          <w:ilvl w:val="0"/>
          <w:numId w:val="6"/>
        </w:numPr>
        <w:rPr>
          <w:rFonts w:ascii="Palatino Linotype" w:hAnsi="Palatino Linotype"/>
          <w:bCs/>
        </w:rPr>
      </w:pPr>
      <w:r w:rsidRPr="002D1025">
        <w:rPr>
          <w:rFonts w:ascii="Palatino Linotype" w:hAnsi="Palatino Linotype"/>
          <w:bCs/>
        </w:rPr>
        <w:t xml:space="preserve">Performing Arts: The </w:t>
      </w:r>
      <w:r w:rsidR="00C177F2" w:rsidRPr="002D1025">
        <w:rPr>
          <w:rFonts w:ascii="Palatino Linotype" w:hAnsi="Palatino Linotype"/>
          <w:bCs/>
        </w:rPr>
        <w:t>Show Quest</w:t>
      </w:r>
      <w:r w:rsidRPr="002D1025">
        <w:rPr>
          <w:rFonts w:ascii="Palatino Linotype" w:hAnsi="Palatino Linotype"/>
          <w:bCs/>
        </w:rPr>
        <w:t xml:space="preserve"> evening was a </w:t>
      </w:r>
      <w:r w:rsidR="00AD3722" w:rsidRPr="002D1025">
        <w:rPr>
          <w:rFonts w:ascii="Palatino Linotype" w:hAnsi="Palatino Linotype"/>
          <w:bCs/>
        </w:rPr>
        <w:t>sellout;</w:t>
      </w:r>
      <w:r w:rsidRPr="002D1025">
        <w:rPr>
          <w:rFonts w:ascii="Palatino Linotype" w:hAnsi="Palatino Linotype"/>
          <w:bCs/>
        </w:rPr>
        <w:t xml:space="preserve"> the evening was an opportunity for us to show our whanau the talent of our student and staff. A very enjoyable night </w:t>
      </w:r>
    </w:p>
    <w:p w14:paraId="6B21285C" w14:textId="77777777" w:rsidR="000679D4" w:rsidRPr="002D1025" w:rsidRDefault="000679D4" w:rsidP="00BF3FE2">
      <w:pPr>
        <w:pStyle w:val="ListParagraph"/>
        <w:numPr>
          <w:ilvl w:val="0"/>
          <w:numId w:val="6"/>
        </w:numPr>
        <w:rPr>
          <w:rFonts w:ascii="Palatino Linotype" w:hAnsi="Palatino Linotype"/>
          <w:bCs/>
        </w:rPr>
      </w:pPr>
      <w:r w:rsidRPr="002D1025">
        <w:rPr>
          <w:rFonts w:ascii="Palatino Linotype" w:hAnsi="Palatino Linotype"/>
          <w:bCs/>
        </w:rPr>
        <w:t>Performing Arts: Compass Radio interview: Bex McLean, Marlene Vorster (student) Arts Captain.</w:t>
      </w:r>
    </w:p>
    <w:p w14:paraId="72164196" w14:textId="77777777" w:rsidR="000679D4" w:rsidRPr="002D1025" w:rsidRDefault="000679D4" w:rsidP="00BF3FE2">
      <w:pPr>
        <w:pStyle w:val="ListParagraph"/>
        <w:numPr>
          <w:ilvl w:val="0"/>
          <w:numId w:val="6"/>
        </w:numPr>
        <w:rPr>
          <w:rFonts w:ascii="Palatino Linotype" w:hAnsi="Palatino Linotype"/>
          <w:bCs/>
        </w:rPr>
      </w:pPr>
      <w:r w:rsidRPr="002D1025">
        <w:rPr>
          <w:rFonts w:ascii="Palatino Linotype" w:hAnsi="Palatino Linotype"/>
          <w:bCs/>
        </w:rPr>
        <w:t>Directors Sport: Developed a players and coaches code and will be mandatory in 2024. Sport administrators/coordinators have created management model to administer all codes. Sport uniforms have been designed/developed to create unity and identity across all codes.</w:t>
      </w:r>
    </w:p>
    <w:p w14:paraId="5ADF148C" w14:textId="77777777" w:rsidR="000679D4" w:rsidRPr="002D1025" w:rsidRDefault="000679D4" w:rsidP="00BF3FE2">
      <w:pPr>
        <w:pStyle w:val="ListParagraph"/>
        <w:numPr>
          <w:ilvl w:val="0"/>
          <w:numId w:val="6"/>
        </w:numPr>
        <w:rPr>
          <w:rFonts w:ascii="Palatino Linotype" w:hAnsi="Palatino Linotype"/>
          <w:bCs/>
        </w:rPr>
      </w:pPr>
      <w:r w:rsidRPr="002D1025">
        <w:rPr>
          <w:rFonts w:ascii="Palatino Linotype" w:hAnsi="Palatino Linotype"/>
          <w:bCs/>
        </w:rPr>
        <w:t>Year 9 Camp: Review and Report completed and the camp will go ahead in 2024 as directed by the Board.</w:t>
      </w:r>
    </w:p>
    <w:p w14:paraId="3B241ED8" w14:textId="77777777" w:rsidR="000679D4" w:rsidRPr="002D1025" w:rsidRDefault="000679D4" w:rsidP="00BF3FE2">
      <w:pPr>
        <w:pStyle w:val="ListParagraph"/>
        <w:numPr>
          <w:ilvl w:val="0"/>
          <w:numId w:val="6"/>
        </w:numPr>
        <w:rPr>
          <w:rFonts w:ascii="Palatino Linotype" w:hAnsi="Palatino Linotype"/>
          <w:bCs/>
        </w:rPr>
      </w:pPr>
      <w:r w:rsidRPr="002D1025">
        <w:rPr>
          <w:rFonts w:ascii="Palatino Linotype" w:hAnsi="Palatino Linotype"/>
          <w:bCs/>
        </w:rPr>
        <w:t>Colours Prizegiving (sport and performing arts)</w:t>
      </w:r>
    </w:p>
    <w:p w14:paraId="73C01217" w14:textId="77777777" w:rsidR="000679D4" w:rsidRPr="002D1025" w:rsidRDefault="000679D4" w:rsidP="00BF3FE2">
      <w:pPr>
        <w:pStyle w:val="ListParagraph"/>
        <w:numPr>
          <w:ilvl w:val="0"/>
          <w:numId w:val="6"/>
        </w:numPr>
        <w:rPr>
          <w:rFonts w:ascii="Palatino Linotype" w:hAnsi="Palatino Linotype"/>
          <w:bCs/>
        </w:rPr>
      </w:pPr>
      <w:r w:rsidRPr="002D1025">
        <w:rPr>
          <w:rFonts w:ascii="Palatino Linotype" w:hAnsi="Palatino Linotype"/>
          <w:bCs/>
        </w:rPr>
        <w:t xml:space="preserve">The number of recipients gaining awards this year is the largest we have seen since 2014. Thirty-four recipients - for culture/performing arts, the recognitions are three times as many last </w:t>
      </w:r>
      <w:proofErr w:type="gramStart"/>
      <w:r w:rsidRPr="002D1025">
        <w:rPr>
          <w:rFonts w:ascii="Palatino Linotype" w:hAnsi="Palatino Linotype"/>
          <w:bCs/>
        </w:rPr>
        <w:t>year</w:t>
      </w:r>
      <w:proofErr w:type="gramEnd"/>
      <w:r w:rsidRPr="002D1025">
        <w:rPr>
          <w:rFonts w:ascii="Palatino Linotype" w:hAnsi="Palatino Linotype"/>
          <w:bCs/>
        </w:rPr>
        <w:t>.</w:t>
      </w:r>
    </w:p>
    <w:p w14:paraId="16FD967F" w14:textId="77777777" w:rsidR="000679D4" w:rsidRDefault="000679D4" w:rsidP="000679D4">
      <w:pPr>
        <w:tabs>
          <w:tab w:val="left" w:pos="1276"/>
          <w:tab w:val="right" w:pos="13467"/>
        </w:tabs>
        <w:rPr>
          <w:rFonts w:ascii="Palatino Linotype" w:hAnsi="Palatino Linotype"/>
          <w:sz w:val="28"/>
          <w:szCs w:val="28"/>
        </w:rPr>
      </w:pPr>
    </w:p>
    <w:p w14:paraId="5A968A16" w14:textId="77777777" w:rsidR="000679D4" w:rsidRDefault="000679D4" w:rsidP="000679D4">
      <w:pPr>
        <w:tabs>
          <w:tab w:val="left" w:pos="1276"/>
          <w:tab w:val="right" w:pos="13467"/>
        </w:tabs>
        <w:rPr>
          <w:rFonts w:ascii="Palatino Linotype" w:hAnsi="Palatino Linotype"/>
          <w:sz w:val="28"/>
          <w:szCs w:val="28"/>
        </w:rPr>
      </w:pPr>
    </w:p>
    <w:p w14:paraId="0F7FC959" w14:textId="77777777" w:rsidR="000679D4" w:rsidRDefault="000679D4" w:rsidP="000679D4">
      <w:pPr>
        <w:tabs>
          <w:tab w:val="left" w:pos="1276"/>
          <w:tab w:val="right" w:pos="13467"/>
        </w:tabs>
        <w:rPr>
          <w:rFonts w:ascii="Palatino Linotype" w:hAnsi="Palatino Linotype"/>
          <w:sz w:val="28"/>
          <w:szCs w:val="28"/>
        </w:rPr>
      </w:pPr>
    </w:p>
    <w:p w14:paraId="4B0CE8BB" w14:textId="77777777" w:rsidR="000679D4" w:rsidRDefault="000679D4" w:rsidP="000679D4">
      <w:pPr>
        <w:tabs>
          <w:tab w:val="left" w:pos="1276"/>
          <w:tab w:val="right" w:pos="13467"/>
        </w:tabs>
        <w:rPr>
          <w:rFonts w:ascii="Palatino Linotype" w:hAnsi="Palatino Linotype"/>
          <w:sz w:val="28"/>
          <w:szCs w:val="28"/>
        </w:rPr>
      </w:pPr>
    </w:p>
    <w:p w14:paraId="3FF05EC0" w14:textId="777E2937" w:rsidR="000679D4" w:rsidRDefault="00BA14FA" w:rsidP="000679D4">
      <w:pPr>
        <w:tabs>
          <w:tab w:val="left" w:pos="1276"/>
          <w:tab w:val="right" w:pos="13467"/>
        </w:tabs>
        <w:rPr>
          <w:rFonts w:ascii="Palatino Linotype" w:hAnsi="Palatino Linotype"/>
          <w:sz w:val="28"/>
          <w:szCs w:val="28"/>
        </w:rPr>
      </w:pPr>
      <w:r w:rsidRPr="000679D4">
        <w:rPr>
          <w:rFonts w:ascii="Palatino Linotype" w:hAnsi="Palatino Linotype"/>
          <w:sz w:val="28"/>
          <w:szCs w:val="28"/>
        </w:rPr>
        <w:tab/>
      </w:r>
    </w:p>
    <w:p w14:paraId="3E0009EF" w14:textId="77777777" w:rsidR="000679D4" w:rsidRDefault="000679D4">
      <w:pPr>
        <w:rPr>
          <w:rFonts w:ascii="Palatino Linotype" w:hAnsi="Palatino Linotype"/>
          <w:sz w:val="28"/>
          <w:szCs w:val="28"/>
        </w:rPr>
      </w:pPr>
      <w:r>
        <w:rPr>
          <w:rFonts w:ascii="Palatino Linotype" w:hAnsi="Palatino Linotype"/>
          <w:sz w:val="28"/>
          <w:szCs w:val="28"/>
        </w:rPr>
        <w:br w:type="page"/>
      </w:r>
    </w:p>
    <w:p w14:paraId="2FDE1FFE" w14:textId="77777777" w:rsidR="00BA14FA" w:rsidRPr="000679D4" w:rsidRDefault="00BA14FA" w:rsidP="000679D4">
      <w:pPr>
        <w:tabs>
          <w:tab w:val="left" w:pos="1276"/>
          <w:tab w:val="right" w:pos="13467"/>
        </w:tabs>
        <w:rPr>
          <w:rFonts w:ascii="Palatino Linotype" w:hAnsi="Palatino Linotype"/>
          <w:sz w:val="28"/>
          <w:szCs w:val="28"/>
        </w:rPr>
      </w:pPr>
    </w:p>
    <w:p w14:paraId="23B98032" w14:textId="47857C25" w:rsidR="00BA14FA" w:rsidRPr="000679D4" w:rsidRDefault="00C17A48" w:rsidP="00BF3FE2">
      <w:pPr>
        <w:pStyle w:val="ListParagraph"/>
        <w:numPr>
          <w:ilvl w:val="0"/>
          <w:numId w:val="44"/>
        </w:numPr>
        <w:tabs>
          <w:tab w:val="left" w:pos="1276"/>
          <w:tab w:val="right" w:pos="13467"/>
        </w:tabs>
        <w:rPr>
          <w:rFonts w:ascii="Palatino Linotype" w:hAnsi="Palatino Linotype"/>
          <w:sz w:val="28"/>
          <w:szCs w:val="28"/>
        </w:rPr>
      </w:pPr>
      <w:r>
        <w:rPr>
          <w:noProof/>
        </w:rPr>
        <w:drawing>
          <wp:anchor distT="0" distB="0" distL="0" distR="0" simplePos="0" relativeHeight="251659776" behindDoc="0" locked="0" layoutInCell="1" allowOverlap="1" wp14:anchorId="31D304B3" wp14:editId="01425076">
            <wp:simplePos x="0" y="0"/>
            <wp:positionH relativeFrom="page">
              <wp:posOffset>7267576</wp:posOffset>
            </wp:positionH>
            <wp:positionV relativeFrom="paragraph">
              <wp:posOffset>306070</wp:posOffset>
            </wp:positionV>
            <wp:extent cx="1390650" cy="1219200"/>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37" cstate="print"/>
                    <a:stretch>
                      <a:fillRect/>
                    </a:stretch>
                  </pic:blipFill>
                  <pic:spPr>
                    <a:xfrm>
                      <a:off x="0" y="0"/>
                      <a:ext cx="1390650" cy="1219200"/>
                    </a:xfrm>
                    <a:prstGeom prst="rect">
                      <a:avLst/>
                    </a:prstGeom>
                  </pic:spPr>
                </pic:pic>
              </a:graphicData>
            </a:graphic>
            <wp14:sizeRelH relativeFrom="margin">
              <wp14:pctWidth>0</wp14:pctWidth>
            </wp14:sizeRelH>
            <wp14:sizeRelV relativeFrom="margin">
              <wp14:pctHeight>0</wp14:pctHeight>
            </wp14:sizeRelV>
          </wp:anchor>
        </w:drawing>
      </w:r>
      <w:r w:rsidR="00BA14FA" w:rsidRPr="000679D4">
        <w:rPr>
          <w:rFonts w:ascii="Palatino Linotype" w:hAnsi="Palatino Linotype"/>
          <w:sz w:val="28"/>
          <w:szCs w:val="28"/>
        </w:rPr>
        <w:t>EEO Policy</w:t>
      </w:r>
    </w:p>
    <w:p w14:paraId="7F959B0F" w14:textId="661B7C89" w:rsidR="004F69A7" w:rsidRDefault="004F69A7" w:rsidP="00C17A48">
      <w:pPr>
        <w:pStyle w:val="Title"/>
        <w:ind w:right="1200"/>
      </w:pPr>
      <w:r>
        <w:rPr>
          <w:color w:val="006017"/>
        </w:rPr>
        <w:t>Rangiora</w:t>
      </w:r>
      <w:r>
        <w:rPr>
          <w:color w:val="006017"/>
          <w:spacing w:val="-9"/>
        </w:rPr>
        <w:t xml:space="preserve"> </w:t>
      </w:r>
      <w:r>
        <w:rPr>
          <w:color w:val="006017"/>
        </w:rPr>
        <w:t>High</w:t>
      </w:r>
      <w:r>
        <w:rPr>
          <w:color w:val="006017"/>
          <w:spacing w:val="-7"/>
        </w:rPr>
        <w:t xml:space="preserve"> </w:t>
      </w:r>
      <w:r>
        <w:rPr>
          <w:color w:val="006017"/>
          <w:spacing w:val="-2"/>
        </w:rPr>
        <w:t>School</w:t>
      </w:r>
    </w:p>
    <w:p w14:paraId="296A80F1" w14:textId="77777777" w:rsidR="004F69A7" w:rsidRDefault="004F69A7" w:rsidP="00C17A48">
      <w:pPr>
        <w:spacing w:before="100"/>
        <w:ind w:left="108" w:right="1200"/>
        <w:rPr>
          <w:rFonts w:ascii="Calibri"/>
          <w:b/>
          <w:sz w:val="36"/>
        </w:rPr>
      </w:pPr>
      <w:r>
        <w:rPr>
          <w:rFonts w:ascii="Calibri"/>
          <w:b/>
          <w:color w:val="006017"/>
          <w:sz w:val="36"/>
        </w:rPr>
        <w:t>Te</w:t>
      </w:r>
      <w:r>
        <w:rPr>
          <w:rFonts w:ascii="Calibri"/>
          <w:b/>
          <w:color w:val="006017"/>
          <w:spacing w:val="-16"/>
          <w:sz w:val="36"/>
        </w:rPr>
        <w:t xml:space="preserve"> </w:t>
      </w:r>
      <w:r>
        <w:rPr>
          <w:rFonts w:ascii="Calibri"/>
          <w:b/>
          <w:color w:val="006017"/>
          <w:sz w:val="36"/>
        </w:rPr>
        <w:t>Kura</w:t>
      </w:r>
      <w:r>
        <w:rPr>
          <w:rFonts w:ascii="Calibri"/>
          <w:b/>
          <w:color w:val="006017"/>
          <w:spacing w:val="-16"/>
          <w:sz w:val="36"/>
        </w:rPr>
        <w:t xml:space="preserve"> </w:t>
      </w:r>
      <w:r>
        <w:rPr>
          <w:rFonts w:ascii="Calibri"/>
          <w:b/>
          <w:color w:val="006017"/>
          <w:sz w:val="36"/>
        </w:rPr>
        <w:t>Tuarua</w:t>
      </w:r>
      <w:r>
        <w:rPr>
          <w:rFonts w:ascii="Calibri"/>
          <w:b/>
          <w:color w:val="006017"/>
          <w:spacing w:val="-16"/>
          <w:sz w:val="36"/>
        </w:rPr>
        <w:t xml:space="preserve"> </w:t>
      </w:r>
      <w:r>
        <w:rPr>
          <w:rFonts w:ascii="Calibri"/>
          <w:b/>
          <w:color w:val="006017"/>
          <w:sz w:val="36"/>
        </w:rPr>
        <w:t>o</w:t>
      </w:r>
      <w:r>
        <w:rPr>
          <w:rFonts w:ascii="Calibri"/>
          <w:b/>
          <w:color w:val="006017"/>
          <w:spacing w:val="-15"/>
          <w:sz w:val="36"/>
        </w:rPr>
        <w:t xml:space="preserve"> </w:t>
      </w:r>
      <w:r>
        <w:rPr>
          <w:rFonts w:ascii="Calibri"/>
          <w:b/>
          <w:color w:val="006017"/>
          <w:spacing w:val="-2"/>
          <w:sz w:val="36"/>
        </w:rPr>
        <w:t>Rangiora</w:t>
      </w:r>
    </w:p>
    <w:p w14:paraId="0C2F697F" w14:textId="77777777" w:rsidR="00C17A48" w:rsidRDefault="00C17A48" w:rsidP="00C17A48">
      <w:pPr>
        <w:spacing w:before="1"/>
        <w:ind w:left="108" w:right="1200"/>
        <w:rPr>
          <w:rFonts w:ascii="Calibri"/>
          <w:b/>
          <w:sz w:val="40"/>
        </w:rPr>
      </w:pPr>
    </w:p>
    <w:p w14:paraId="63132700" w14:textId="17A76737" w:rsidR="004F69A7" w:rsidRDefault="004F69A7" w:rsidP="00C17A48">
      <w:pPr>
        <w:spacing w:before="1"/>
        <w:ind w:left="108" w:right="1200"/>
        <w:rPr>
          <w:rFonts w:ascii="Calibri"/>
          <w:b/>
          <w:sz w:val="40"/>
        </w:rPr>
      </w:pPr>
      <w:r>
        <w:rPr>
          <w:rFonts w:ascii="Calibri"/>
          <w:b/>
          <w:sz w:val="40"/>
        </w:rPr>
        <w:t>Equal</w:t>
      </w:r>
      <w:r>
        <w:rPr>
          <w:rFonts w:ascii="Calibri"/>
          <w:b/>
          <w:spacing w:val="-8"/>
          <w:sz w:val="40"/>
        </w:rPr>
        <w:t xml:space="preserve"> </w:t>
      </w:r>
      <w:r>
        <w:rPr>
          <w:rFonts w:ascii="Calibri"/>
          <w:b/>
          <w:sz w:val="40"/>
        </w:rPr>
        <w:t>Employment</w:t>
      </w:r>
      <w:r>
        <w:rPr>
          <w:rFonts w:ascii="Calibri"/>
          <w:b/>
          <w:spacing w:val="-8"/>
          <w:sz w:val="40"/>
        </w:rPr>
        <w:t xml:space="preserve"> </w:t>
      </w:r>
      <w:r>
        <w:rPr>
          <w:rFonts w:ascii="Calibri"/>
          <w:b/>
          <w:sz w:val="40"/>
        </w:rPr>
        <w:t>Opportunities</w:t>
      </w:r>
      <w:r>
        <w:rPr>
          <w:rFonts w:ascii="Calibri"/>
          <w:b/>
          <w:spacing w:val="-8"/>
          <w:sz w:val="40"/>
        </w:rPr>
        <w:t xml:space="preserve"> </w:t>
      </w:r>
      <w:r>
        <w:rPr>
          <w:rFonts w:ascii="Calibri"/>
          <w:b/>
          <w:spacing w:val="-2"/>
          <w:sz w:val="40"/>
        </w:rPr>
        <w:t>Policy</w:t>
      </w:r>
    </w:p>
    <w:p w14:paraId="70CC27E7" w14:textId="77777777" w:rsidR="004F69A7" w:rsidRDefault="004F69A7" w:rsidP="00C17A48">
      <w:pPr>
        <w:pStyle w:val="BodyText"/>
        <w:spacing w:before="165"/>
        <w:ind w:left="0" w:right="1200" w:firstLine="0"/>
        <w:rPr>
          <w:rFonts w:ascii="Calibri"/>
          <w:b/>
          <w:sz w:val="28"/>
        </w:rPr>
      </w:pPr>
    </w:p>
    <w:p w14:paraId="6323C140" w14:textId="77777777" w:rsidR="004F69A7" w:rsidRPr="004F69A7" w:rsidRDefault="004F69A7" w:rsidP="00C17A48">
      <w:pPr>
        <w:pStyle w:val="Heading1"/>
        <w:ind w:right="1200"/>
        <w:rPr>
          <w:rFonts w:ascii="Arial" w:hAnsi="Arial" w:cs="Arial"/>
          <w:sz w:val="28"/>
          <w:szCs w:val="28"/>
        </w:rPr>
      </w:pPr>
      <w:r w:rsidRPr="004F69A7">
        <w:rPr>
          <w:rFonts w:ascii="Arial" w:hAnsi="Arial" w:cs="Arial"/>
          <w:spacing w:val="-2"/>
          <w:sz w:val="28"/>
          <w:szCs w:val="28"/>
        </w:rPr>
        <w:t>Rationale</w:t>
      </w:r>
    </w:p>
    <w:p w14:paraId="6DB9A9A9" w14:textId="77777777" w:rsidR="004F69A7" w:rsidRDefault="004F69A7" w:rsidP="00C17A48">
      <w:pPr>
        <w:pStyle w:val="BodyText"/>
        <w:spacing w:before="65" w:line="288" w:lineRule="auto"/>
        <w:ind w:left="108" w:right="1200" w:firstLine="0"/>
        <w:jc w:val="both"/>
      </w:pPr>
      <w:r>
        <w:t>The Rangiora High School Board is committed to the principles of equity and inclusion. Consistent with these principles, the Board has made a commitment to an Equal Employment Policy which promotes equality of opportunity for staff regardless of age, disability,</w:t>
      </w:r>
      <w:r>
        <w:rPr>
          <w:spacing w:val="-5"/>
        </w:rPr>
        <w:t xml:space="preserve"> </w:t>
      </w:r>
      <w:r>
        <w:t>gender,</w:t>
      </w:r>
      <w:r>
        <w:rPr>
          <w:spacing w:val="-5"/>
        </w:rPr>
        <w:t xml:space="preserve"> </w:t>
      </w:r>
      <w:r>
        <w:t>marital</w:t>
      </w:r>
      <w:r>
        <w:rPr>
          <w:spacing w:val="-5"/>
        </w:rPr>
        <w:t xml:space="preserve"> </w:t>
      </w:r>
      <w:r>
        <w:t>status,</w:t>
      </w:r>
      <w:r>
        <w:rPr>
          <w:spacing w:val="-5"/>
        </w:rPr>
        <w:t xml:space="preserve"> </w:t>
      </w:r>
      <w:r>
        <w:t>race,</w:t>
      </w:r>
      <w:r>
        <w:rPr>
          <w:spacing w:val="-5"/>
        </w:rPr>
        <w:t xml:space="preserve"> </w:t>
      </w:r>
      <w:r>
        <w:t>ethnicity,</w:t>
      </w:r>
      <w:r>
        <w:rPr>
          <w:spacing w:val="-5"/>
        </w:rPr>
        <w:t xml:space="preserve"> </w:t>
      </w:r>
      <w:r>
        <w:t>religious</w:t>
      </w:r>
      <w:r>
        <w:rPr>
          <w:spacing w:val="-5"/>
        </w:rPr>
        <w:t xml:space="preserve"> </w:t>
      </w:r>
      <w:r>
        <w:t>belief,</w:t>
      </w:r>
      <w:r>
        <w:rPr>
          <w:spacing w:val="-5"/>
        </w:rPr>
        <w:t xml:space="preserve"> </w:t>
      </w:r>
      <w:r>
        <w:t>political</w:t>
      </w:r>
      <w:r>
        <w:rPr>
          <w:spacing w:val="-5"/>
        </w:rPr>
        <w:t xml:space="preserve"> </w:t>
      </w:r>
      <w:r>
        <w:t>opinion,</w:t>
      </w:r>
      <w:r>
        <w:rPr>
          <w:spacing w:val="-5"/>
        </w:rPr>
        <w:t xml:space="preserve"> </w:t>
      </w:r>
      <w:r>
        <w:t>employment status, family status or sexual orientation.</w:t>
      </w:r>
    </w:p>
    <w:p w14:paraId="75CD4FD8" w14:textId="77777777" w:rsidR="004F69A7" w:rsidRPr="007E68EC" w:rsidRDefault="004F69A7" w:rsidP="00C17A48">
      <w:pPr>
        <w:pStyle w:val="Heading1"/>
        <w:ind w:right="1200"/>
        <w:rPr>
          <w:rFonts w:ascii="Arial" w:hAnsi="Arial" w:cs="Arial"/>
          <w:spacing w:val="-2"/>
          <w:sz w:val="28"/>
          <w:szCs w:val="28"/>
        </w:rPr>
      </w:pPr>
      <w:r w:rsidRPr="007E68EC">
        <w:rPr>
          <w:rFonts w:ascii="Arial" w:hAnsi="Arial" w:cs="Arial"/>
          <w:spacing w:val="-2"/>
          <w:sz w:val="28"/>
          <w:szCs w:val="28"/>
        </w:rPr>
        <w:t>Purpose</w:t>
      </w:r>
    </w:p>
    <w:p w14:paraId="607D0468" w14:textId="77777777" w:rsidR="004F69A7" w:rsidRPr="007E68EC" w:rsidRDefault="004F69A7" w:rsidP="00C17A48">
      <w:pPr>
        <w:pStyle w:val="BodyText"/>
        <w:spacing w:before="67" w:line="283" w:lineRule="auto"/>
        <w:ind w:left="108" w:right="1200" w:firstLine="0"/>
      </w:pPr>
      <w:r w:rsidRPr="007E68EC">
        <w:t>The</w:t>
      </w:r>
      <w:r w:rsidRPr="007E68EC">
        <w:rPr>
          <w:spacing w:val="-1"/>
        </w:rPr>
        <w:t xml:space="preserve"> </w:t>
      </w:r>
      <w:r w:rsidRPr="007E68EC">
        <w:t>purpose</w:t>
      </w:r>
      <w:r w:rsidRPr="007E68EC">
        <w:rPr>
          <w:spacing w:val="-1"/>
        </w:rPr>
        <w:t xml:space="preserve"> </w:t>
      </w:r>
      <w:r w:rsidRPr="007E68EC">
        <w:t>of</w:t>
      </w:r>
      <w:r w:rsidRPr="007E68EC">
        <w:rPr>
          <w:spacing w:val="-1"/>
        </w:rPr>
        <w:t xml:space="preserve"> </w:t>
      </w:r>
      <w:r w:rsidRPr="007E68EC">
        <w:t>this</w:t>
      </w:r>
      <w:r w:rsidRPr="007E68EC">
        <w:rPr>
          <w:spacing w:val="-1"/>
        </w:rPr>
        <w:t xml:space="preserve"> </w:t>
      </w:r>
      <w:r w:rsidRPr="007E68EC">
        <w:t>policy</w:t>
      </w:r>
      <w:r w:rsidRPr="007E68EC">
        <w:rPr>
          <w:spacing w:val="-1"/>
        </w:rPr>
        <w:t xml:space="preserve"> </w:t>
      </w:r>
      <w:r w:rsidRPr="007E68EC">
        <w:t>is</w:t>
      </w:r>
      <w:r w:rsidRPr="007E68EC">
        <w:rPr>
          <w:spacing w:val="-1"/>
        </w:rPr>
        <w:t xml:space="preserve"> </w:t>
      </w:r>
      <w:r w:rsidRPr="007E68EC">
        <w:t>to</w:t>
      </w:r>
      <w:r w:rsidRPr="007E68EC">
        <w:rPr>
          <w:spacing w:val="-1"/>
        </w:rPr>
        <w:t xml:space="preserve"> </w:t>
      </w:r>
      <w:r w:rsidRPr="007E68EC">
        <w:t>recognise</w:t>
      </w:r>
      <w:r w:rsidRPr="007E68EC">
        <w:rPr>
          <w:spacing w:val="-1"/>
        </w:rPr>
        <w:t xml:space="preserve"> </w:t>
      </w:r>
      <w:r w:rsidRPr="007E68EC">
        <w:t>the</w:t>
      </w:r>
      <w:r w:rsidRPr="007E68EC">
        <w:rPr>
          <w:spacing w:val="-1"/>
        </w:rPr>
        <w:t xml:space="preserve"> </w:t>
      </w:r>
      <w:r w:rsidRPr="007E68EC">
        <w:t>need</w:t>
      </w:r>
      <w:r w:rsidRPr="007E68EC">
        <w:rPr>
          <w:spacing w:val="-1"/>
        </w:rPr>
        <w:t xml:space="preserve"> </w:t>
      </w:r>
      <w:r w:rsidRPr="007E68EC">
        <w:t>to</w:t>
      </w:r>
      <w:r w:rsidRPr="007E68EC">
        <w:rPr>
          <w:spacing w:val="-1"/>
        </w:rPr>
        <w:t xml:space="preserve"> </w:t>
      </w:r>
      <w:r w:rsidRPr="007E68EC">
        <w:t>give</w:t>
      </w:r>
      <w:r w:rsidRPr="007E68EC">
        <w:rPr>
          <w:spacing w:val="-1"/>
        </w:rPr>
        <w:t xml:space="preserve"> </w:t>
      </w:r>
      <w:r w:rsidRPr="007E68EC">
        <w:t>practical</w:t>
      </w:r>
      <w:r w:rsidRPr="007E68EC">
        <w:rPr>
          <w:spacing w:val="-1"/>
        </w:rPr>
        <w:t xml:space="preserve"> </w:t>
      </w:r>
      <w:r w:rsidRPr="007E68EC">
        <w:t>effect</w:t>
      </w:r>
      <w:r w:rsidRPr="007E68EC">
        <w:rPr>
          <w:spacing w:val="-1"/>
        </w:rPr>
        <w:t xml:space="preserve"> </w:t>
      </w:r>
      <w:r w:rsidRPr="007E68EC">
        <w:t>to</w:t>
      </w:r>
      <w:r w:rsidRPr="007E68EC">
        <w:rPr>
          <w:spacing w:val="-1"/>
        </w:rPr>
        <w:t xml:space="preserve"> </w:t>
      </w:r>
      <w:r w:rsidRPr="007E68EC">
        <w:t>these responsibilities both as an employer and as an educational provider:</w:t>
      </w:r>
    </w:p>
    <w:p w14:paraId="371EFC33" w14:textId="77777777" w:rsidR="004F69A7" w:rsidRPr="007E68EC" w:rsidRDefault="004F69A7" w:rsidP="00C17A48">
      <w:pPr>
        <w:pStyle w:val="ListParagraph"/>
        <w:widowControl w:val="0"/>
        <w:numPr>
          <w:ilvl w:val="0"/>
          <w:numId w:val="48"/>
        </w:numPr>
        <w:tabs>
          <w:tab w:val="left" w:pos="826"/>
        </w:tabs>
        <w:autoSpaceDE w:val="0"/>
        <w:autoSpaceDN w:val="0"/>
        <w:spacing w:before="33" w:after="0" w:line="240" w:lineRule="auto"/>
        <w:ind w:left="826" w:right="1200" w:hanging="358"/>
        <w:contextualSpacing w:val="0"/>
        <w:rPr>
          <w:rFonts w:ascii="Arial" w:hAnsi="Arial" w:cs="Arial"/>
        </w:rPr>
      </w:pPr>
      <w:r w:rsidRPr="007E68EC">
        <w:rPr>
          <w:rFonts w:ascii="Arial" w:hAnsi="Arial" w:cs="Arial"/>
        </w:rPr>
        <w:t>To</w:t>
      </w:r>
      <w:r w:rsidRPr="007E68EC">
        <w:rPr>
          <w:rFonts w:ascii="Arial" w:hAnsi="Arial" w:cs="Arial"/>
          <w:spacing w:val="-8"/>
        </w:rPr>
        <w:t xml:space="preserve"> </w:t>
      </w:r>
      <w:r w:rsidRPr="007E68EC">
        <w:rPr>
          <w:rFonts w:ascii="Arial" w:hAnsi="Arial" w:cs="Arial"/>
        </w:rPr>
        <w:t>ensure</w:t>
      </w:r>
      <w:r w:rsidRPr="007E68EC">
        <w:rPr>
          <w:rFonts w:ascii="Arial" w:hAnsi="Arial" w:cs="Arial"/>
          <w:spacing w:val="-5"/>
        </w:rPr>
        <w:t xml:space="preserve"> </w:t>
      </w:r>
      <w:r w:rsidRPr="007E68EC">
        <w:rPr>
          <w:rFonts w:ascii="Arial" w:hAnsi="Arial" w:cs="Arial"/>
        </w:rPr>
        <w:t>that</w:t>
      </w:r>
      <w:r w:rsidRPr="007E68EC">
        <w:rPr>
          <w:rFonts w:ascii="Arial" w:hAnsi="Arial" w:cs="Arial"/>
          <w:spacing w:val="-5"/>
        </w:rPr>
        <w:t xml:space="preserve"> </w:t>
      </w:r>
      <w:r w:rsidRPr="007E68EC">
        <w:rPr>
          <w:rFonts w:ascii="Arial" w:hAnsi="Arial" w:cs="Arial"/>
        </w:rPr>
        <w:t>all</w:t>
      </w:r>
      <w:r w:rsidRPr="007E68EC">
        <w:rPr>
          <w:rFonts w:ascii="Arial" w:hAnsi="Arial" w:cs="Arial"/>
          <w:spacing w:val="-5"/>
        </w:rPr>
        <w:t xml:space="preserve"> </w:t>
      </w:r>
      <w:r w:rsidRPr="007E68EC">
        <w:rPr>
          <w:rFonts w:ascii="Arial" w:hAnsi="Arial" w:cs="Arial"/>
        </w:rPr>
        <w:t>school</w:t>
      </w:r>
      <w:r w:rsidRPr="007E68EC">
        <w:rPr>
          <w:rFonts w:ascii="Arial" w:hAnsi="Arial" w:cs="Arial"/>
          <w:spacing w:val="-5"/>
        </w:rPr>
        <w:t xml:space="preserve"> </w:t>
      </w:r>
      <w:r w:rsidRPr="007E68EC">
        <w:rPr>
          <w:rFonts w:ascii="Arial" w:hAnsi="Arial" w:cs="Arial"/>
        </w:rPr>
        <w:t>policies</w:t>
      </w:r>
      <w:r w:rsidRPr="007E68EC">
        <w:rPr>
          <w:rFonts w:ascii="Arial" w:hAnsi="Arial" w:cs="Arial"/>
          <w:spacing w:val="-6"/>
        </w:rPr>
        <w:t xml:space="preserve"> </w:t>
      </w:r>
      <w:r w:rsidRPr="007E68EC">
        <w:rPr>
          <w:rFonts w:ascii="Arial" w:hAnsi="Arial" w:cs="Arial"/>
        </w:rPr>
        <w:t>and</w:t>
      </w:r>
      <w:r w:rsidRPr="007E68EC">
        <w:rPr>
          <w:rFonts w:ascii="Arial" w:hAnsi="Arial" w:cs="Arial"/>
          <w:spacing w:val="-5"/>
        </w:rPr>
        <w:t xml:space="preserve"> </w:t>
      </w:r>
      <w:r w:rsidRPr="007E68EC">
        <w:rPr>
          <w:rFonts w:ascii="Arial" w:hAnsi="Arial" w:cs="Arial"/>
        </w:rPr>
        <w:t>procedures</w:t>
      </w:r>
      <w:r w:rsidRPr="007E68EC">
        <w:rPr>
          <w:rFonts w:ascii="Arial" w:hAnsi="Arial" w:cs="Arial"/>
          <w:spacing w:val="-5"/>
        </w:rPr>
        <w:t xml:space="preserve"> </w:t>
      </w:r>
      <w:r w:rsidRPr="007E68EC">
        <w:rPr>
          <w:rFonts w:ascii="Arial" w:hAnsi="Arial" w:cs="Arial"/>
        </w:rPr>
        <w:t>incorporate</w:t>
      </w:r>
      <w:r w:rsidRPr="007E68EC">
        <w:rPr>
          <w:rFonts w:ascii="Arial" w:hAnsi="Arial" w:cs="Arial"/>
          <w:spacing w:val="-5"/>
        </w:rPr>
        <w:t xml:space="preserve"> </w:t>
      </w:r>
      <w:r w:rsidRPr="007E68EC">
        <w:rPr>
          <w:rFonts w:ascii="Arial" w:hAnsi="Arial" w:cs="Arial"/>
        </w:rPr>
        <w:t>EEO</w:t>
      </w:r>
      <w:r w:rsidRPr="007E68EC">
        <w:rPr>
          <w:rFonts w:ascii="Arial" w:hAnsi="Arial" w:cs="Arial"/>
          <w:spacing w:val="-5"/>
        </w:rPr>
        <w:t xml:space="preserve"> </w:t>
      </w:r>
      <w:r w:rsidRPr="007E68EC">
        <w:rPr>
          <w:rFonts w:ascii="Arial" w:hAnsi="Arial" w:cs="Arial"/>
          <w:spacing w:val="-2"/>
        </w:rPr>
        <w:t>requirements</w:t>
      </w:r>
    </w:p>
    <w:p w14:paraId="3ABDF204" w14:textId="77777777" w:rsidR="004F69A7" w:rsidRPr="007E68EC" w:rsidRDefault="004F69A7" w:rsidP="00C17A48">
      <w:pPr>
        <w:pStyle w:val="ListParagraph"/>
        <w:widowControl w:val="0"/>
        <w:numPr>
          <w:ilvl w:val="0"/>
          <w:numId w:val="48"/>
        </w:numPr>
        <w:tabs>
          <w:tab w:val="left" w:pos="826"/>
          <w:tab w:val="left" w:pos="828"/>
        </w:tabs>
        <w:autoSpaceDE w:val="0"/>
        <w:autoSpaceDN w:val="0"/>
        <w:spacing w:before="46" w:after="0" w:line="285" w:lineRule="auto"/>
        <w:ind w:right="1200"/>
        <w:contextualSpacing w:val="0"/>
        <w:rPr>
          <w:rFonts w:ascii="Arial" w:hAnsi="Arial" w:cs="Arial"/>
        </w:rPr>
      </w:pPr>
      <w:r w:rsidRPr="007E68EC">
        <w:rPr>
          <w:rFonts w:ascii="Arial" w:hAnsi="Arial" w:cs="Arial"/>
        </w:rPr>
        <w:t>To</w:t>
      </w:r>
      <w:r w:rsidRPr="007E68EC">
        <w:rPr>
          <w:rFonts w:ascii="Arial" w:hAnsi="Arial" w:cs="Arial"/>
          <w:spacing w:val="-5"/>
        </w:rPr>
        <w:t xml:space="preserve"> </w:t>
      </w:r>
      <w:r w:rsidRPr="007E68EC">
        <w:rPr>
          <w:rFonts w:ascii="Arial" w:hAnsi="Arial" w:cs="Arial"/>
        </w:rPr>
        <w:t>provide</w:t>
      </w:r>
      <w:r w:rsidRPr="007E68EC">
        <w:rPr>
          <w:rFonts w:ascii="Arial" w:hAnsi="Arial" w:cs="Arial"/>
          <w:spacing w:val="-5"/>
        </w:rPr>
        <w:t xml:space="preserve"> </w:t>
      </w:r>
      <w:r w:rsidRPr="007E68EC">
        <w:rPr>
          <w:rFonts w:ascii="Arial" w:hAnsi="Arial" w:cs="Arial"/>
        </w:rPr>
        <w:t>a</w:t>
      </w:r>
      <w:r w:rsidRPr="007E68EC">
        <w:rPr>
          <w:rFonts w:ascii="Arial" w:hAnsi="Arial" w:cs="Arial"/>
          <w:spacing w:val="-5"/>
        </w:rPr>
        <w:t xml:space="preserve"> </w:t>
      </w:r>
      <w:r w:rsidRPr="007E68EC">
        <w:rPr>
          <w:rFonts w:ascii="Arial" w:hAnsi="Arial" w:cs="Arial"/>
        </w:rPr>
        <w:t>non-discriminatory,</w:t>
      </w:r>
      <w:r w:rsidRPr="007E68EC">
        <w:rPr>
          <w:rFonts w:ascii="Arial" w:hAnsi="Arial" w:cs="Arial"/>
          <w:spacing w:val="-5"/>
        </w:rPr>
        <w:t xml:space="preserve"> </w:t>
      </w:r>
      <w:r w:rsidRPr="007E68EC">
        <w:rPr>
          <w:rFonts w:ascii="Arial" w:hAnsi="Arial" w:cs="Arial"/>
        </w:rPr>
        <w:t>culturally</w:t>
      </w:r>
      <w:r w:rsidRPr="007E68EC">
        <w:rPr>
          <w:rFonts w:ascii="Arial" w:hAnsi="Arial" w:cs="Arial"/>
          <w:spacing w:val="-5"/>
        </w:rPr>
        <w:t xml:space="preserve"> </w:t>
      </w:r>
      <w:r w:rsidRPr="007E68EC">
        <w:rPr>
          <w:rFonts w:ascii="Arial" w:hAnsi="Arial" w:cs="Arial"/>
        </w:rPr>
        <w:t>sensitive</w:t>
      </w:r>
      <w:r w:rsidRPr="007E68EC">
        <w:rPr>
          <w:rFonts w:ascii="Arial" w:hAnsi="Arial" w:cs="Arial"/>
          <w:spacing w:val="-5"/>
        </w:rPr>
        <w:t xml:space="preserve"> </w:t>
      </w:r>
      <w:r w:rsidRPr="007E68EC">
        <w:rPr>
          <w:rFonts w:ascii="Arial" w:hAnsi="Arial" w:cs="Arial"/>
        </w:rPr>
        <w:t>and</w:t>
      </w:r>
      <w:r w:rsidRPr="007E68EC">
        <w:rPr>
          <w:rFonts w:ascii="Arial" w:hAnsi="Arial" w:cs="Arial"/>
          <w:spacing w:val="-5"/>
        </w:rPr>
        <w:t xml:space="preserve"> </w:t>
      </w:r>
      <w:r w:rsidRPr="007E68EC">
        <w:rPr>
          <w:rFonts w:ascii="Arial" w:hAnsi="Arial" w:cs="Arial"/>
        </w:rPr>
        <w:t>safe</w:t>
      </w:r>
      <w:r w:rsidRPr="007E68EC">
        <w:rPr>
          <w:rFonts w:ascii="Arial" w:hAnsi="Arial" w:cs="Arial"/>
          <w:spacing w:val="-5"/>
        </w:rPr>
        <w:t xml:space="preserve"> </w:t>
      </w:r>
      <w:r w:rsidRPr="007E68EC">
        <w:rPr>
          <w:rFonts w:ascii="Arial" w:hAnsi="Arial" w:cs="Arial"/>
        </w:rPr>
        <w:t>working</w:t>
      </w:r>
      <w:r w:rsidRPr="007E68EC">
        <w:rPr>
          <w:rFonts w:ascii="Arial" w:hAnsi="Arial" w:cs="Arial"/>
          <w:spacing w:val="-5"/>
        </w:rPr>
        <w:t xml:space="preserve"> </w:t>
      </w:r>
      <w:r w:rsidRPr="007E68EC">
        <w:rPr>
          <w:rFonts w:ascii="Arial" w:hAnsi="Arial" w:cs="Arial"/>
        </w:rPr>
        <w:t>environment</w:t>
      </w:r>
      <w:r w:rsidRPr="007E68EC">
        <w:rPr>
          <w:rFonts w:ascii="Arial" w:hAnsi="Arial" w:cs="Arial"/>
          <w:spacing w:val="-5"/>
        </w:rPr>
        <w:t xml:space="preserve"> </w:t>
      </w:r>
      <w:r w:rsidRPr="007E68EC">
        <w:rPr>
          <w:rFonts w:ascii="Arial" w:hAnsi="Arial" w:cs="Arial"/>
        </w:rPr>
        <w:t>for all staff</w:t>
      </w:r>
    </w:p>
    <w:p w14:paraId="23FA53DA" w14:textId="77777777" w:rsidR="004F69A7" w:rsidRPr="007E68EC" w:rsidRDefault="004F69A7" w:rsidP="00C17A48">
      <w:pPr>
        <w:pStyle w:val="ListParagraph"/>
        <w:widowControl w:val="0"/>
        <w:numPr>
          <w:ilvl w:val="0"/>
          <w:numId w:val="48"/>
        </w:numPr>
        <w:tabs>
          <w:tab w:val="left" w:pos="826"/>
          <w:tab w:val="left" w:pos="828"/>
        </w:tabs>
        <w:autoSpaceDE w:val="0"/>
        <w:autoSpaceDN w:val="0"/>
        <w:spacing w:after="0" w:line="285" w:lineRule="auto"/>
        <w:ind w:right="1200"/>
        <w:contextualSpacing w:val="0"/>
        <w:rPr>
          <w:rFonts w:ascii="Arial" w:hAnsi="Arial" w:cs="Arial"/>
        </w:rPr>
      </w:pPr>
      <w:r w:rsidRPr="007E68EC">
        <w:rPr>
          <w:rFonts w:ascii="Arial" w:hAnsi="Arial" w:cs="Arial"/>
        </w:rPr>
        <w:t>Ensure</w:t>
      </w:r>
      <w:r w:rsidRPr="007E68EC">
        <w:rPr>
          <w:rFonts w:ascii="Arial" w:hAnsi="Arial" w:cs="Arial"/>
          <w:spacing w:val="-1"/>
        </w:rPr>
        <w:t xml:space="preserve"> </w:t>
      </w:r>
      <w:r w:rsidRPr="007E68EC">
        <w:rPr>
          <w:rFonts w:ascii="Arial" w:hAnsi="Arial" w:cs="Arial"/>
        </w:rPr>
        <w:t>that</w:t>
      </w:r>
      <w:r w:rsidRPr="007E68EC">
        <w:rPr>
          <w:rFonts w:ascii="Arial" w:hAnsi="Arial" w:cs="Arial"/>
          <w:spacing w:val="-1"/>
        </w:rPr>
        <w:t xml:space="preserve"> </w:t>
      </w:r>
      <w:r w:rsidRPr="007E68EC">
        <w:rPr>
          <w:rFonts w:ascii="Arial" w:hAnsi="Arial" w:cs="Arial"/>
        </w:rPr>
        <w:t>all</w:t>
      </w:r>
      <w:r w:rsidRPr="007E68EC">
        <w:rPr>
          <w:rFonts w:ascii="Arial" w:hAnsi="Arial" w:cs="Arial"/>
          <w:spacing w:val="-1"/>
        </w:rPr>
        <w:t xml:space="preserve"> </w:t>
      </w:r>
      <w:r w:rsidRPr="007E68EC">
        <w:rPr>
          <w:rFonts w:ascii="Arial" w:hAnsi="Arial" w:cs="Arial"/>
        </w:rPr>
        <w:t>employees</w:t>
      </w:r>
      <w:r w:rsidRPr="007E68EC">
        <w:rPr>
          <w:rFonts w:ascii="Arial" w:hAnsi="Arial" w:cs="Arial"/>
          <w:spacing w:val="-1"/>
        </w:rPr>
        <w:t xml:space="preserve"> </w:t>
      </w:r>
      <w:r w:rsidRPr="007E68EC">
        <w:rPr>
          <w:rFonts w:ascii="Arial" w:hAnsi="Arial" w:cs="Arial"/>
        </w:rPr>
        <w:t>and</w:t>
      </w:r>
      <w:r w:rsidRPr="007E68EC">
        <w:rPr>
          <w:rFonts w:ascii="Arial" w:hAnsi="Arial" w:cs="Arial"/>
          <w:spacing w:val="-1"/>
        </w:rPr>
        <w:t xml:space="preserve"> </w:t>
      </w:r>
      <w:r w:rsidRPr="007E68EC">
        <w:rPr>
          <w:rFonts w:ascii="Arial" w:hAnsi="Arial" w:cs="Arial"/>
        </w:rPr>
        <w:t>job</w:t>
      </w:r>
      <w:r w:rsidRPr="007E68EC">
        <w:rPr>
          <w:rFonts w:ascii="Arial" w:hAnsi="Arial" w:cs="Arial"/>
          <w:spacing w:val="-1"/>
        </w:rPr>
        <w:t xml:space="preserve"> </w:t>
      </w:r>
      <w:r w:rsidRPr="007E68EC">
        <w:rPr>
          <w:rFonts w:ascii="Arial" w:hAnsi="Arial" w:cs="Arial"/>
        </w:rPr>
        <w:t>applicants</w:t>
      </w:r>
      <w:r w:rsidRPr="007E68EC">
        <w:rPr>
          <w:rFonts w:ascii="Arial" w:hAnsi="Arial" w:cs="Arial"/>
          <w:spacing w:val="-1"/>
        </w:rPr>
        <w:t xml:space="preserve"> </w:t>
      </w:r>
      <w:r w:rsidRPr="007E68EC">
        <w:rPr>
          <w:rFonts w:ascii="Arial" w:hAnsi="Arial" w:cs="Arial"/>
        </w:rPr>
        <w:t>are</w:t>
      </w:r>
      <w:r w:rsidRPr="007E68EC">
        <w:rPr>
          <w:rFonts w:ascii="Arial" w:hAnsi="Arial" w:cs="Arial"/>
          <w:spacing w:val="-1"/>
        </w:rPr>
        <w:t xml:space="preserve"> </w:t>
      </w:r>
      <w:r w:rsidRPr="007E68EC">
        <w:rPr>
          <w:rFonts w:ascii="Arial" w:hAnsi="Arial" w:cs="Arial"/>
        </w:rPr>
        <w:t>treated</w:t>
      </w:r>
      <w:r w:rsidRPr="007E68EC">
        <w:rPr>
          <w:rFonts w:ascii="Arial" w:hAnsi="Arial" w:cs="Arial"/>
          <w:spacing w:val="-1"/>
        </w:rPr>
        <w:t xml:space="preserve"> </w:t>
      </w:r>
      <w:r w:rsidRPr="007E68EC">
        <w:rPr>
          <w:rFonts w:ascii="Arial" w:hAnsi="Arial" w:cs="Arial"/>
        </w:rPr>
        <w:t>according</w:t>
      </w:r>
      <w:r w:rsidRPr="007E68EC">
        <w:rPr>
          <w:rFonts w:ascii="Arial" w:hAnsi="Arial" w:cs="Arial"/>
          <w:spacing w:val="-1"/>
        </w:rPr>
        <w:t xml:space="preserve"> </w:t>
      </w:r>
      <w:r w:rsidRPr="007E68EC">
        <w:rPr>
          <w:rFonts w:ascii="Arial" w:hAnsi="Arial" w:cs="Arial"/>
        </w:rPr>
        <w:t>to</w:t>
      </w:r>
      <w:r w:rsidRPr="007E68EC">
        <w:rPr>
          <w:rFonts w:ascii="Arial" w:hAnsi="Arial" w:cs="Arial"/>
          <w:spacing w:val="-1"/>
        </w:rPr>
        <w:t xml:space="preserve"> </w:t>
      </w:r>
      <w:r w:rsidRPr="007E68EC">
        <w:rPr>
          <w:rFonts w:ascii="Arial" w:hAnsi="Arial" w:cs="Arial"/>
        </w:rPr>
        <w:t>their</w:t>
      </w:r>
      <w:r w:rsidRPr="007E68EC">
        <w:rPr>
          <w:rFonts w:ascii="Arial" w:hAnsi="Arial" w:cs="Arial"/>
          <w:spacing w:val="-1"/>
        </w:rPr>
        <w:t xml:space="preserve"> </w:t>
      </w:r>
      <w:r w:rsidRPr="007E68EC">
        <w:rPr>
          <w:rFonts w:ascii="Arial" w:hAnsi="Arial" w:cs="Arial"/>
        </w:rPr>
        <w:t>skills, qualifications, abilities and aptitudes</w:t>
      </w:r>
    </w:p>
    <w:p w14:paraId="556FA836" w14:textId="77777777" w:rsidR="004F69A7" w:rsidRPr="007E68EC" w:rsidRDefault="004F69A7" w:rsidP="00C17A48">
      <w:pPr>
        <w:pStyle w:val="ListParagraph"/>
        <w:widowControl w:val="0"/>
        <w:numPr>
          <w:ilvl w:val="0"/>
          <w:numId w:val="48"/>
        </w:numPr>
        <w:tabs>
          <w:tab w:val="left" w:pos="826"/>
          <w:tab w:val="left" w:pos="828"/>
        </w:tabs>
        <w:autoSpaceDE w:val="0"/>
        <w:autoSpaceDN w:val="0"/>
        <w:spacing w:after="0" w:line="285" w:lineRule="auto"/>
        <w:ind w:right="1200"/>
        <w:contextualSpacing w:val="0"/>
        <w:rPr>
          <w:rFonts w:ascii="Arial" w:hAnsi="Arial" w:cs="Arial"/>
        </w:rPr>
      </w:pPr>
      <w:r w:rsidRPr="007E68EC">
        <w:rPr>
          <w:rFonts w:ascii="Arial" w:hAnsi="Arial" w:cs="Arial"/>
        </w:rPr>
        <w:t>To</w:t>
      </w:r>
      <w:r w:rsidRPr="007E68EC">
        <w:rPr>
          <w:rFonts w:ascii="Arial" w:hAnsi="Arial" w:cs="Arial"/>
          <w:spacing w:val="-3"/>
        </w:rPr>
        <w:t xml:space="preserve"> </w:t>
      </w:r>
      <w:r w:rsidRPr="007E68EC">
        <w:rPr>
          <w:rFonts w:ascii="Arial" w:hAnsi="Arial" w:cs="Arial"/>
        </w:rPr>
        <w:t>encourage</w:t>
      </w:r>
      <w:r w:rsidRPr="007E68EC">
        <w:rPr>
          <w:rFonts w:ascii="Arial" w:hAnsi="Arial" w:cs="Arial"/>
          <w:spacing w:val="-3"/>
        </w:rPr>
        <w:t xml:space="preserve"> </w:t>
      </w:r>
      <w:r w:rsidRPr="007E68EC">
        <w:rPr>
          <w:rFonts w:ascii="Arial" w:hAnsi="Arial" w:cs="Arial"/>
        </w:rPr>
        <w:t>a</w:t>
      </w:r>
      <w:r w:rsidRPr="007E68EC">
        <w:rPr>
          <w:rFonts w:ascii="Arial" w:hAnsi="Arial" w:cs="Arial"/>
          <w:spacing w:val="-3"/>
        </w:rPr>
        <w:t xml:space="preserve"> </w:t>
      </w:r>
      <w:r w:rsidRPr="007E68EC">
        <w:rPr>
          <w:rFonts w:ascii="Arial" w:hAnsi="Arial" w:cs="Arial"/>
        </w:rPr>
        <w:t>diverse</w:t>
      </w:r>
      <w:r w:rsidRPr="007E68EC">
        <w:rPr>
          <w:rFonts w:ascii="Arial" w:hAnsi="Arial" w:cs="Arial"/>
          <w:spacing w:val="-3"/>
        </w:rPr>
        <w:t xml:space="preserve"> </w:t>
      </w:r>
      <w:r w:rsidRPr="007E68EC">
        <w:rPr>
          <w:rFonts w:ascii="Arial" w:hAnsi="Arial" w:cs="Arial"/>
        </w:rPr>
        <w:t>makeup</w:t>
      </w:r>
      <w:r w:rsidRPr="007E68EC">
        <w:rPr>
          <w:rFonts w:ascii="Arial" w:hAnsi="Arial" w:cs="Arial"/>
          <w:spacing w:val="-3"/>
        </w:rPr>
        <w:t xml:space="preserve"> </w:t>
      </w:r>
      <w:r w:rsidRPr="007E68EC">
        <w:rPr>
          <w:rFonts w:ascii="Arial" w:hAnsi="Arial" w:cs="Arial"/>
        </w:rPr>
        <w:t>of</w:t>
      </w:r>
      <w:r w:rsidRPr="007E68EC">
        <w:rPr>
          <w:rFonts w:ascii="Arial" w:hAnsi="Arial" w:cs="Arial"/>
          <w:spacing w:val="-3"/>
        </w:rPr>
        <w:t xml:space="preserve"> </w:t>
      </w:r>
      <w:r w:rsidRPr="007E68EC">
        <w:rPr>
          <w:rFonts w:ascii="Arial" w:hAnsi="Arial" w:cs="Arial"/>
        </w:rPr>
        <w:t>staff</w:t>
      </w:r>
      <w:r w:rsidRPr="007E68EC">
        <w:rPr>
          <w:rFonts w:ascii="Arial" w:hAnsi="Arial" w:cs="Arial"/>
          <w:spacing w:val="-3"/>
        </w:rPr>
        <w:t xml:space="preserve"> </w:t>
      </w:r>
      <w:r w:rsidRPr="007E68EC">
        <w:rPr>
          <w:rFonts w:ascii="Arial" w:hAnsi="Arial" w:cs="Arial"/>
        </w:rPr>
        <w:t>to</w:t>
      </w:r>
      <w:r w:rsidRPr="007E68EC">
        <w:rPr>
          <w:rFonts w:ascii="Arial" w:hAnsi="Arial" w:cs="Arial"/>
          <w:spacing w:val="-3"/>
        </w:rPr>
        <w:t xml:space="preserve"> </w:t>
      </w:r>
      <w:r w:rsidRPr="007E68EC">
        <w:rPr>
          <w:rFonts w:ascii="Arial" w:hAnsi="Arial" w:cs="Arial"/>
        </w:rPr>
        <w:t>reflect</w:t>
      </w:r>
      <w:r w:rsidRPr="007E68EC">
        <w:rPr>
          <w:rFonts w:ascii="Arial" w:hAnsi="Arial" w:cs="Arial"/>
          <w:spacing w:val="-3"/>
        </w:rPr>
        <w:t xml:space="preserve"> </w:t>
      </w:r>
      <w:r w:rsidRPr="007E68EC">
        <w:rPr>
          <w:rFonts w:ascii="Arial" w:hAnsi="Arial" w:cs="Arial"/>
        </w:rPr>
        <w:t>the</w:t>
      </w:r>
      <w:r w:rsidRPr="007E68EC">
        <w:rPr>
          <w:rFonts w:ascii="Arial" w:hAnsi="Arial" w:cs="Arial"/>
          <w:spacing w:val="-3"/>
        </w:rPr>
        <w:t xml:space="preserve"> </w:t>
      </w:r>
      <w:r w:rsidRPr="007E68EC">
        <w:rPr>
          <w:rFonts w:ascii="Arial" w:hAnsi="Arial" w:cs="Arial"/>
        </w:rPr>
        <w:t>school</w:t>
      </w:r>
      <w:r w:rsidRPr="007E68EC">
        <w:rPr>
          <w:rFonts w:ascii="Arial" w:hAnsi="Arial" w:cs="Arial"/>
          <w:spacing w:val="-3"/>
        </w:rPr>
        <w:t xml:space="preserve"> </w:t>
      </w:r>
      <w:r w:rsidRPr="007E68EC">
        <w:rPr>
          <w:rFonts w:ascii="Arial" w:hAnsi="Arial" w:cs="Arial"/>
        </w:rPr>
        <w:t>student</w:t>
      </w:r>
      <w:r w:rsidRPr="007E68EC">
        <w:rPr>
          <w:rFonts w:ascii="Arial" w:hAnsi="Arial" w:cs="Arial"/>
          <w:spacing w:val="-3"/>
        </w:rPr>
        <w:t xml:space="preserve"> </w:t>
      </w:r>
      <w:r w:rsidRPr="007E68EC">
        <w:rPr>
          <w:rFonts w:ascii="Arial" w:hAnsi="Arial" w:cs="Arial"/>
        </w:rPr>
        <w:t>community</w:t>
      </w:r>
      <w:r w:rsidRPr="007E68EC">
        <w:rPr>
          <w:rFonts w:ascii="Arial" w:hAnsi="Arial" w:cs="Arial"/>
          <w:spacing w:val="-3"/>
        </w:rPr>
        <w:t xml:space="preserve"> </w:t>
      </w:r>
      <w:r w:rsidRPr="007E68EC">
        <w:rPr>
          <w:rFonts w:ascii="Arial" w:hAnsi="Arial" w:cs="Arial"/>
        </w:rPr>
        <w:t>and provide a range of positive role models</w:t>
      </w:r>
    </w:p>
    <w:p w14:paraId="37950D8A" w14:textId="77777777" w:rsidR="004F69A7" w:rsidRPr="007E68EC" w:rsidRDefault="004F69A7" w:rsidP="00C17A48">
      <w:pPr>
        <w:pStyle w:val="ListParagraph"/>
        <w:widowControl w:val="0"/>
        <w:numPr>
          <w:ilvl w:val="0"/>
          <w:numId w:val="48"/>
        </w:numPr>
        <w:tabs>
          <w:tab w:val="left" w:pos="826"/>
        </w:tabs>
        <w:autoSpaceDE w:val="0"/>
        <w:autoSpaceDN w:val="0"/>
        <w:spacing w:after="0" w:line="251" w:lineRule="exact"/>
        <w:ind w:left="826" w:right="1200" w:hanging="358"/>
        <w:contextualSpacing w:val="0"/>
        <w:rPr>
          <w:rFonts w:ascii="Arial" w:hAnsi="Arial" w:cs="Arial"/>
        </w:rPr>
      </w:pPr>
      <w:r w:rsidRPr="007E68EC">
        <w:rPr>
          <w:rFonts w:ascii="Arial" w:hAnsi="Arial" w:cs="Arial"/>
        </w:rPr>
        <w:t>In</w:t>
      </w:r>
      <w:r w:rsidRPr="007E68EC">
        <w:rPr>
          <w:rFonts w:ascii="Arial" w:hAnsi="Arial" w:cs="Arial"/>
          <w:spacing w:val="-2"/>
        </w:rPr>
        <w:t xml:space="preserve"> </w:t>
      </w:r>
      <w:r w:rsidRPr="007E68EC">
        <w:rPr>
          <w:rFonts w:ascii="Arial" w:hAnsi="Arial" w:cs="Arial"/>
        </w:rPr>
        <w:t>order</w:t>
      </w:r>
      <w:r w:rsidRPr="007E68EC">
        <w:rPr>
          <w:rFonts w:ascii="Arial" w:hAnsi="Arial" w:cs="Arial"/>
          <w:spacing w:val="-2"/>
        </w:rPr>
        <w:t xml:space="preserve"> </w:t>
      </w:r>
      <w:r w:rsidRPr="007E68EC">
        <w:rPr>
          <w:rFonts w:ascii="Arial" w:hAnsi="Arial" w:cs="Arial"/>
        </w:rPr>
        <w:t>to</w:t>
      </w:r>
      <w:r w:rsidRPr="007E68EC">
        <w:rPr>
          <w:rFonts w:ascii="Arial" w:hAnsi="Arial" w:cs="Arial"/>
          <w:spacing w:val="-2"/>
        </w:rPr>
        <w:t xml:space="preserve"> </w:t>
      </w:r>
      <w:r w:rsidRPr="007E68EC">
        <w:rPr>
          <w:rFonts w:ascii="Arial" w:hAnsi="Arial" w:cs="Arial"/>
        </w:rPr>
        <w:t>ensure</w:t>
      </w:r>
      <w:r w:rsidRPr="007E68EC">
        <w:rPr>
          <w:rFonts w:ascii="Arial" w:hAnsi="Arial" w:cs="Arial"/>
          <w:spacing w:val="-2"/>
        </w:rPr>
        <w:t xml:space="preserve"> </w:t>
      </w:r>
      <w:r w:rsidRPr="007E68EC">
        <w:rPr>
          <w:rFonts w:ascii="Arial" w:hAnsi="Arial" w:cs="Arial"/>
        </w:rPr>
        <w:t>equity</w:t>
      </w:r>
      <w:r w:rsidRPr="007E68EC">
        <w:rPr>
          <w:rFonts w:ascii="Arial" w:hAnsi="Arial" w:cs="Arial"/>
          <w:spacing w:val="-1"/>
        </w:rPr>
        <w:t xml:space="preserve"> </w:t>
      </w:r>
      <w:r w:rsidRPr="007E68EC">
        <w:rPr>
          <w:rFonts w:ascii="Arial" w:hAnsi="Arial" w:cs="Arial"/>
        </w:rPr>
        <w:t>of</w:t>
      </w:r>
      <w:r w:rsidRPr="007E68EC">
        <w:rPr>
          <w:rFonts w:ascii="Arial" w:hAnsi="Arial" w:cs="Arial"/>
          <w:spacing w:val="-2"/>
        </w:rPr>
        <w:t xml:space="preserve"> </w:t>
      </w:r>
      <w:r w:rsidRPr="007E68EC">
        <w:rPr>
          <w:rFonts w:ascii="Arial" w:hAnsi="Arial" w:cs="Arial"/>
        </w:rPr>
        <w:t>access,</w:t>
      </w:r>
      <w:r w:rsidRPr="007E68EC">
        <w:rPr>
          <w:rFonts w:ascii="Arial" w:hAnsi="Arial" w:cs="Arial"/>
          <w:spacing w:val="-2"/>
        </w:rPr>
        <w:t xml:space="preserve"> </w:t>
      </w:r>
      <w:r w:rsidRPr="007E68EC">
        <w:rPr>
          <w:rFonts w:ascii="Arial" w:hAnsi="Arial" w:cs="Arial"/>
        </w:rPr>
        <w:t>RHS</w:t>
      </w:r>
      <w:r w:rsidRPr="007E68EC">
        <w:rPr>
          <w:rFonts w:ascii="Arial" w:hAnsi="Arial" w:cs="Arial"/>
          <w:spacing w:val="-2"/>
        </w:rPr>
        <w:t xml:space="preserve"> </w:t>
      </w:r>
      <w:r w:rsidRPr="007E68EC">
        <w:rPr>
          <w:rFonts w:ascii="Arial" w:hAnsi="Arial" w:cs="Arial"/>
        </w:rPr>
        <w:t>will</w:t>
      </w:r>
      <w:r w:rsidRPr="007E68EC">
        <w:rPr>
          <w:rFonts w:ascii="Arial" w:hAnsi="Arial" w:cs="Arial"/>
          <w:spacing w:val="-2"/>
        </w:rPr>
        <w:t xml:space="preserve"> </w:t>
      </w:r>
      <w:r w:rsidRPr="007E68EC">
        <w:rPr>
          <w:rFonts w:ascii="Arial" w:hAnsi="Arial" w:cs="Arial"/>
        </w:rPr>
        <w:t>ensure</w:t>
      </w:r>
      <w:r w:rsidRPr="007E68EC">
        <w:rPr>
          <w:rFonts w:ascii="Arial" w:hAnsi="Arial" w:cs="Arial"/>
          <w:spacing w:val="-1"/>
        </w:rPr>
        <w:t xml:space="preserve"> </w:t>
      </w:r>
      <w:r w:rsidRPr="007E68EC">
        <w:rPr>
          <w:rFonts w:ascii="Arial" w:hAnsi="Arial" w:cs="Arial"/>
          <w:spacing w:val="-4"/>
        </w:rPr>
        <w:t>that</w:t>
      </w:r>
    </w:p>
    <w:p w14:paraId="6C352C84" w14:textId="77777777" w:rsidR="004F69A7" w:rsidRPr="007E68EC" w:rsidRDefault="004F69A7" w:rsidP="00C17A48">
      <w:pPr>
        <w:pStyle w:val="ListParagraph"/>
        <w:widowControl w:val="0"/>
        <w:numPr>
          <w:ilvl w:val="1"/>
          <w:numId w:val="48"/>
        </w:numPr>
        <w:tabs>
          <w:tab w:val="left" w:pos="1546"/>
        </w:tabs>
        <w:autoSpaceDE w:val="0"/>
        <w:autoSpaceDN w:val="0"/>
        <w:spacing w:before="43" w:after="0" w:line="240" w:lineRule="auto"/>
        <w:ind w:left="1546" w:right="1200" w:hanging="358"/>
        <w:contextualSpacing w:val="0"/>
        <w:rPr>
          <w:rFonts w:ascii="Arial" w:hAnsi="Arial" w:cs="Arial"/>
        </w:rPr>
      </w:pPr>
      <w:r w:rsidRPr="007E68EC">
        <w:rPr>
          <w:rFonts w:ascii="Arial" w:hAnsi="Arial" w:cs="Arial"/>
        </w:rPr>
        <w:t>Promotion</w:t>
      </w:r>
      <w:r w:rsidRPr="007E68EC">
        <w:rPr>
          <w:rFonts w:ascii="Arial" w:hAnsi="Arial" w:cs="Arial"/>
          <w:spacing w:val="-2"/>
        </w:rPr>
        <w:t xml:space="preserve"> </w:t>
      </w:r>
      <w:r w:rsidRPr="007E68EC">
        <w:rPr>
          <w:rFonts w:ascii="Arial" w:hAnsi="Arial" w:cs="Arial"/>
        </w:rPr>
        <w:t>is</w:t>
      </w:r>
      <w:r w:rsidRPr="007E68EC">
        <w:rPr>
          <w:rFonts w:ascii="Arial" w:hAnsi="Arial" w:cs="Arial"/>
          <w:spacing w:val="-2"/>
        </w:rPr>
        <w:t xml:space="preserve"> </w:t>
      </w:r>
      <w:r w:rsidRPr="007E68EC">
        <w:rPr>
          <w:rFonts w:ascii="Arial" w:hAnsi="Arial" w:cs="Arial"/>
        </w:rPr>
        <w:t>made</w:t>
      </w:r>
      <w:r w:rsidRPr="007E68EC">
        <w:rPr>
          <w:rFonts w:ascii="Arial" w:hAnsi="Arial" w:cs="Arial"/>
          <w:spacing w:val="-2"/>
        </w:rPr>
        <w:t xml:space="preserve"> </w:t>
      </w:r>
      <w:r w:rsidRPr="007E68EC">
        <w:rPr>
          <w:rFonts w:ascii="Arial" w:hAnsi="Arial" w:cs="Arial"/>
        </w:rPr>
        <w:t>on</w:t>
      </w:r>
      <w:r w:rsidRPr="007E68EC">
        <w:rPr>
          <w:rFonts w:ascii="Arial" w:hAnsi="Arial" w:cs="Arial"/>
          <w:spacing w:val="-2"/>
        </w:rPr>
        <w:t xml:space="preserve"> </w:t>
      </w:r>
      <w:r w:rsidRPr="007E68EC">
        <w:rPr>
          <w:rFonts w:ascii="Arial" w:hAnsi="Arial" w:cs="Arial"/>
        </w:rPr>
        <w:t>the</w:t>
      </w:r>
      <w:r w:rsidRPr="007E68EC">
        <w:rPr>
          <w:rFonts w:ascii="Arial" w:hAnsi="Arial" w:cs="Arial"/>
          <w:spacing w:val="-2"/>
        </w:rPr>
        <w:t xml:space="preserve"> </w:t>
      </w:r>
      <w:r w:rsidRPr="007E68EC">
        <w:rPr>
          <w:rFonts w:ascii="Arial" w:hAnsi="Arial" w:cs="Arial"/>
        </w:rPr>
        <w:t>basis</w:t>
      </w:r>
      <w:r w:rsidRPr="007E68EC">
        <w:rPr>
          <w:rFonts w:ascii="Arial" w:hAnsi="Arial" w:cs="Arial"/>
          <w:spacing w:val="-2"/>
        </w:rPr>
        <w:t xml:space="preserve"> </w:t>
      </w:r>
      <w:r w:rsidRPr="007E68EC">
        <w:rPr>
          <w:rFonts w:ascii="Arial" w:hAnsi="Arial" w:cs="Arial"/>
        </w:rPr>
        <w:t>of</w:t>
      </w:r>
      <w:r w:rsidRPr="007E68EC">
        <w:rPr>
          <w:rFonts w:ascii="Arial" w:hAnsi="Arial" w:cs="Arial"/>
          <w:spacing w:val="-2"/>
        </w:rPr>
        <w:t xml:space="preserve"> </w:t>
      </w:r>
      <w:r w:rsidRPr="007E68EC">
        <w:rPr>
          <w:rFonts w:ascii="Arial" w:hAnsi="Arial" w:cs="Arial"/>
        </w:rPr>
        <w:t>merit</w:t>
      </w:r>
      <w:r w:rsidRPr="007E68EC">
        <w:rPr>
          <w:rFonts w:ascii="Arial" w:hAnsi="Arial" w:cs="Arial"/>
          <w:spacing w:val="-1"/>
        </w:rPr>
        <w:t xml:space="preserve"> </w:t>
      </w:r>
      <w:r w:rsidRPr="007E68EC">
        <w:rPr>
          <w:rFonts w:ascii="Arial" w:hAnsi="Arial" w:cs="Arial"/>
          <w:spacing w:val="-5"/>
        </w:rPr>
        <w:t>and</w:t>
      </w:r>
    </w:p>
    <w:p w14:paraId="4EF9A56F" w14:textId="77777777" w:rsidR="004F69A7" w:rsidRPr="007E68EC" w:rsidRDefault="004F69A7" w:rsidP="00C17A48">
      <w:pPr>
        <w:pStyle w:val="ListParagraph"/>
        <w:widowControl w:val="0"/>
        <w:numPr>
          <w:ilvl w:val="1"/>
          <w:numId w:val="48"/>
        </w:numPr>
        <w:tabs>
          <w:tab w:val="left" w:pos="1546"/>
          <w:tab w:val="left" w:pos="1548"/>
        </w:tabs>
        <w:autoSpaceDE w:val="0"/>
        <w:autoSpaceDN w:val="0"/>
        <w:spacing w:before="47" w:after="0" w:line="285" w:lineRule="auto"/>
        <w:ind w:right="1200"/>
        <w:contextualSpacing w:val="0"/>
        <w:rPr>
          <w:rFonts w:ascii="Arial" w:hAnsi="Arial" w:cs="Arial"/>
        </w:rPr>
      </w:pPr>
      <w:r w:rsidRPr="007E68EC">
        <w:rPr>
          <w:rFonts w:ascii="Arial" w:hAnsi="Arial" w:cs="Arial"/>
        </w:rPr>
        <w:t>All staff have equal access and encouragement through professional development</w:t>
      </w:r>
      <w:r w:rsidRPr="007E68EC">
        <w:rPr>
          <w:rFonts w:ascii="Arial" w:hAnsi="Arial" w:cs="Arial"/>
          <w:spacing w:val="-2"/>
        </w:rPr>
        <w:t xml:space="preserve"> </w:t>
      </w:r>
      <w:r w:rsidRPr="007E68EC">
        <w:rPr>
          <w:rFonts w:ascii="Arial" w:hAnsi="Arial" w:cs="Arial"/>
        </w:rPr>
        <w:t>and</w:t>
      </w:r>
      <w:r w:rsidRPr="007E68EC">
        <w:rPr>
          <w:rFonts w:ascii="Arial" w:hAnsi="Arial" w:cs="Arial"/>
          <w:spacing w:val="-2"/>
        </w:rPr>
        <w:t xml:space="preserve"> </w:t>
      </w:r>
      <w:r w:rsidRPr="007E68EC">
        <w:rPr>
          <w:rFonts w:ascii="Arial" w:hAnsi="Arial" w:cs="Arial"/>
        </w:rPr>
        <w:t>learning</w:t>
      </w:r>
      <w:r w:rsidRPr="007E68EC">
        <w:rPr>
          <w:rFonts w:ascii="Arial" w:hAnsi="Arial" w:cs="Arial"/>
          <w:spacing w:val="-2"/>
        </w:rPr>
        <w:t xml:space="preserve"> </w:t>
      </w:r>
      <w:r w:rsidRPr="007E68EC">
        <w:rPr>
          <w:rFonts w:ascii="Arial" w:hAnsi="Arial" w:cs="Arial"/>
        </w:rPr>
        <w:t>opportunities</w:t>
      </w:r>
      <w:r w:rsidRPr="007E68EC">
        <w:rPr>
          <w:rFonts w:ascii="Arial" w:hAnsi="Arial" w:cs="Arial"/>
          <w:spacing w:val="-2"/>
        </w:rPr>
        <w:t xml:space="preserve"> </w:t>
      </w:r>
      <w:r w:rsidRPr="007E68EC">
        <w:rPr>
          <w:rFonts w:ascii="Arial" w:hAnsi="Arial" w:cs="Arial"/>
        </w:rPr>
        <w:t>to</w:t>
      </w:r>
      <w:r w:rsidRPr="007E68EC">
        <w:rPr>
          <w:rFonts w:ascii="Arial" w:hAnsi="Arial" w:cs="Arial"/>
          <w:spacing w:val="-2"/>
        </w:rPr>
        <w:t xml:space="preserve"> </w:t>
      </w:r>
      <w:r w:rsidRPr="007E68EC">
        <w:rPr>
          <w:rFonts w:ascii="Arial" w:hAnsi="Arial" w:cs="Arial"/>
        </w:rPr>
        <w:t>perform</w:t>
      </w:r>
      <w:r w:rsidRPr="007E68EC">
        <w:rPr>
          <w:rFonts w:ascii="Arial" w:hAnsi="Arial" w:cs="Arial"/>
          <w:spacing w:val="-2"/>
        </w:rPr>
        <w:t xml:space="preserve"> </w:t>
      </w:r>
      <w:r w:rsidRPr="007E68EC">
        <w:rPr>
          <w:rFonts w:ascii="Arial" w:hAnsi="Arial" w:cs="Arial"/>
        </w:rPr>
        <w:t>to</w:t>
      </w:r>
      <w:r w:rsidRPr="007E68EC">
        <w:rPr>
          <w:rFonts w:ascii="Arial" w:hAnsi="Arial" w:cs="Arial"/>
          <w:spacing w:val="-2"/>
        </w:rPr>
        <w:t xml:space="preserve"> </w:t>
      </w:r>
      <w:r w:rsidRPr="007E68EC">
        <w:rPr>
          <w:rFonts w:ascii="Arial" w:hAnsi="Arial" w:cs="Arial"/>
        </w:rPr>
        <w:t>their</w:t>
      </w:r>
      <w:r w:rsidRPr="007E68EC">
        <w:rPr>
          <w:rFonts w:ascii="Arial" w:hAnsi="Arial" w:cs="Arial"/>
          <w:spacing w:val="-2"/>
        </w:rPr>
        <w:t xml:space="preserve"> </w:t>
      </w:r>
      <w:r w:rsidRPr="007E68EC">
        <w:rPr>
          <w:rFonts w:ascii="Arial" w:hAnsi="Arial" w:cs="Arial"/>
        </w:rPr>
        <w:t>maximum</w:t>
      </w:r>
      <w:r w:rsidRPr="007E68EC">
        <w:rPr>
          <w:rFonts w:ascii="Arial" w:hAnsi="Arial" w:cs="Arial"/>
          <w:spacing w:val="-2"/>
        </w:rPr>
        <w:t xml:space="preserve"> </w:t>
      </w:r>
      <w:r w:rsidRPr="007E68EC">
        <w:rPr>
          <w:rFonts w:ascii="Arial" w:hAnsi="Arial" w:cs="Arial"/>
        </w:rPr>
        <w:t>potential</w:t>
      </w:r>
    </w:p>
    <w:p w14:paraId="42D660FB" w14:textId="77777777" w:rsidR="004F69A7" w:rsidRPr="007E68EC" w:rsidRDefault="004F69A7" w:rsidP="00C17A48">
      <w:pPr>
        <w:pStyle w:val="Heading1"/>
        <w:ind w:right="1200"/>
        <w:rPr>
          <w:rFonts w:ascii="Arial" w:hAnsi="Arial" w:cs="Arial"/>
          <w:spacing w:val="-2"/>
          <w:sz w:val="28"/>
          <w:szCs w:val="28"/>
        </w:rPr>
      </w:pPr>
      <w:r w:rsidRPr="007E68EC">
        <w:rPr>
          <w:rFonts w:ascii="Arial" w:hAnsi="Arial" w:cs="Arial"/>
          <w:spacing w:val="-2"/>
          <w:sz w:val="28"/>
          <w:szCs w:val="28"/>
        </w:rPr>
        <w:t>Scope</w:t>
      </w:r>
    </w:p>
    <w:p w14:paraId="35534724" w14:textId="77777777" w:rsidR="004F69A7" w:rsidRDefault="004F69A7" w:rsidP="00C17A48">
      <w:pPr>
        <w:pStyle w:val="BodyText"/>
        <w:spacing w:before="180"/>
        <w:ind w:left="108" w:right="1200" w:firstLine="0"/>
      </w:pPr>
      <w:r>
        <w:t>This</w:t>
      </w:r>
      <w:r>
        <w:rPr>
          <w:spacing w:val="-5"/>
        </w:rPr>
        <w:t xml:space="preserve"> </w:t>
      </w:r>
      <w:r>
        <w:t>policy</w:t>
      </w:r>
      <w:r>
        <w:rPr>
          <w:spacing w:val="-3"/>
        </w:rPr>
        <w:t xml:space="preserve"> </w:t>
      </w:r>
      <w:r>
        <w:t>applies</w:t>
      </w:r>
      <w:r>
        <w:rPr>
          <w:spacing w:val="-3"/>
        </w:rPr>
        <w:t xml:space="preserve"> </w:t>
      </w:r>
      <w:r>
        <w:t>to</w:t>
      </w:r>
      <w:r>
        <w:rPr>
          <w:spacing w:val="-2"/>
        </w:rPr>
        <w:t xml:space="preserve"> </w:t>
      </w:r>
      <w:r>
        <w:t>all</w:t>
      </w:r>
      <w:r>
        <w:rPr>
          <w:spacing w:val="-3"/>
        </w:rPr>
        <w:t xml:space="preserve"> </w:t>
      </w:r>
      <w:r>
        <w:t>staff,</w:t>
      </w:r>
      <w:r>
        <w:rPr>
          <w:spacing w:val="-3"/>
        </w:rPr>
        <w:t xml:space="preserve"> </w:t>
      </w:r>
      <w:r>
        <w:t>job</w:t>
      </w:r>
      <w:r>
        <w:rPr>
          <w:spacing w:val="-2"/>
        </w:rPr>
        <w:t xml:space="preserve"> </w:t>
      </w:r>
      <w:r>
        <w:t>applicants</w:t>
      </w:r>
      <w:r>
        <w:rPr>
          <w:spacing w:val="-3"/>
        </w:rPr>
        <w:t xml:space="preserve"> </w:t>
      </w:r>
      <w:r>
        <w:t>and</w:t>
      </w:r>
      <w:r>
        <w:rPr>
          <w:spacing w:val="-3"/>
        </w:rPr>
        <w:t xml:space="preserve"> </w:t>
      </w:r>
      <w:r>
        <w:t>volunteers</w:t>
      </w:r>
      <w:r>
        <w:rPr>
          <w:spacing w:val="-2"/>
        </w:rPr>
        <w:t xml:space="preserve"> </w:t>
      </w:r>
      <w:r>
        <w:t>at</w:t>
      </w:r>
      <w:r>
        <w:rPr>
          <w:spacing w:val="-3"/>
        </w:rPr>
        <w:t xml:space="preserve"> </w:t>
      </w:r>
      <w:r>
        <w:t>Rangiora</w:t>
      </w:r>
      <w:r>
        <w:rPr>
          <w:spacing w:val="-3"/>
        </w:rPr>
        <w:t xml:space="preserve"> </w:t>
      </w:r>
      <w:r>
        <w:t>High</w:t>
      </w:r>
      <w:r>
        <w:rPr>
          <w:spacing w:val="-2"/>
        </w:rPr>
        <w:t xml:space="preserve"> School.</w:t>
      </w:r>
    </w:p>
    <w:p w14:paraId="74AD9DC3" w14:textId="77777777" w:rsidR="004F69A7" w:rsidRPr="007E68EC" w:rsidRDefault="004F69A7" w:rsidP="00C17A48">
      <w:pPr>
        <w:pStyle w:val="Heading1"/>
        <w:ind w:right="1200"/>
        <w:rPr>
          <w:rFonts w:ascii="Arial" w:hAnsi="Arial" w:cs="Arial"/>
          <w:spacing w:val="-2"/>
          <w:sz w:val="28"/>
          <w:szCs w:val="28"/>
        </w:rPr>
      </w:pPr>
      <w:r w:rsidRPr="007E68EC">
        <w:rPr>
          <w:rFonts w:ascii="Arial" w:hAnsi="Arial" w:cs="Arial"/>
          <w:spacing w:val="-2"/>
          <w:sz w:val="28"/>
          <w:szCs w:val="28"/>
        </w:rPr>
        <w:t>Guidelines</w:t>
      </w:r>
    </w:p>
    <w:p w14:paraId="438A33BB" w14:textId="77777777" w:rsidR="004F69A7" w:rsidRPr="00C17A48" w:rsidRDefault="004F69A7" w:rsidP="00C17A48">
      <w:pPr>
        <w:pStyle w:val="ListParagraph"/>
        <w:widowControl w:val="0"/>
        <w:numPr>
          <w:ilvl w:val="0"/>
          <w:numId w:val="47"/>
        </w:numPr>
        <w:tabs>
          <w:tab w:val="left" w:pos="826"/>
          <w:tab w:val="left" w:pos="828"/>
        </w:tabs>
        <w:autoSpaceDE w:val="0"/>
        <w:autoSpaceDN w:val="0"/>
        <w:spacing w:before="82" w:after="0" w:line="285" w:lineRule="auto"/>
        <w:ind w:right="1200"/>
        <w:contextualSpacing w:val="0"/>
        <w:rPr>
          <w:rFonts w:ascii="Arial" w:hAnsi="Arial" w:cs="Arial"/>
        </w:rPr>
      </w:pPr>
      <w:r w:rsidRPr="00C17A48">
        <w:rPr>
          <w:rFonts w:ascii="Arial" w:hAnsi="Arial" w:cs="Arial"/>
        </w:rPr>
        <w:t>The</w:t>
      </w:r>
      <w:r w:rsidRPr="00C17A48">
        <w:rPr>
          <w:rFonts w:ascii="Arial" w:hAnsi="Arial" w:cs="Arial"/>
          <w:spacing w:val="-1"/>
        </w:rPr>
        <w:t xml:space="preserve"> </w:t>
      </w:r>
      <w:r w:rsidRPr="00C17A48">
        <w:rPr>
          <w:rFonts w:ascii="Arial" w:hAnsi="Arial" w:cs="Arial"/>
        </w:rPr>
        <w:t>programmes</w:t>
      </w:r>
      <w:r w:rsidRPr="00C17A48">
        <w:rPr>
          <w:rFonts w:ascii="Arial" w:hAnsi="Arial" w:cs="Arial"/>
          <w:spacing w:val="-1"/>
        </w:rPr>
        <w:t xml:space="preserve"> </w:t>
      </w:r>
      <w:r w:rsidRPr="00C17A48">
        <w:rPr>
          <w:rFonts w:ascii="Arial" w:hAnsi="Arial" w:cs="Arial"/>
        </w:rPr>
        <w:t>based</w:t>
      </w:r>
      <w:r w:rsidRPr="00C17A48">
        <w:rPr>
          <w:rFonts w:ascii="Arial" w:hAnsi="Arial" w:cs="Arial"/>
          <w:spacing w:val="-1"/>
        </w:rPr>
        <w:t xml:space="preserve"> </w:t>
      </w:r>
      <w:r w:rsidRPr="00C17A48">
        <w:rPr>
          <w:rFonts w:ascii="Arial" w:hAnsi="Arial" w:cs="Arial"/>
        </w:rPr>
        <w:t>on</w:t>
      </w:r>
      <w:r w:rsidRPr="00C17A48">
        <w:rPr>
          <w:rFonts w:ascii="Arial" w:hAnsi="Arial" w:cs="Arial"/>
          <w:spacing w:val="-1"/>
        </w:rPr>
        <w:t xml:space="preserve"> </w:t>
      </w:r>
      <w:r w:rsidRPr="00C17A48">
        <w:rPr>
          <w:rFonts w:ascii="Arial" w:hAnsi="Arial" w:cs="Arial"/>
        </w:rPr>
        <w:t>this</w:t>
      </w:r>
      <w:r w:rsidRPr="00C17A48">
        <w:rPr>
          <w:rFonts w:ascii="Arial" w:hAnsi="Arial" w:cs="Arial"/>
          <w:spacing w:val="-1"/>
        </w:rPr>
        <w:t xml:space="preserve"> </w:t>
      </w:r>
      <w:r w:rsidRPr="00C17A48">
        <w:rPr>
          <w:rFonts w:ascii="Arial" w:hAnsi="Arial" w:cs="Arial"/>
        </w:rPr>
        <w:t>policy</w:t>
      </w:r>
      <w:r w:rsidRPr="00C17A48">
        <w:rPr>
          <w:rFonts w:ascii="Arial" w:hAnsi="Arial" w:cs="Arial"/>
          <w:spacing w:val="-1"/>
        </w:rPr>
        <w:t xml:space="preserve"> </w:t>
      </w:r>
      <w:r w:rsidRPr="00C17A48">
        <w:rPr>
          <w:rFonts w:ascii="Arial" w:hAnsi="Arial" w:cs="Arial"/>
        </w:rPr>
        <w:t>will</w:t>
      </w:r>
      <w:r w:rsidRPr="00C17A48">
        <w:rPr>
          <w:rFonts w:ascii="Arial" w:hAnsi="Arial" w:cs="Arial"/>
          <w:spacing w:val="-1"/>
        </w:rPr>
        <w:t xml:space="preserve"> </w:t>
      </w:r>
      <w:r w:rsidRPr="00C17A48">
        <w:rPr>
          <w:rFonts w:ascii="Arial" w:hAnsi="Arial" w:cs="Arial"/>
        </w:rPr>
        <w:t>reflect</w:t>
      </w:r>
      <w:r w:rsidRPr="00C17A48">
        <w:rPr>
          <w:rFonts w:ascii="Arial" w:hAnsi="Arial" w:cs="Arial"/>
          <w:spacing w:val="-1"/>
        </w:rPr>
        <w:t xml:space="preserve"> </w:t>
      </w:r>
      <w:r w:rsidRPr="00C17A48">
        <w:rPr>
          <w:rFonts w:ascii="Arial" w:hAnsi="Arial" w:cs="Arial"/>
        </w:rPr>
        <w:t>both</w:t>
      </w:r>
      <w:r w:rsidRPr="00C17A48">
        <w:rPr>
          <w:rFonts w:ascii="Arial" w:hAnsi="Arial" w:cs="Arial"/>
          <w:spacing w:val="-1"/>
        </w:rPr>
        <w:t xml:space="preserve"> </w:t>
      </w:r>
      <w:r w:rsidRPr="00C17A48">
        <w:rPr>
          <w:rFonts w:ascii="Arial" w:hAnsi="Arial" w:cs="Arial"/>
        </w:rPr>
        <w:t>the</w:t>
      </w:r>
      <w:r w:rsidRPr="00C17A48">
        <w:rPr>
          <w:rFonts w:ascii="Arial" w:hAnsi="Arial" w:cs="Arial"/>
          <w:spacing w:val="-1"/>
        </w:rPr>
        <w:t xml:space="preserve"> </w:t>
      </w:r>
      <w:r w:rsidRPr="00C17A48">
        <w:rPr>
          <w:rFonts w:ascii="Arial" w:hAnsi="Arial" w:cs="Arial"/>
        </w:rPr>
        <w:t>content</w:t>
      </w:r>
      <w:r w:rsidRPr="00C17A48">
        <w:rPr>
          <w:rFonts w:ascii="Arial" w:hAnsi="Arial" w:cs="Arial"/>
          <w:spacing w:val="-1"/>
        </w:rPr>
        <w:t xml:space="preserve"> </w:t>
      </w:r>
      <w:r w:rsidRPr="00C17A48">
        <w:rPr>
          <w:rFonts w:ascii="Arial" w:hAnsi="Arial" w:cs="Arial"/>
        </w:rPr>
        <w:t>and</w:t>
      </w:r>
      <w:r w:rsidRPr="00C17A48">
        <w:rPr>
          <w:rFonts w:ascii="Arial" w:hAnsi="Arial" w:cs="Arial"/>
          <w:spacing w:val="-1"/>
        </w:rPr>
        <w:t xml:space="preserve"> </w:t>
      </w:r>
      <w:r w:rsidRPr="00C17A48">
        <w:rPr>
          <w:rFonts w:ascii="Arial" w:hAnsi="Arial" w:cs="Arial"/>
        </w:rPr>
        <w:t>the</w:t>
      </w:r>
      <w:r w:rsidRPr="00C17A48">
        <w:rPr>
          <w:rFonts w:ascii="Arial" w:hAnsi="Arial" w:cs="Arial"/>
          <w:spacing w:val="-1"/>
        </w:rPr>
        <w:t xml:space="preserve"> </w:t>
      </w:r>
      <w:r w:rsidRPr="00C17A48">
        <w:rPr>
          <w:rFonts w:ascii="Arial" w:hAnsi="Arial" w:cs="Arial"/>
        </w:rPr>
        <w:t>spirit</w:t>
      </w:r>
      <w:r w:rsidRPr="00C17A48">
        <w:rPr>
          <w:rFonts w:ascii="Arial" w:hAnsi="Arial" w:cs="Arial"/>
          <w:spacing w:val="-1"/>
        </w:rPr>
        <w:t xml:space="preserve"> </w:t>
      </w:r>
      <w:r w:rsidRPr="00C17A48">
        <w:rPr>
          <w:rFonts w:ascii="Arial" w:hAnsi="Arial" w:cs="Arial"/>
        </w:rPr>
        <w:t>of</w:t>
      </w:r>
      <w:r w:rsidRPr="00C17A48">
        <w:rPr>
          <w:rFonts w:ascii="Arial" w:hAnsi="Arial" w:cs="Arial"/>
          <w:spacing w:val="-1"/>
        </w:rPr>
        <w:t xml:space="preserve"> </w:t>
      </w:r>
      <w:r w:rsidRPr="00C17A48">
        <w:rPr>
          <w:rFonts w:ascii="Arial" w:hAnsi="Arial" w:cs="Arial"/>
        </w:rPr>
        <w:t>the school’s Strategic and Annual Plan</w:t>
      </w:r>
    </w:p>
    <w:p w14:paraId="27EF6A5F" w14:textId="77777777" w:rsidR="004F69A7" w:rsidRPr="00C17A48" w:rsidRDefault="004F69A7" w:rsidP="00C17A48">
      <w:pPr>
        <w:pStyle w:val="ListParagraph"/>
        <w:widowControl w:val="0"/>
        <w:numPr>
          <w:ilvl w:val="0"/>
          <w:numId w:val="47"/>
        </w:numPr>
        <w:tabs>
          <w:tab w:val="left" w:pos="826"/>
          <w:tab w:val="left" w:pos="828"/>
        </w:tabs>
        <w:autoSpaceDE w:val="0"/>
        <w:autoSpaceDN w:val="0"/>
        <w:spacing w:after="0" w:line="285" w:lineRule="auto"/>
        <w:ind w:right="1200"/>
        <w:contextualSpacing w:val="0"/>
        <w:rPr>
          <w:rFonts w:ascii="Arial" w:hAnsi="Arial" w:cs="Arial"/>
        </w:rPr>
      </w:pPr>
      <w:r w:rsidRPr="00C17A48">
        <w:rPr>
          <w:rFonts w:ascii="Arial" w:hAnsi="Arial" w:cs="Arial"/>
        </w:rPr>
        <w:t>To commit to</w:t>
      </w:r>
      <w:r w:rsidRPr="00C17A48">
        <w:rPr>
          <w:rFonts w:ascii="Arial" w:hAnsi="Arial" w:cs="Arial"/>
          <w:spacing w:val="-6"/>
        </w:rPr>
        <w:t xml:space="preserve"> </w:t>
      </w:r>
      <w:r w:rsidRPr="00C17A48">
        <w:rPr>
          <w:rFonts w:ascii="Arial" w:hAnsi="Arial" w:cs="Arial"/>
        </w:rPr>
        <w:t>meeting</w:t>
      </w:r>
      <w:r w:rsidRPr="00C17A48">
        <w:rPr>
          <w:rFonts w:ascii="Arial" w:hAnsi="Arial" w:cs="Arial"/>
          <w:spacing w:val="-6"/>
        </w:rPr>
        <w:t xml:space="preserve"> </w:t>
      </w:r>
      <w:r w:rsidRPr="00C17A48">
        <w:rPr>
          <w:rFonts w:ascii="Arial" w:hAnsi="Arial" w:cs="Arial"/>
        </w:rPr>
        <w:t>responsibilities</w:t>
      </w:r>
      <w:r w:rsidRPr="00C17A48">
        <w:rPr>
          <w:rFonts w:ascii="Arial" w:hAnsi="Arial" w:cs="Arial"/>
          <w:spacing w:val="-6"/>
        </w:rPr>
        <w:t xml:space="preserve"> </w:t>
      </w:r>
      <w:r w:rsidRPr="00C17A48">
        <w:rPr>
          <w:rFonts w:ascii="Arial" w:hAnsi="Arial" w:cs="Arial"/>
        </w:rPr>
        <w:t>under</w:t>
      </w:r>
      <w:r w:rsidRPr="00C17A48">
        <w:rPr>
          <w:rFonts w:ascii="Arial" w:hAnsi="Arial" w:cs="Arial"/>
          <w:spacing w:val="-6"/>
        </w:rPr>
        <w:t xml:space="preserve"> </w:t>
      </w:r>
      <w:r w:rsidRPr="00C17A48">
        <w:rPr>
          <w:rFonts w:ascii="Arial" w:hAnsi="Arial" w:cs="Arial"/>
        </w:rPr>
        <w:t>Te</w:t>
      </w:r>
      <w:r w:rsidRPr="00C17A48">
        <w:rPr>
          <w:rFonts w:ascii="Arial" w:hAnsi="Arial" w:cs="Arial"/>
          <w:spacing w:val="-6"/>
        </w:rPr>
        <w:t xml:space="preserve"> </w:t>
      </w:r>
      <w:r w:rsidRPr="00C17A48">
        <w:rPr>
          <w:rFonts w:ascii="Arial" w:hAnsi="Arial" w:cs="Arial"/>
        </w:rPr>
        <w:t>Tiriti</w:t>
      </w:r>
      <w:r w:rsidRPr="00C17A48">
        <w:rPr>
          <w:rFonts w:ascii="Arial" w:hAnsi="Arial" w:cs="Arial"/>
          <w:spacing w:val="-6"/>
        </w:rPr>
        <w:t xml:space="preserve"> </w:t>
      </w:r>
      <w:r w:rsidRPr="00C17A48">
        <w:rPr>
          <w:rFonts w:ascii="Arial" w:hAnsi="Arial" w:cs="Arial"/>
        </w:rPr>
        <w:t>o</w:t>
      </w:r>
      <w:r w:rsidRPr="00C17A48">
        <w:rPr>
          <w:rFonts w:ascii="Arial" w:hAnsi="Arial" w:cs="Arial"/>
          <w:spacing w:val="-6"/>
        </w:rPr>
        <w:t xml:space="preserve"> </w:t>
      </w:r>
      <w:r w:rsidRPr="00C17A48">
        <w:rPr>
          <w:rFonts w:ascii="Arial" w:hAnsi="Arial" w:cs="Arial"/>
        </w:rPr>
        <w:t>Waitangi,</w:t>
      </w:r>
      <w:r w:rsidRPr="00C17A48">
        <w:rPr>
          <w:rFonts w:ascii="Arial" w:hAnsi="Arial" w:cs="Arial"/>
          <w:spacing w:val="-6"/>
        </w:rPr>
        <w:t xml:space="preserve"> </w:t>
      </w:r>
      <w:r w:rsidRPr="00C17A48">
        <w:rPr>
          <w:rFonts w:ascii="Arial" w:hAnsi="Arial" w:cs="Arial"/>
        </w:rPr>
        <w:t>the</w:t>
      </w:r>
      <w:r w:rsidRPr="00C17A48">
        <w:rPr>
          <w:rFonts w:ascii="Arial" w:hAnsi="Arial" w:cs="Arial"/>
          <w:spacing w:val="-6"/>
        </w:rPr>
        <w:t xml:space="preserve"> </w:t>
      </w:r>
      <w:r w:rsidRPr="00C17A48">
        <w:rPr>
          <w:rFonts w:ascii="Arial" w:hAnsi="Arial" w:cs="Arial"/>
        </w:rPr>
        <w:t>EEO</w:t>
      </w:r>
      <w:r w:rsidRPr="00C17A48">
        <w:rPr>
          <w:rFonts w:ascii="Arial" w:hAnsi="Arial" w:cs="Arial"/>
          <w:spacing w:val="-6"/>
        </w:rPr>
        <w:t xml:space="preserve"> </w:t>
      </w:r>
      <w:r w:rsidRPr="00C17A48">
        <w:rPr>
          <w:rFonts w:ascii="Arial" w:hAnsi="Arial" w:cs="Arial"/>
        </w:rPr>
        <w:t>Programme will contain objectives which show that we accept the principle of partnership</w:t>
      </w:r>
    </w:p>
    <w:p w14:paraId="26D08565" w14:textId="77777777" w:rsidR="004F69A7" w:rsidRPr="00C17A48" w:rsidRDefault="004F69A7" w:rsidP="00C17A48">
      <w:pPr>
        <w:pStyle w:val="ListParagraph"/>
        <w:widowControl w:val="0"/>
        <w:numPr>
          <w:ilvl w:val="0"/>
          <w:numId w:val="47"/>
        </w:numPr>
        <w:tabs>
          <w:tab w:val="left" w:pos="826"/>
          <w:tab w:val="left" w:pos="828"/>
        </w:tabs>
        <w:autoSpaceDE w:val="0"/>
        <w:autoSpaceDN w:val="0"/>
        <w:spacing w:after="0" w:line="285" w:lineRule="auto"/>
        <w:ind w:right="1200"/>
        <w:contextualSpacing w:val="0"/>
        <w:rPr>
          <w:rFonts w:ascii="Arial" w:hAnsi="Arial" w:cs="Arial"/>
        </w:rPr>
      </w:pPr>
      <w:r w:rsidRPr="00C17A48">
        <w:rPr>
          <w:rFonts w:ascii="Arial" w:hAnsi="Arial" w:cs="Arial"/>
        </w:rPr>
        <w:t>RHS</w:t>
      </w:r>
      <w:r w:rsidRPr="00C17A48">
        <w:rPr>
          <w:rFonts w:ascii="Arial" w:hAnsi="Arial" w:cs="Arial"/>
          <w:spacing w:val="-1"/>
        </w:rPr>
        <w:t xml:space="preserve"> </w:t>
      </w:r>
      <w:r w:rsidRPr="00C17A48">
        <w:rPr>
          <w:rFonts w:ascii="Arial" w:hAnsi="Arial" w:cs="Arial"/>
        </w:rPr>
        <w:t>EEO</w:t>
      </w:r>
      <w:r w:rsidRPr="00C17A48">
        <w:rPr>
          <w:rFonts w:ascii="Arial" w:hAnsi="Arial" w:cs="Arial"/>
          <w:spacing w:val="-1"/>
        </w:rPr>
        <w:t xml:space="preserve"> </w:t>
      </w:r>
      <w:r w:rsidRPr="00C17A48">
        <w:rPr>
          <w:rFonts w:ascii="Arial" w:hAnsi="Arial" w:cs="Arial"/>
        </w:rPr>
        <w:t>Coordinator</w:t>
      </w:r>
      <w:r w:rsidRPr="00C17A48">
        <w:rPr>
          <w:rFonts w:ascii="Arial" w:hAnsi="Arial" w:cs="Arial"/>
          <w:spacing w:val="-1"/>
        </w:rPr>
        <w:t xml:space="preserve"> </w:t>
      </w:r>
      <w:r w:rsidRPr="00C17A48">
        <w:rPr>
          <w:rFonts w:ascii="Arial" w:hAnsi="Arial" w:cs="Arial"/>
        </w:rPr>
        <w:t>is</w:t>
      </w:r>
      <w:r w:rsidRPr="00C17A48">
        <w:rPr>
          <w:rFonts w:ascii="Arial" w:hAnsi="Arial" w:cs="Arial"/>
          <w:spacing w:val="-1"/>
        </w:rPr>
        <w:t xml:space="preserve"> </w:t>
      </w:r>
      <w:r w:rsidRPr="00C17A48">
        <w:rPr>
          <w:rFonts w:ascii="Arial" w:hAnsi="Arial" w:cs="Arial"/>
        </w:rPr>
        <w:t>the</w:t>
      </w:r>
      <w:r w:rsidRPr="00C17A48">
        <w:rPr>
          <w:rFonts w:ascii="Arial" w:hAnsi="Arial" w:cs="Arial"/>
          <w:spacing w:val="-1"/>
        </w:rPr>
        <w:t xml:space="preserve"> </w:t>
      </w:r>
      <w:r w:rsidRPr="00C17A48">
        <w:rPr>
          <w:rFonts w:ascii="Arial" w:hAnsi="Arial" w:cs="Arial"/>
        </w:rPr>
        <w:t>Deputy</w:t>
      </w:r>
      <w:r w:rsidRPr="00C17A48">
        <w:rPr>
          <w:rFonts w:ascii="Arial" w:hAnsi="Arial" w:cs="Arial"/>
          <w:spacing w:val="-1"/>
        </w:rPr>
        <w:t xml:space="preserve"> </w:t>
      </w:r>
      <w:r w:rsidRPr="00C17A48">
        <w:rPr>
          <w:rFonts w:ascii="Arial" w:hAnsi="Arial" w:cs="Arial"/>
        </w:rPr>
        <w:t>Principal</w:t>
      </w:r>
      <w:r w:rsidRPr="00C17A48">
        <w:rPr>
          <w:rFonts w:ascii="Arial" w:hAnsi="Arial" w:cs="Arial"/>
          <w:spacing w:val="-1"/>
        </w:rPr>
        <w:t xml:space="preserve"> </w:t>
      </w:r>
      <w:r w:rsidRPr="00C17A48">
        <w:rPr>
          <w:rFonts w:ascii="Arial" w:hAnsi="Arial" w:cs="Arial"/>
        </w:rPr>
        <w:t>(Framework)</w:t>
      </w:r>
      <w:r w:rsidRPr="00C17A48">
        <w:rPr>
          <w:rFonts w:ascii="Arial" w:hAnsi="Arial" w:cs="Arial"/>
          <w:spacing w:val="-1"/>
        </w:rPr>
        <w:t xml:space="preserve"> </w:t>
      </w:r>
      <w:r w:rsidRPr="00C17A48">
        <w:rPr>
          <w:rFonts w:ascii="Arial" w:hAnsi="Arial" w:cs="Arial"/>
        </w:rPr>
        <w:t>and</w:t>
      </w:r>
      <w:r w:rsidRPr="00C17A48">
        <w:rPr>
          <w:rFonts w:ascii="Arial" w:hAnsi="Arial" w:cs="Arial"/>
          <w:spacing w:val="-1"/>
        </w:rPr>
        <w:t xml:space="preserve"> </w:t>
      </w:r>
      <w:r w:rsidRPr="00C17A48">
        <w:rPr>
          <w:rFonts w:ascii="Arial" w:hAnsi="Arial" w:cs="Arial"/>
        </w:rPr>
        <w:t>has</w:t>
      </w:r>
      <w:r w:rsidRPr="00C17A48">
        <w:rPr>
          <w:rFonts w:ascii="Arial" w:hAnsi="Arial" w:cs="Arial"/>
          <w:spacing w:val="-1"/>
        </w:rPr>
        <w:t xml:space="preserve"> </w:t>
      </w:r>
      <w:r w:rsidRPr="00C17A48">
        <w:rPr>
          <w:rFonts w:ascii="Arial" w:hAnsi="Arial" w:cs="Arial"/>
        </w:rPr>
        <w:t xml:space="preserve">responsibility </w:t>
      </w:r>
      <w:r w:rsidRPr="00C17A48">
        <w:rPr>
          <w:rFonts w:ascii="Arial" w:hAnsi="Arial" w:cs="Arial"/>
          <w:spacing w:val="-4"/>
        </w:rPr>
        <w:t>for:</w:t>
      </w:r>
    </w:p>
    <w:p w14:paraId="289A4717" w14:textId="77777777" w:rsidR="004F69A7" w:rsidRPr="00C17A48" w:rsidRDefault="004F69A7" w:rsidP="00C17A48">
      <w:pPr>
        <w:pStyle w:val="ListParagraph"/>
        <w:widowControl w:val="0"/>
        <w:numPr>
          <w:ilvl w:val="1"/>
          <w:numId w:val="47"/>
        </w:numPr>
        <w:tabs>
          <w:tab w:val="left" w:pos="1546"/>
          <w:tab w:val="left" w:pos="1548"/>
        </w:tabs>
        <w:autoSpaceDE w:val="0"/>
        <w:autoSpaceDN w:val="0"/>
        <w:spacing w:after="0" w:line="285" w:lineRule="auto"/>
        <w:ind w:right="1200"/>
        <w:contextualSpacing w:val="0"/>
        <w:rPr>
          <w:rFonts w:ascii="Arial" w:hAnsi="Arial" w:cs="Arial"/>
        </w:rPr>
      </w:pPr>
      <w:r w:rsidRPr="00C17A48">
        <w:rPr>
          <w:rFonts w:ascii="Arial" w:hAnsi="Arial" w:cs="Arial"/>
        </w:rPr>
        <w:t>Maintaining</w:t>
      </w:r>
      <w:r w:rsidRPr="00C17A48">
        <w:rPr>
          <w:rFonts w:ascii="Arial" w:hAnsi="Arial" w:cs="Arial"/>
          <w:spacing w:val="-1"/>
        </w:rPr>
        <w:t xml:space="preserve"> </w:t>
      </w:r>
      <w:r w:rsidRPr="00C17A48">
        <w:rPr>
          <w:rFonts w:ascii="Arial" w:hAnsi="Arial" w:cs="Arial"/>
        </w:rPr>
        <w:t>the</w:t>
      </w:r>
      <w:r w:rsidRPr="00C17A48">
        <w:rPr>
          <w:rFonts w:ascii="Arial" w:hAnsi="Arial" w:cs="Arial"/>
          <w:spacing w:val="-1"/>
        </w:rPr>
        <w:t xml:space="preserve"> </w:t>
      </w:r>
      <w:r w:rsidRPr="00C17A48">
        <w:rPr>
          <w:rFonts w:ascii="Arial" w:hAnsi="Arial" w:cs="Arial"/>
        </w:rPr>
        <w:t>database</w:t>
      </w:r>
      <w:r w:rsidRPr="00C17A48">
        <w:rPr>
          <w:rFonts w:ascii="Arial" w:hAnsi="Arial" w:cs="Arial"/>
          <w:spacing w:val="-1"/>
        </w:rPr>
        <w:t xml:space="preserve"> </w:t>
      </w:r>
      <w:r w:rsidRPr="00C17A48">
        <w:rPr>
          <w:rFonts w:ascii="Arial" w:hAnsi="Arial" w:cs="Arial"/>
        </w:rPr>
        <w:t>to</w:t>
      </w:r>
      <w:r w:rsidRPr="00C17A48">
        <w:rPr>
          <w:rFonts w:ascii="Arial" w:hAnsi="Arial" w:cs="Arial"/>
          <w:spacing w:val="-1"/>
        </w:rPr>
        <w:t xml:space="preserve"> </w:t>
      </w:r>
      <w:r w:rsidRPr="00C17A48">
        <w:rPr>
          <w:rFonts w:ascii="Arial" w:hAnsi="Arial" w:cs="Arial"/>
        </w:rPr>
        <w:t>identify</w:t>
      </w:r>
      <w:r w:rsidRPr="00C17A48">
        <w:rPr>
          <w:rFonts w:ascii="Arial" w:hAnsi="Arial" w:cs="Arial"/>
          <w:spacing w:val="-1"/>
        </w:rPr>
        <w:t xml:space="preserve"> </w:t>
      </w:r>
      <w:r w:rsidRPr="00C17A48">
        <w:rPr>
          <w:rFonts w:ascii="Arial" w:hAnsi="Arial" w:cs="Arial"/>
        </w:rPr>
        <w:t>members</w:t>
      </w:r>
      <w:r w:rsidRPr="00C17A48">
        <w:rPr>
          <w:rFonts w:ascii="Arial" w:hAnsi="Arial" w:cs="Arial"/>
          <w:spacing w:val="-1"/>
        </w:rPr>
        <w:t xml:space="preserve"> </w:t>
      </w:r>
      <w:r w:rsidRPr="00C17A48">
        <w:rPr>
          <w:rFonts w:ascii="Arial" w:hAnsi="Arial" w:cs="Arial"/>
        </w:rPr>
        <w:t>of</w:t>
      </w:r>
      <w:r w:rsidRPr="00C17A48">
        <w:rPr>
          <w:rFonts w:ascii="Arial" w:hAnsi="Arial" w:cs="Arial"/>
          <w:spacing w:val="-1"/>
        </w:rPr>
        <w:t xml:space="preserve"> </w:t>
      </w:r>
      <w:r w:rsidRPr="00C17A48">
        <w:rPr>
          <w:rFonts w:ascii="Arial" w:hAnsi="Arial" w:cs="Arial"/>
        </w:rPr>
        <w:t>the</w:t>
      </w:r>
      <w:r w:rsidRPr="00C17A48">
        <w:rPr>
          <w:rFonts w:ascii="Arial" w:hAnsi="Arial" w:cs="Arial"/>
          <w:spacing w:val="-1"/>
        </w:rPr>
        <w:t xml:space="preserve"> </w:t>
      </w:r>
      <w:r w:rsidRPr="00C17A48">
        <w:rPr>
          <w:rFonts w:ascii="Arial" w:hAnsi="Arial" w:cs="Arial"/>
        </w:rPr>
        <w:t>EEO</w:t>
      </w:r>
      <w:r w:rsidRPr="00C17A48">
        <w:rPr>
          <w:rFonts w:ascii="Arial" w:hAnsi="Arial" w:cs="Arial"/>
          <w:spacing w:val="-1"/>
        </w:rPr>
        <w:t xml:space="preserve"> </w:t>
      </w:r>
      <w:r w:rsidRPr="00C17A48">
        <w:rPr>
          <w:rFonts w:ascii="Arial" w:hAnsi="Arial" w:cs="Arial"/>
        </w:rPr>
        <w:t>target</w:t>
      </w:r>
      <w:r w:rsidRPr="00C17A48">
        <w:rPr>
          <w:rFonts w:ascii="Arial" w:hAnsi="Arial" w:cs="Arial"/>
          <w:spacing w:val="-1"/>
        </w:rPr>
        <w:t xml:space="preserve"> </w:t>
      </w:r>
      <w:r w:rsidRPr="00C17A48">
        <w:rPr>
          <w:rFonts w:ascii="Arial" w:hAnsi="Arial" w:cs="Arial"/>
        </w:rPr>
        <w:t>groups</w:t>
      </w:r>
      <w:r w:rsidRPr="00C17A48">
        <w:rPr>
          <w:rFonts w:ascii="Arial" w:hAnsi="Arial" w:cs="Arial"/>
          <w:spacing w:val="-1"/>
        </w:rPr>
        <w:t xml:space="preserve"> </w:t>
      </w:r>
      <w:r w:rsidRPr="00C17A48">
        <w:rPr>
          <w:rFonts w:ascii="Arial" w:hAnsi="Arial" w:cs="Arial"/>
        </w:rPr>
        <w:t>and an employment profile of the school</w:t>
      </w:r>
    </w:p>
    <w:p w14:paraId="41A5F733" w14:textId="77777777" w:rsidR="004F69A7" w:rsidRPr="00C17A48" w:rsidRDefault="004F69A7" w:rsidP="00C17A48">
      <w:pPr>
        <w:pStyle w:val="ListParagraph"/>
        <w:widowControl w:val="0"/>
        <w:numPr>
          <w:ilvl w:val="1"/>
          <w:numId w:val="47"/>
        </w:numPr>
        <w:tabs>
          <w:tab w:val="left" w:pos="1546"/>
        </w:tabs>
        <w:autoSpaceDE w:val="0"/>
        <w:autoSpaceDN w:val="0"/>
        <w:spacing w:after="0" w:line="251" w:lineRule="exact"/>
        <w:ind w:left="1546" w:right="1200" w:hanging="358"/>
        <w:contextualSpacing w:val="0"/>
        <w:rPr>
          <w:rFonts w:ascii="Arial" w:hAnsi="Arial" w:cs="Arial"/>
        </w:rPr>
      </w:pPr>
      <w:r w:rsidRPr="00C17A48">
        <w:rPr>
          <w:rFonts w:ascii="Arial" w:hAnsi="Arial" w:cs="Arial"/>
        </w:rPr>
        <w:t>Working</w:t>
      </w:r>
      <w:r w:rsidRPr="00C17A48">
        <w:rPr>
          <w:rFonts w:ascii="Arial" w:hAnsi="Arial" w:cs="Arial"/>
          <w:spacing w:val="-4"/>
        </w:rPr>
        <w:t xml:space="preserve"> </w:t>
      </w:r>
      <w:r w:rsidRPr="00C17A48">
        <w:rPr>
          <w:rFonts w:ascii="Arial" w:hAnsi="Arial" w:cs="Arial"/>
        </w:rPr>
        <w:t>with</w:t>
      </w:r>
      <w:r w:rsidRPr="00C17A48">
        <w:rPr>
          <w:rFonts w:ascii="Arial" w:hAnsi="Arial" w:cs="Arial"/>
          <w:spacing w:val="-3"/>
        </w:rPr>
        <w:t xml:space="preserve"> </w:t>
      </w:r>
      <w:r w:rsidRPr="00C17A48">
        <w:rPr>
          <w:rFonts w:ascii="Arial" w:hAnsi="Arial" w:cs="Arial"/>
        </w:rPr>
        <w:t>the</w:t>
      </w:r>
      <w:r w:rsidRPr="00C17A48">
        <w:rPr>
          <w:rFonts w:ascii="Arial" w:hAnsi="Arial" w:cs="Arial"/>
          <w:spacing w:val="-4"/>
        </w:rPr>
        <w:t xml:space="preserve"> </w:t>
      </w:r>
      <w:r w:rsidRPr="00C17A48">
        <w:rPr>
          <w:rFonts w:ascii="Arial" w:hAnsi="Arial" w:cs="Arial"/>
        </w:rPr>
        <w:t>School</w:t>
      </w:r>
      <w:r w:rsidRPr="00C17A48">
        <w:rPr>
          <w:rFonts w:ascii="Arial" w:hAnsi="Arial" w:cs="Arial"/>
          <w:spacing w:val="-3"/>
        </w:rPr>
        <w:t xml:space="preserve"> </w:t>
      </w:r>
      <w:r w:rsidRPr="00C17A48">
        <w:rPr>
          <w:rFonts w:ascii="Arial" w:hAnsi="Arial" w:cs="Arial"/>
        </w:rPr>
        <w:t>Board,</w:t>
      </w:r>
      <w:r w:rsidRPr="00C17A48">
        <w:rPr>
          <w:rFonts w:ascii="Arial" w:hAnsi="Arial" w:cs="Arial"/>
          <w:spacing w:val="-3"/>
        </w:rPr>
        <w:t xml:space="preserve"> </w:t>
      </w:r>
      <w:r w:rsidRPr="00C17A48">
        <w:rPr>
          <w:rFonts w:ascii="Arial" w:hAnsi="Arial" w:cs="Arial"/>
        </w:rPr>
        <w:t>Principal</w:t>
      </w:r>
      <w:r w:rsidRPr="00C17A48">
        <w:rPr>
          <w:rFonts w:ascii="Arial" w:hAnsi="Arial" w:cs="Arial"/>
          <w:spacing w:val="-4"/>
        </w:rPr>
        <w:t xml:space="preserve"> </w:t>
      </w:r>
      <w:r w:rsidRPr="00C17A48">
        <w:rPr>
          <w:rFonts w:ascii="Arial" w:hAnsi="Arial" w:cs="Arial"/>
        </w:rPr>
        <w:t>and</w:t>
      </w:r>
      <w:r w:rsidRPr="00C17A48">
        <w:rPr>
          <w:rFonts w:ascii="Arial" w:hAnsi="Arial" w:cs="Arial"/>
          <w:spacing w:val="-3"/>
        </w:rPr>
        <w:t xml:space="preserve"> </w:t>
      </w:r>
      <w:r w:rsidRPr="00C17A48">
        <w:rPr>
          <w:rFonts w:ascii="Arial" w:hAnsi="Arial" w:cs="Arial"/>
        </w:rPr>
        <w:t>staff</w:t>
      </w:r>
      <w:r w:rsidRPr="00C17A48">
        <w:rPr>
          <w:rFonts w:ascii="Arial" w:hAnsi="Arial" w:cs="Arial"/>
          <w:spacing w:val="-3"/>
        </w:rPr>
        <w:t xml:space="preserve"> </w:t>
      </w:r>
      <w:r w:rsidRPr="00C17A48">
        <w:rPr>
          <w:rFonts w:ascii="Arial" w:hAnsi="Arial" w:cs="Arial"/>
          <w:spacing w:val="-5"/>
        </w:rPr>
        <w:t>to</w:t>
      </w:r>
    </w:p>
    <w:p w14:paraId="59380DD1" w14:textId="77777777" w:rsidR="004F69A7" w:rsidRPr="00C17A48" w:rsidRDefault="004F69A7" w:rsidP="00C17A48">
      <w:pPr>
        <w:pStyle w:val="ListParagraph"/>
        <w:widowControl w:val="0"/>
        <w:numPr>
          <w:ilvl w:val="2"/>
          <w:numId w:val="47"/>
        </w:numPr>
        <w:tabs>
          <w:tab w:val="left" w:pos="2268"/>
        </w:tabs>
        <w:autoSpaceDE w:val="0"/>
        <w:autoSpaceDN w:val="0"/>
        <w:spacing w:before="67" w:after="0" w:line="285" w:lineRule="auto"/>
        <w:ind w:right="1200"/>
        <w:contextualSpacing w:val="0"/>
        <w:jc w:val="left"/>
        <w:rPr>
          <w:rFonts w:ascii="Arial" w:hAnsi="Arial" w:cs="Arial"/>
        </w:rPr>
      </w:pPr>
      <w:r w:rsidRPr="00C17A48">
        <w:rPr>
          <w:rFonts w:ascii="Arial" w:hAnsi="Arial" w:cs="Arial"/>
        </w:rPr>
        <w:t>Establish specific EEO objectives which identify the employment requirements</w:t>
      </w:r>
      <w:r w:rsidRPr="00C17A48">
        <w:rPr>
          <w:rFonts w:ascii="Arial" w:hAnsi="Arial" w:cs="Arial"/>
          <w:spacing w:val="-2"/>
        </w:rPr>
        <w:t xml:space="preserve"> </w:t>
      </w:r>
      <w:r w:rsidRPr="00C17A48">
        <w:rPr>
          <w:rFonts w:ascii="Arial" w:hAnsi="Arial" w:cs="Arial"/>
        </w:rPr>
        <w:t>of</w:t>
      </w:r>
      <w:r w:rsidRPr="00C17A48">
        <w:rPr>
          <w:rFonts w:ascii="Arial" w:hAnsi="Arial" w:cs="Arial"/>
          <w:spacing w:val="-2"/>
        </w:rPr>
        <w:t xml:space="preserve"> </w:t>
      </w:r>
      <w:r w:rsidRPr="00C17A48">
        <w:rPr>
          <w:rFonts w:ascii="Arial" w:hAnsi="Arial" w:cs="Arial"/>
        </w:rPr>
        <w:t>Māori,</w:t>
      </w:r>
      <w:r w:rsidRPr="00C17A48">
        <w:rPr>
          <w:rFonts w:ascii="Arial" w:hAnsi="Arial" w:cs="Arial"/>
          <w:spacing w:val="-2"/>
        </w:rPr>
        <w:t xml:space="preserve"> </w:t>
      </w:r>
      <w:r w:rsidRPr="00C17A48">
        <w:rPr>
          <w:rFonts w:ascii="Arial" w:hAnsi="Arial" w:cs="Arial"/>
        </w:rPr>
        <w:t>Pacific</w:t>
      </w:r>
      <w:r w:rsidRPr="00C17A48">
        <w:rPr>
          <w:rFonts w:ascii="Arial" w:hAnsi="Arial" w:cs="Arial"/>
          <w:spacing w:val="-2"/>
        </w:rPr>
        <w:t xml:space="preserve"> </w:t>
      </w:r>
      <w:r w:rsidRPr="00C17A48">
        <w:rPr>
          <w:rFonts w:ascii="Arial" w:hAnsi="Arial" w:cs="Arial"/>
        </w:rPr>
        <w:t>Islands</w:t>
      </w:r>
      <w:r w:rsidRPr="00C17A48">
        <w:rPr>
          <w:rFonts w:ascii="Arial" w:hAnsi="Arial" w:cs="Arial"/>
          <w:spacing w:val="-2"/>
        </w:rPr>
        <w:t xml:space="preserve"> </w:t>
      </w:r>
      <w:r w:rsidRPr="00C17A48">
        <w:rPr>
          <w:rFonts w:ascii="Arial" w:hAnsi="Arial" w:cs="Arial"/>
        </w:rPr>
        <w:t>people</w:t>
      </w:r>
      <w:r w:rsidRPr="00C17A48">
        <w:rPr>
          <w:rFonts w:ascii="Arial" w:hAnsi="Arial" w:cs="Arial"/>
          <w:spacing w:val="-2"/>
        </w:rPr>
        <w:t xml:space="preserve"> </w:t>
      </w:r>
      <w:r w:rsidRPr="00C17A48">
        <w:rPr>
          <w:rFonts w:ascii="Arial" w:hAnsi="Arial" w:cs="Arial"/>
        </w:rPr>
        <w:t>and</w:t>
      </w:r>
      <w:r w:rsidRPr="00C17A48">
        <w:rPr>
          <w:rFonts w:ascii="Arial" w:hAnsi="Arial" w:cs="Arial"/>
          <w:spacing w:val="-2"/>
        </w:rPr>
        <w:t xml:space="preserve"> </w:t>
      </w:r>
      <w:r w:rsidRPr="00C17A48">
        <w:rPr>
          <w:rFonts w:ascii="Arial" w:hAnsi="Arial" w:cs="Arial"/>
        </w:rPr>
        <w:t>other</w:t>
      </w:r>
      <w:r w:rsidRPr="00C17A48">
        <w:rPr>
          <w:rFonts w:ascii="Arial" w:hAnsi="Arial" w:cs="Arial"/>
          <w:spacing w:val="-2"/>
        </w:rPr>
        <w:t xml:space="preserve"> </w:t>
      </w:r>
      <w:r w:rsidRPr="00C17A48">
        <w:rPr>
          <w:rFonts w:ascii="Arial" w:hAnsi="Arial" w:cs="Arial"/>
        </w:rPr>
        <w:t>ethnic</w:t>
      </w:r>
      <w:r w:rsidRPr="00C17A48">
        <w:rPr>
          <w:rFonts w:ascii="Arial" w:hAnsi="Arial" w:cs="Arial"/>
          <w:spacing w:val="-2"/>
        </w:rPr>
        <w:t xml:space="preserve"> </w:t>
      </w:r>
      <w:r w:rsidRPr="00C17A48">
        <w:rPr>
          <w:rFonts w:ascii="Arial" w:hAnsi="Arial" w:cs="Arial"/>
        </w:rPr>
        <w:t>groups, women and people with disabilities</w:t>
      </w:r>
    </w:p>
    <w:p w14:paraId="5676F8FF" w14:textId="77777777" w:rsidR="004F69A7" w:rsidRPr="00C17A48" w:rsidRDefault="004F69A7" w:rsidP="00C17A48">
      <w:pPr>
        <w:pStyle w:val="ListParagraph"/>
        <w:widowControl w:val="0"/>
        <w:numPr>
          <w:ilvl w:val="2"/>
          <w:numId w:val="47"/>
        </w:numPr>
        <w:tabs>
          <w:tab w:val="left" w:pos="2268"/>
        </w:tabs>
        <w:autoSpaceDE w:val="0"/>
        <w:autoSpaceDN w:val="0"/>
        <w:spacing w:after="0" w:line="285" w:lineRule="auto"/>
        <w:ind w:right="1200" w:hanging="520"/>
        <w:contextualSpacing w:val="0"/>
        <w:jc w:val="left"/>
        <w:rPr>
          <w:rFonts w:ascii="Arial" w:hAnsi="Arial" w:cs="Arial"/>
        </w:rPr>
      </w:pPr>
      <w:r w:rsidRPr="00C17A48">
        <w:rPr>
          <w:rFonts w:ascii="Arial" w:hAnsi="Arial" w:cs="Arial"/>
        </w:rPr>
        <w:t>Positive action strategies will be implemented where these are identified</w:t>
      </w:r>
      <w:r w:rsidRPr="00C17A48">
        <w:rPr>
          <w:rFonts w:ascii="Arial" w:hAnsi="Arial" w:cs="Arial"/>
          <w:spacing w:val="-2"/>
        </w:rPr>
        <w:t xml:space="preserve"> </w:t>
      </w:r>
      <w:r w:rsidRPr="00C17A48">
        <w:rPr>
          <w:rFonts w:ascii="Arial" w:hAnsi="Arial" w:cs="Arial"/>
        </w:rPr>
        <w:t>as</w:t>
      </w:r>
      <w:r w:rsidRPr="00C17A48">
        <w:rPr>
          <w:rFonts w:ascii="Arial" w:hAnsi="Arial" w:cs="Arial"/>
          <w:spacing w:val="-2"/>
        </w:rPr>
        <w:t xml:space="preserve"> </w:t>
      </w:r>
      <w:r w:rsidRPr="00C17A48">
        <w:rPr>
          <w:rFonts w:ascii="Arial" w:hAnsi="Arial" w:cs="Arial"/>
        </w:rPr>
        <w:t>being</w:t>
      </w:r>
      <w:r w:rsidRPr="00C17A48">
        <w:rPr>
          <w:rFonts w:ascii="Arial" w:hAnsi="Arial" w:cs="Arial"/>
          <w:spacing w:val="-2"/>
        </w:rPr>
        <w:t xml:space="preserve"> </w:t>
      </w:r>
      <w:r w:rsidRPr="00C17A48">
        <w:rPr>
          <w:rFonts w:ascii="Arial" w:hAnsi="Arial" w:cs="Arial"/>
        </w:rPr>
        <w:t>appropriate</w:t>
      </w:r>
      <w:r w:rsidRPr="00C17A48">
        <w:rPr>
          <w:rFonts w:ascii="Arial" w:hAnsi="Arial" w:cs="Arial"/>
          <w:spacing w:val="-2"/>
        </w:rPr>
        <w:t xml:space="preserve"> </w:t>
      </w:r>
      <w:r w:rsidRPr="00C17A48">
        <w:rPr>
          <w:rFonts w:ascii="Arial" w:hAnsi="Arial" w:cs="Arial"/>
        </w:rPr>
        <w:t>to</w:t>
      </w:r>
      <w:r w:rsidRPr="00C17A48">
        <w:rPr>
          <w:rFonts w:ascii="Arial" w:hAnsi="Arial" w:cs="Arial"/>
          <w:spacing w:val="-2"/>
        </w:rPr>
        <w:t xml:space="preserve"> </w:t>
      </w:r>
      <w:r w:rsidRPr="00C17A48">
        <w:rPr>
          <w:rFonts w:ascii="Arial" w:hAnsi="Arial" w:cs="Arial"/>
        </w:rPr>
        <w:t>address</w:t>
      </w:r>
      <w:r w:rsidRPr="00C17A48">
        <w:rPr>
          <w:rFonts w:ascii="Arial" w:hAnsi="Arial" w:cs="Arial"/>
          <w:spacing w:val="-2"/>
        </w:rPr>
        <w:t xml:space="preserve"> </w:t>
      </w:r>
      <w:r w:rsidRPr="00C17A48">
        <w:rPr>
          <w:rFonts w:ascii="Arial" w:hAnsi="Arial" w:cs="Arial"/>
        </w:rPr>
        <w:t>the</w:t>
      </w:r>
      <w:r w:rsidRPr="00C17A48">
        <w:rPr>
          <w:rFonts w:ascii="Arial" w:hAnsi="Arial" w:cs="Arial"/>
          <w:spacing w:val="-2"/>
        </w:rPr>
        <w:t xml:space="preserve"> </w:t>
      </w:r>
      <w:r w:rsidRPr="00C17A48">
        <w:rPr>
          <w:rFonts w:ascii="Arial" w:hAnsi="Arial" w:cs="Arial"/>
        </w:rPr>
        <w:t>needs</w:t>
      </w:r>
      <w:r w:rsidRPr="00C17A48">
        <w:rPr>
          <w:rFonts w:ascii="Arial" w:hAnsi="Arial" w:cs="Arial"/>
          <w:spacing w:val="-2"/>
        </w:rPr>
        <w:t xml:space="preserve"> </w:t>
      </w:r>
      <w:r w:rsidRPr="00C17A48">
        <w:rPr>
          <w:rFonts w:ascii="Arial" w:hAnsi="Arial" w:cs="Arial"/>
        </w:rPr>
        <w:t>of</w:t>
      </w:r>
      <w:r w:rsidRPr="00C17A48">
        <w:rPr>
          <w:rFonts w:ascii="Arial" w:hAnsi="Arial" w:cs="Arial"/>
          <w:spacing w:val="-2"/>
        </w:rPr>
        <w:t xml:space="preserve"> </w:t>
      </w:r>
      <w:r w:rsidRPr="00C17A48">
        <w:rPr>
          <w:rFonts w:ascii="Arial" w:hAnsi="Arial" w:cs="Arial"/>
        </w:rPr>
        <w:t>EEO</w:t>
      </w:r>
      <w:r w:rsidRPr="00C17A48">
        <w:rPr>
          <w:rFonts w:ascii="Arial" w:hAnsi="Arial" w:cs="Arial"/>
          <w:spacing w:val="-2"/>
        </w:rPr>
        <w:t xml:space="preserve"> </w:t>
      </w:r>
      <w:r w:rsidRPr="00C17A48">
        <w:rPr>
          <w:rFonts w:ascii="Arial" w:hAnsi="Arial" w:cs="Arial"/>
        </w:rPr>
        <w:t xml:space="preserve">target </w:t>
      </w:r>
      <w:r w:rsidRPr="00C17A48">
        <w:rPr>
          <w:rFonts w:ascii="Arial" w:hAnsi="Arial" w:cs="Arial"/>
          <w:spacing w:val="-2"/>
        </w:rPr>
        <w:t>groups</w:t>
      </w:r>
    </w:p>
    <w:p w14:paraId="2D3B21F5" w14:textId="77777777" w:rsidR="004F69A7" w:rsidRPr="00C17A48" w:rsidRDefault="004F69A7" w:rsidP="00C17A48">
      <w:pPr>
        <w:pStyle w:val="ListParagraph"/>
        <w:widowControl w:val="0"/>
        <w:numPr>
          <w:ilvl w:val="2"/>
          <w:numId w:val="47"/>
        </w:numPr>
        <w:tabs>
          <w:tab w:val="left" w:pos="2268"/>
        </w:tabs>
        <w:autoSpaceDE w:val="0"/>
        <w:autoSpaceDN w:val="0"/>
        <w:spacing w:after="0" w:line="283" w:lineRule="auto"/>
        <w:ind w:right="1200" w:hanging="569"/>
        <w:contextualSpacing w:val="0"/>
        <w:jc w:val="left"/>
        <w:rPr>
          <w:rFonts w:ascii="Arial" w:hAnsi="Arial" w:cs="Arial"/>
        </w:rPr>
      </w:pPr>
      <w:r w:rsidRPr="00C17A48">
        <w:rPr>
          <w:rFonts w:ascii="Arial" w:hAnsi="Arial" w:cs="Arial"/>
        </w:rPr>
        <w:t>Reviewing practice, procedures and policies to incorporate requirements</w:t>
      </w:r>
      <w:r w:rsidRPr="00C17A48">
        <w:rPr>
          <w:rFonts w:ascii="Arial" w:hAnsi="Arial" w:cs="Arial"/>
          <w:spacing w:val="-5"/>
        </w:rPr>
        <w:t xml:space="preserve"> </w:t>
      </w:r>
      <w:r w:rsidRPr="00C17A48">
        <w:rPr>
          <w:rFonts w:ascii="Arial" w:hAnsi="Arial" w:cs="Arial"/>
        </w:rPr>
        <w:t>and</w:t>
      </w:r>
      <w:r w:rsidRPr="00C17A48">
        <w:rPr>
          <w:rFonts w:ascii="Arial" w:hAnsi="Arial" w:cs="Arial"/>
          <w:spacing w:val="-5"/>
        </w:rPr>
        <w:t xml:space="preserve"> </w:t>
      </w:r>
      <w:r w:rsidRPr="00C17A48">
        <w:rPr>
          <w:rFonts w:ascii="Arial" w:hAnsi="Arial" w:cs="Arial"/>
        </w:rPr>
        <w:t>the</w:t>
      </w:r>
      <w:r w:rsidRPr="00C17A48">
        <w:rPr>
          <w:rFonts w:ascii="Arial" w:hAnsi="Arial" w:cs="Arial"/>
          <w:spacing w:val="-5"/>
        </w:rPr>
        <w:t xml:space="preserve"> </w:t>
      </w:r>
      <w:r w:rsidRPr="00C17A48">
        <w:rPr>
          <w:rFonts w:ascii="Arial" w:hAnsi="Arial" w:cs="Arial"/>
        </w:rPr>
        <w:t>EEO</w:t>
      </w:r>
      <w:r w:rsidRPr="00C17A48">
        <w:rPr>
          <w:rFonts w:ascii="Arial" w:hAnsi="Arial" w:cs="Arial"/>
          <w:spacing w:val="-5"/>
        </w:rPr>
        <w:t xml:space="preserve"> </w:t>
      </w:r>
      <w:r w:rsidRPr="00C17A48">
        <w:rPr>
          <w:rFonts w:ascii="Arial" w:hAnsi="Arial" w:cs="Arial"/>
        </w:rPr>
        <w:t>objectives.</w:t>
      </w:r>
      <w:r w:rsidRPr="00C17A48">
        <w:rPr>
          <w:rFonts w:ascii="Arial" w:hAnsi="Arial" w:cs="Arial"/>
          <w:spacing w:val="-5"/>
        </w:rPr>
        <w:t xml:space="preserve"> </w:t>
      </w:r>
      <w:r w:rsidRPr="00C17A48">
        <w:rPr>
          <w:rFonts w:ascii="Arial" w:hAnsi="Arial" w:cs="Arial"/>
        </w:rPr>
        <w:t>Particularly</w:t>
      </w:r>
      <w:r w:rsidRPr="00C17A48">
        <w:rPr>
          <w:rFonts w:ascii="Arial" w:hAnsi="Arial" w:cs="Arial"/>
          <w:spacing w:val="-5"/>
        </w:rPr>
        <w:t xml:space="preserve"> </w:t>
      </w:r>
      <w:r w:rsidRPr="00C17A48">
        <w:rPr>
          <w:rFonts w:ascii="Arial" w:hAnsi="Arial" w:cs="Arial"/>
        </w:rPr>
        <w:t>in</w:t>
      </w:r>
      <w:r w:rsidRPr="00C17A48">
        <w:rPr>
          <w:rFonts w:ascii="Arial" w:hAnsi="Arial" w:cs="Arial"/>
          <w:spacing w:val="-5"/>
        </w:rPr>
        <w:t xml:space="preserve"> </w:t>
      </w:r>
      <w:r w:rsidRPr="00C17A48">
        <w:rPr>
          <w:rFonts w:ascii="Arial" w:hAnsi="Arial" w:cs="Arial"/>
        </w:rPr>
        <w:t>the</w:t>
      </w:r>
      <w:r w:rsidRPr="00C17A48">
        <w:rPr>
          <w:rFonts w:ascii="Arial" w:hAnsi="Arial" w:cs="Arial"/>
          <w:spacing w:val="-5"/>
        </w:rPr>
        <w:t xml:space="preserve"> </w:t>
      </w:r>
      <w:r w:rsidRPr="00C17A48">
        <w:rPr>
          <w:rFonts w:ascii="Arial" w:hAnsi="Arial" w:cs="Arial"/>
        </w:rPr>
        <w:t>areas</w:t>
      </w:r>
      <w:r w:rsidRPr="00C17A48">
        <w:rPr>
          <w:rFonts w:ascii="Arial" w:hAnsi="Arial" w:cs="Arial"/>
          <w:spacing w:val="-5"/>
        </w:rPr>
        <w:t xml:space="preserve"> </w:t>
      </w:r>
      <w:r w:rsidRPr="00C17A48">
        <w:rPr>
          <w:rFonts w:ascii="Arial" w:hAnsi="Arial" w:cs="Arial"/>
        </w:rPr>
        <w:t>of:</w:t>
      </w:r>
    </w:p>
    <w:p w14:paraId="50928D3E" w14:textId="77777777" w:rsidR="004F69A7" w:rsidRPr="00C17A48" w:rsidRDefault="004F69A7" w:rsidP="00C17A48">
      <w:pPr>
        <w:pStyle w:val="ListParagraph"/>
        <w:widowControl w:val="0"/>
        <w:numPr>
          <w:ilvl w:val="3"/>
          <w:numId w:val="47"/>
        </w:numPr>
        <w:tabs>
          <w:tab w:val="left" w:pos="2986"/>
        </w:tabs>
        <w:autoSpaceDE w:val="0"/>
        <w:autoSpaceDN w:val="0"/>
        <w:spacing w:after="0" w:line="240" w:lineRule="auto"/>
        <w:ind w:left="2986" w:right="1200" w:hanging="358"/>
        <w:contextualSpacing w:val="0"/>
        <w:rPr>
          <w:rFonts w:ascii="Arial" w:hAnsi="Arial" w:cs="Arial"/>
        </w:rPr>
      </w:pPr>
      <w:r w:rsidRPr="00C17A48">
        <w:rPr>
          <w:rFonts w:ascii="Arial" w:hAnsi="Arial" w:cs="Arial"/>
        </w:rPr>
        <w:t>Recruitment</w:t>
      </w:r>
      <w:r w:rsidRPr="00C17A48">
        <w:rPr>
          <w:rFonts w:ascii="Arial" w:hAnsi="Arial" w:cs="Arial"/>
          <w:spacing w:val="-7"/>
        </w:rPr>
        <w:t xml:space="preserve"> </w:t>
      </w:r>
      <w:r w:rsidRPr="00C17A48">
        <w:rPr>
          <w:rFonts w:ascii="Arial" w:hAnsi="Arial" w:cs="Arial"/>
        </w:rPr>
        <w:t>and</w:t>
      </w:r>
      <w:r w:rsidRPr="00C17A48">
        <w:rPr>
          <w:rFonts w:ascii="Arial" w:hAnsi="Arial" w:cs="Arial"/>
          <w:spacing w:val="-7"/>
        </w:rPr>
        <w:t xml:space="preserve"> </w:t>
      </w:r>
      <w:r w:rsidRPr="00C17A48">
        <w:rPr>
          <w:rFonts w:ascii="Arial" w:hAnsi="Arial" w:cs="Arial"/>
          <w:spacing w:val="-2"/>
        </w:rPr>
        <w:t>selection</w:t>
      </w:r>
    </w:p>
    <w:p w14:paraId="21416A2D" w14:textId="77777777" w:rsidR="004F69A7" w:rsidRPr="00C17A48" w:rsidRDefault="004F69A7" w:rsidP="00C17A48">
      <w:pPr>
        <w:pStyle w:val="ListParagraph"/>
        <w:widowControl w:val="0"/>
        <w:numPr>
          <w:ilvl w:val="3"/>
          <w:numId w:val="47"/>
        </w:numPr>
        <w:tabs>
          <w:tab w:val="left" w:pos="2986"/>
        </w:tabs>
        <w:autoSpaceDE w:val="0"/>
        <w:autoSpaceDN w:val="0"/>
        <w:spacing w:before="42" w:after="0" w:line="240" w:lineRule="auto"/>
        <w:ind w:left="2986" w:right="1200" w:hanging="358"/>
        <w:contextualSpacing w:val="0"/>
        <w:rPr>
          <w:rFonts w:ascii="Arial" w:hAnsi="Arial" w:cs="Arial"/>
        </w:rPr>
      </w:pPr>
      <w:r w:rsidRPr="00C17A48">
        <w:rPr>
          <w:rFonts w:ascii="Arial" w:hAnsi="Arial" w:cs="Arial"/>
        </w:rPr>
        <w:t>Promotion</w:t>
      </w:r>
      <w:r w:rsidRPr="00C17A48">
        <w:rPr>
          <w:rFonts w:ascii="Arial" w:hAnsi="Arial" w:cs="Arial"/>
          <w:spacing w:val="-6"/>
        </w:rPr>
        <w:t xml:space="preserve"> </w:t>
      </w:r>
      <w:r w:rsidRPr="00C17A48">
        <w:rPr>
          <w:rFonts w:ascii="Arial" w:hAnsi="Arial" w:cs="Arial"/>
        </w:rPr>
        <w:t>and</w:t>
      </w:r>
      <w:r w:rsidRPr="00C17A48">
        <w:rPr>
          <w:rFonts w:ascii="Arial" w:hAnsi="Arial" w:cs="Arial"/>
          <w:spacing w:val="-6"/>
        </w:rPr>
        <w:t xml:space="preserve"> </w:t>
      </w:r>
      <w:r w:rsidRPr="00C17A48">
        <w:rPr>
          <w:rFonts w:ascii="Arial" w:hAnsi="Arial" w:cs="Arial"/>
        </w:rPr>
        <w:t>career</w:t>
      </w:r>
      <w:r w:rsidRPr="00C17A48">
        <w:rPr>
          <w:rFonts w:ascii="Arial" w:hAnsi="Arial" w:cs="Arial"/>
          <w:spacing w:val="-6"/>
        </w:rPr>
        <w:t xml:space="preserve"> </w:t>
      </w:r>
      <w:r w:rsidRPr="00C17A48">
        <w:rPr>
          <w:rFonts w:ascii="Arial" w:hAnsi="Arial" w:cs="Arial"/>
          <w:spacing w:val="-2"/>
        </w:rPr>
        <w:t>development</w:t>
      </w:r>
    </w:p>
    <w:p w14:paraId="65931457" w14:textId="77777777" w:rsidR="004F69A7" w:rsidRPr="00C17A48" w:rsidRDefault="004F69A7" w:rsidP="00C17A48">
      <w:pPr>
        <w:pStyle w:val="ListParagraph"/>
        <w:widowControl w:val="0"/>
        <w:numPr>
          <w:ilvl w:val="3"/>
          <w:numId w:val="47"/>
        </w:numPr>
        <w:tabs>
          <w:tab w:val="left" w:pos="2986"/>
        </w:tabs>
        <w:autoSpaceDE w:val="0"/>
        <w:autoSpaceDN w:val="0"/>
        <w:spacing w:before="48" w:after="0" w:line="240" w:lineRule="auto"/>
        <w:ind w:left="2986" w:right="1200" w:hanging="358"/>
        <w:contextualSpacing w:val="0"/>
        <w:rPr>
          <w:rFonts w:ascii="Arial" w:hAnsi="Arial" w:cs="Arial"/>
        </w:rPr>
      </w:pPr>
      <w:r w:rsidRPr="00C17A48">
        <w:rPr>
          <w:rFonts w:ascii="Arial" w:hAnsi="Arial" w:cs="Arial"/>
        </w:rPr>
        <w:t>Professional</w:t>
      </w:r>
      <w:r w:rsidRPr="00C17A48">
        <w:rPr>
          <w:rFonts w:ascii="Arial" w:hAnsi="Arial" w:cs="Arial"/>
          <w:spacing w:val="-9"/>
        </w:rPr>
        <w:t xml:space="preserve"> </w:t>
      </w:r>
      <w:r w:rsidRPr="00C17A48">
        <w:rPr>
          <w:rFonts w:ascii="Arial" w:hAnsi="Arial" w:cs="Arial"/>
        </w:rPr>
        <w:t>development</w:t>
      </w:r>
      <w:r w:rsidRPr="00C17A48">
        <w:rPr>
          <w:rFonts w:ascii="Arial" w:hAnsi="Arial" w:cs="Arial"/>
          <w:spacing w:val="-9"/>
        </w:rPr>
        <w:t xml:space="preserve"> </w:t>
      </w:r>
      <w:r w:rsidRPr="00C17A48">
        <w:rPr>
          <w:rFonts w:ascii="Arial" w:hAnsi="Arial" w:cs="Arial"/>
        </w:rPr>
        <w:t>and</w:t>
      </w:r>
      <w:r w:rsidRPr="00C17A48">
        <w:rPr>
          <w:rFonts w:ascii="Arial" w:hAnsi="Arial" w:cs="Arial"/>
          <w:spacing w:val="-8"/>
        </w:rPr>
        <w:t xml:space="preserve"> </w:t>
      </w:r>
      <w:r w:rsidRPr="00C17A48">
        <w:rPr>
          <w:rFonts w:ascii="Arial" w:hAnsi="Arial" w:cs="Arial"/>
          <w:spacing w:val="-2"/>
        </w:rPr>
        <w:t>learning</w:t>
      </w:r>
    </w:p>
    <w:p w14:paraId="56803F32" w14:textId="77777777" w:rsidR="004F69A7" w:rsidRPr="00C17A48" w:rsidRDefault="004F69A7" w:rsidP="00C17A48">
      <w:pPr>
        <w:pStyle w:val="ListParagraph"/>
        <w:widowControl w:val="0"/>
        <w:numPr>
          <w:ilvl w:val="1"/>
          <w:numId w:val="47"/>
        </w:numPr>
        <w:tabs>
          <w:tab w:val="left" w:pos="1546"/>
          <w:tab w:val="left" w:pos="1548"/>
        </w:tabs>
        <w:autoSpaceDE w:val="0"/>
        <w:autoSpaceDN w:val="0"/>
        <w:spacing w:before="47" w:after="0" w:line="285" w:lineRule="auto"/>
        <w:ind w:right="1200"/>
        <w:contextualSpacing w:val="0"/>
        <w:rPr>
          <w:rFonts w:ascii="Arial" w:hAnsi="Arial" w:cs="Arial"/>
        </w:rPr>
      </w:pPr>
      <w:r w:rsidRPr="00C17A48">
        <w:rPr>
          <w:rFonts w:ascii="Arial" w:hAnsi="Arial" w:cs="Arial"/>
        </w:rPr>
        <w:t>Systems</w:t>
      </w:r>
      <w:r w:rsidRPr="00C17A48">
        <w:rPr>
          <w:rFonts w:ascii="Arial" w:hAnsi="Arial" w:cs="Arial"/>
          <w:spacing w:val="-6"/>
        </w:rPr>
        <w:t xml:space="preserve"> </w:t>
      </w:r>
      <w:r w:rsidRPr="00C17A48">
        <w:rPr>
          <w:rFonts w:ascii="Arial" w:hAnsi="Arial" w:cs="Arial"/>
        </w:rPr>
        <w:t>used</w:t>
      </w:r>
      <w:r w:rsidRPr="00C17A48">
        <w:rPr>
          <w:rFonts w:ascii="Arial" w:hAnsi="Arial" w:cs="Arial"/>
          <w:spacing w:val="-6"/>
        </w:rPr>
        <w:t xml:space="preserve"> </w:t>
      </w:r>
      <w:r w:rsidRPr="00C17A48">
        <w:rPr>
          <w:rFonts w:ascii="Arial" w:hAnsi="Arial" w:cs="Arial"/>
        </w:rPr>
        <w:t>to</w:t>
      </w:r>
      <w:r w:rsidRPr="00C17A48">
        <w:rPr>
          <w:rFonts w:ascii="Arial" w:hAnsi="Arial" w:cs="Arial"/>
          <w:spacing w:val="-6"/>
        </w:rPr>
        <w:t xml:space="preserve"> </w:t>
      </w:r>
      <w:r w:rsidRPr="00C17A48">
        <w:rPr>
          <w:rFonts w:ascii="Arial" w:hAnsi="Arial" w:cs="Arial"/>
        </w:rPr>
        <w:t>monitor</w:t>
      </w:r>
      <w:r w:rsidRPr="00C17A48">
        <w:rPr>
          <w:rFonts w:ascii="Arial" w:hAnsi="Arial" w:cs="Arial"/>
          <w:spacing w:val="-6"/>
        </w:rPr>
        <w:t xml:space="preserve"> </w:t>
      </w:r>
      <w:r w:rsidRPr="00C17A48">
        <w:rPr>
          <w:rFonts w:ascii="Arial" w:hAnsi="Arial" w:cs="Arial"/>
        </w:rPr>
        <w:t>the</w:t>
      </w:r>
      <w:r w:rsidRPr="00C17A48">
        <w:rPr>
          <w:rFonts w:ascii="Arial" w:hAnsi="Arial" w:cs="Arial"/>
          <w:spacing w:val="-6"/>
        </w:rPr>
        <w:t xml:space="preserve"> </w:t>
      </w:r>
      <w:r w:rsidRPr="00C17A48">
        <w:rPr>
          <w:rFonts w:ascii="Arial" w:hAnsi="Arial" w:cs="Arial"/>
        </w:rPr>
        <w:t>School</w:t>
      </w:r>
      <w:r w:rsidRPr="00C17A48">
        <w:rPr>
          <w:rFonts w:ascii="Arial" w:hAnsi="Arial" w:cs="Arial"/>
          <w:spacing w:val="-6"/>
        </w:rPr>
        <w:t xml:space="preserve"> </w:t>
      </w:r>
      <w:r w:rsidRPr="00C17A48">
        <w:rPr>
          <w:rFonts w:ascii="Arial" w:hAnsi="Arial" w:cs="Arial"/>
        </w:rPr>
        <w:t>Board’s</w:t>
      </w:r>
      <w:r w:rsidRPr="00C17A48">
        <w:rPr>
          <w:rFonts w:ascii="Arial" w:hAnsi="Arial" w:cs="Arial"/>
          <w:spacing w:val="-6"/>
        </w:rPr>
        <w:t xml:space="preserve"> </w:t>
      </w:r>
      <w:r w:rsidRPr="00C17A48">
        <w:rPr>
          <w:rFonts w:ascii="Arial" w:hAnsi="Arial" w:cs="Arial"/>
        </w:rPr>
        <w:t>Equal</w:t>
      </w:r>
      <w:r w:rsidRPr="00C17A48">
        <w:rPr>
          <w:rFonts w:ascii="Arial" w:hAnsi="Arial" w:cs="Arial"/>
          <w:spacing w:val="-6"/>
        </w:rPr>
        <w:t xml:space="preserve"> </w:t>
      </w:r>
      <w:r w:rsidRPr="00C17A48">
        <w:rPr>
          <w:rFonts w:ascii="Arial" w:hAnsi="Arial" w:cs="Arial"/>
        </w:rPr>
        <w:t>Employment Opportunities Plan</w:t>
      </w:r>
    </w:p>
    <w:p w14:paraId="11054918" w14:textId="77777777" w:rsidR="004F69A7" w:rsidRPr="00C17A48" w:rsidRDefault="004F69A7" w:rsidP="00C17A48">
      <w:pPr>
        <w:pStyle w:val="ListParagraph"/>
        <w:widowControl w:val="0"/>
        <w:numPr>
          <w:ilvl w:val="1"/>
          <w:numId w:val="47"/>
        </w:numPr>
        <w:tabs>
          <w:tab w:val="left" w:pos="1546"/>
          <w:tab w:val="left" w:pos="1548"/>
        </w:tabs>
        <w:autoSpaceDE w:val="0"/>
        <w:autoSpaceDN w:val="0"/>
        <w:spacing w:after="0" w:line="285" w:lineRule="auto"/>
        <w:ind w:right="1200"/>
        <w:contextualSpacing w:val="0"/>
        <w:rPr>
          <w:rFonts w:ascii="Arial" w:hAnsi="Arial" w:cs="Arial"/>
        </w:rPr>
      </w:pPr>
      <w:r w:rsidRPr="00C17A48">
        <w:rPr>
          <w:rFonts w:ascii="Arial" w:hAnsi="Arial" w:cs="Arial"/>
        </w:rPr>
        <w:t>Meeting</w:t>
      </w:r>
      <w:r w:rsidRPr="00C17A48">
        <w:rPr>
          <w:rFonts w:ascii="Arial" w:hAnsi="Arial" w:cs="Arial"/>
          <w:spacing w:val="-1"/>
        </w:rPr>
        <w:t xml:space="preserve"> </w:t>
      </w:r>
      <w:r w:rsidRPr="00C17A48">
        <w:rPr>
          <w:rFonts w:ascii="Arial" w:hAnsi="Arial" w:cs="Arial"/>
        </w:rPr>
        <w:t>regularly</w:t>
      </w:r>
      <w:r w:rsidRPr="00C17A48">
        <w:rPr>
          <w:rFonts w:ascii="Arial" w:hAnsi="Arial" w:cs="Arial"/>
          <w:spacing w:val="-1"/>
        </w:rPr>
        <w:t xml:space="preserve"> </w:t>
      </w:r>
      <w:r w:rsidRPr="00C17A48">
        <w:rPr>
          <w:rFonts w:ascii="Arial" w:hAnsi="Arial" w:cs="Arial"/>
        </w:rPr>
        <w:t>with</w:t>
      </w:r>
      <w:r w:rsidRPr="00C17A48">
        <w:rPr>
          <w:rFonts w:ascii="Arial" w:hAnsi="Arial" w:cs="Arial"/>
          <w:spacing w:val="-1"/>
        </w:rPr>
        <w:t xml:space="preserve"> </w:t>
      </w:r>
      <w:r w:rsidRPr="00C17A48">
        <w:rPr>
          <w:rFonts w:ascii="Arial" w:hAnsi="Arial" w:cs="Arial"/>
        </w:rPr>
        <w:t>EEO</w:t>
      </w:r>
      <w:r w:rsidRPr="00C17A48">
        <w:rPr>
          <w:rFonts w:ascii="Arial" w:hAnsi="Arial" w:cs="Arial"/>
          <w:spacing w:val="-1"/>
        </w:rPr>
        <w:t xml:space="preserve"> </w:t>
      </w:r>
      <w:r w:rsidRPr="00C17A48">
        <w:rPr>
          <w:rFonts w:ascii="Arial" w:hAnsi="Arial" w:cs="Arial"/>
        </w:rPr>
        <w:t>"target</w:t>
      </w:r>
      <w:r w:rsidRPr="00C17A48">
        <w:rPr>
          <w:rFonts w:ascii="Arial" w:hAnsi="Arial" w:cs="Arial"/>
          <w:spacing w:val="-1"/>
        </w:rPr>
        <w:t xml:space="preserve"> </w:t>
      </w:r>
      <w:r w:rsidRPr="00C17A48">
        <w:rPr>
          <w:rFonts w:ascii="Arial" w:hAnsi="Arial" w:cs="Arial"/>
        </w:rPr>
        <w:t>group"</w:t>
      </w:r>
      <w:r w:rsidRPr="00C17A48">
        <w:rPr>
          <w:rFonts w:ascii="Arial" w:hAnsi="Arial" w:cs="Arial"/>
          <w:spacing w:val="-1"/>
        </w:rPr>
        <w:t xml:space="preserve"> </w:t>
      </w:r>
      <w:r w:rsidRPr="00C17A48">
        <w:rPr>
          <w:rFonts w:ascii="Arial" w:hAnsi="Arial" w:cs="Arial"/>
        </w:rPr>
        <w:t>networks</w:t>
      </w:r>
      <w:r w:rsidRPr="00C17A48">
        <w:rPr>
          <w:rFonts w:ascii="Arial" w:hAnsi="Arial" w:cs="Arial"/>
          <w:spacing w:val="-1"/>
        </w:rPr>
        <w:t xml:space="preserve"> </w:t>
      </w:r>
      <w:r w:rsidRPr="00C17A48">
        <w:rPr>
          <w:rFonts w:ascii="Arial" w:hAnsi="Arial" w:cs="Arial"/>
        </w:rPr>
        <w:t>and</w:t>
      </w:r>
      <w:r w:rsidRPr="00C17A48">
        <w:rPr>
          <w:rFonts w:ascii="Arial" w:hAnsi="Arial" w:cs="Arial"/>
          <w:spacing w:val="-1"/>
        </w:rPr>
        <w:t xml:space="preserve"> </w:t>
      </w:r>
      <w:r w:rsidRPr="00C17A48">
        <w:rPr>
          <w:rFonts w:ascii="Arial" w:hAnsi="Arial" w:cs="Arial"/>
        </w:rPr>
        <w:t>being</w:t>
      </w:r>
      <w:r w:rsidRPr="00C17A48">
        <w:rPr>
          <w:rFonts w:ascii="Arial" w:hAnsi="Arial" w:cs="Arial"/>
          <w:spacing w:val="-1"/>
        </w:rPr>
        <w:t xml:space="preserve"> </w:t>
      </w:r>
      <w:r w:rsidRPr="00C17A48">
        <w:rPr>
          <w:rFonts w:ascii="Arial" w:hAnsi="Arial" w:cs="Arial"/>
        </w:rPr>
        <w:t>available</w:t>
      </w:r>
      <w:r w:rsidRPr="00C17A48">
        <w:rPr>
          <w:rFonts w:ascii="Arial" w:hAnsi="Arial" w:cs="Arial"/>
          <w:spacing w:val="-1"/>
        </w:rPr>
        <w:t xml:space="preserve"> </w:t>
      </w:r>
      <w:r w:rsidRPr="00C17A48">
        <w:rPr>
          <w:rFonts w:ascii="Arial" w:hAnsi="Arial" w:cs="Arial"/>
        </w:rPr>
        <w:t>to staff for advice</w:t>
      </w:r>
    </w:p>
    <w:p w14:paraId="12D1CEBA" w14:textId="77777777" w:rsidR="004F69A7" w:rsidRPr="00C17A48" w:rsidRDefault="004F69A7" w:rsidP="00C17A48">
      <w:pPr>
        <w:pStyle w:val="ListParagraph"/>
        <w:widowControl w:val="0"/>
        <w:numPr>
          <w:ilvl w:val="1"/>
          <w:numId w:val="47"/>
        </w:numPr>
        <w:tabs>
          <w:tab w:val="left" w:pos="1546"/>
          <w:tab w:val="left" w:pos="1548"/>
        </w:tabs>
        <w:autoSpaceDE w:val="0"/>
        <w:autoSpaceDN w:val="0"/>
        <w:spacing w:after="0" w:line="285" w:lineRule="auto"/>
        <w:ind w:right="1200"/>
        <w:contextualSpacing w:val="0"/>
        <w:rPr>
          <w:rFonts w:ascii="Arial" w:hAnsi="Arial" w:cs="Arial"/>
        </w:rPr>
      </w:pPr>
      <w:r w:rsidRPr="00C17A48">
        <w:rPr>
          <w:rFonts w:ascii="Arial" w:hAnsi="Arial" w:cs="Arial"/>
        </w:rPr>
        <w:t>Coordinating</w:t>
      </w:r>
      <w:r w:rsidRPr="00C17A48">
        <w:rPr>
          <w:rFonts w:ascii="Arial" w:hAnsi="Arial" w:cs="Arial"/>
          <w:spacing w:val="-2"/>
        </w:rPr>
        <w:t xml:space="preserve"> </w:t>
      </w:r>
      <w:r w:rsidRPr="00C17A48">
        <w:rPr>
          <w:rFonts w:ascii="Arial" w:hAnsi="Arial" w:cs="Arial"/>
        </w:rPr>
        <w:t>the</w:t>
      </w:r>
      <w:r w:rsidRPr="00C17A48">
        <w:rPr>
          <w:rFonts w:ascii="Arial" w:hAnsi="Arial" w:cs="Arial"/>
          <w:spacing w:val="-2"/>
        </w:rPr>
        <w:t xml:space="preserve"> </w:t>
      </w:r>
      <w:r w:rsidRPr="00C17A48">
        <w:rPr>
          <w:rFonts w:ascii="Arial" w:hAnsi="Arial" w:cs="Arial"/>
        </w:rPr>
        <w:t>development</w:t>
      </w:r>
      <w:r w:rsidRPr="00C17A48">
        <w:rPr>
          <w:rFonts w:ascii="Arial" w:hAnsi="Arial" w:cs="Arial"/>
          <w:spacing w:val="-2"/>
        </w:rPr>
        <w:t xml:space="preserve"> </w:t>
      </w:r>
      <w:r w:rsidRPr="00C17A48">
        <w:rPr>
          <w:rFonts w:ascii="Arial" w:hAnsi="Arial" w:cs="Arial"/>
        </w:rPr>
        <w:t>and</w:t>
      </w:r>
      <w:r w:rsidRPr="00C17A48">
        <w:rPr>
          <w:rFonts w:ascii="Arial" w:hAnsi="Arial" w:cs="Arial"/>
          <w:spacing w:val="-2"/>
        </w:rPr>
        <w:t xml:space="preserve"> </w:t>
      </w:r>
      <w:r w:rsidRPr="00C17A48">
        <w:rPr>
          <w:rFonts w:ascii="Arial" w:hAnsi="Arial" w:cs="Arial"/>
        </w:rPr>
        <w:t>implementation</w:t>
      </w:r>
      <w:r w:rsidRPr="00C17A48">
        <w:rPr>
          <w:rFonts w:ascii="Arial" w:hAnsi="Arial" w:cs="Arial"/>
          <w:spacing w:val="-2"/>
        </w:rPr>
        <w:t xml:space="preserve"> </w:t>
      </w:r>
      <w:r w:rsidRPr="00C17A48">
        <w:rPr>
          <w:rFonts w:ascii="Arial" w:hAnsi="Arial" w:cs="Arial"/>
        </w:rPr>
        <w:t>of</w:t>
      </w:r>
      <w:r w:rsidRPr="00C17A48">
        <w:rPr>
          <w:rFonts w:ascii="Arial" w:hAnsi="Arial" w:cs="Arial"/>
          <w:spacing w:val="-2"/>
        </w:rPr>
        <w:t xml:space="preserve"> </w:t>
      </w:r>
      <w:r w:rsidRPr="00C17A48">
        <w:rPr>
          <w:rFonts w:ascii="Arial" w:hAnsi="Arial" w:cs="Arial"/>
        </w:rPr>
        <w:t>the</w:t>
      </w:r>
      <w:r w:rsidRPr="00C17A48">
        <w:rPr>
          <w:rFonts w:ascii="Arial" w:hAnsi="Arial" w:cs="Arial"/>
          <w:spacing w:val="-2"/>
        </w:rPr>
        <w:t xml:space="preserve"> </w:t>
      </w:r>
      <w:r w:rsidRPr="00C17A48">
        <w:rPr>
          <w:rFonts w:ascii="Arial" w:hAnsi="Arial" w:cs="Arial"/>
        </w:rPr>
        <w:t>annual</w:t>
      </w:r>
      <w:r w:rsidRPr="00C17A48">
        <w:rPr>
          <w:rFonts w:ascii="Arial" w:hAnsi="Arial" w:cs="Arial"/>
          <w:spacing w:val="-2"/>
        </w:rPr>
        <w:t xml:space="preserve"> </w:t>
      </w:r>
      <w:r w:rsidRPr="00C17A48">
        <w:rPr>
          <w:rFonts w:ascii="Arial" w:hAnsi="Arial" w:cs="Arial"/>
        </w:rPr>
        <w:t xml:space="preserve">EEO </w:t>
      </w:r>
      <w:r w:rsidRPr="00C17A48">
        <w:rPr>
          <w:rFonts w:ascii="Arial" w:hAnsi="Arial" w:cs="Arial"/>
          <w:spacing w:val="-2"/>
        </w:rPr>
        <w:t>programme</w:t>
      </w:r>
    </w:p>
    <w:p w14:paraId="15F4611B" w14:textId="77777777" w:rsidR="004F69A7" w:rsidRPr="00C17A48" w:rsidRDefault="004F69A7" w:rsidP="00C17A48">
      <w:pPr>
        <w:pStyle w:val="ListParagraph"/>
        <w:widowControl w:val="0"/>
        <w:numPr>
          <w:ilvl w:val="1"/>
          <w:numId w:val="47"/>
        </w:numPr>
        <w:tabs>
          <w:tab w:val="left" w:pos="1548"/>
        </w:tabs>
        <w:autoSpaceDE w:val="0"/>
        <w:autoSpaceDN w:val="0"/>
        <w:spacing w:after="0" w:line="285" w:lineRule="auto"/>
        <w:ind w:right="1200"/>
        <w:contextualSpacing w:val="0"/>
        <w:rPr>
          <w:rFonts w:ascii="Arial" w:hAnsi="Arial" w:cs="Arial"/>
        </w:rPr>
      </w:pPr>
      <w:r w:rsidRPr="00C17A48">
        <w:rPr>
          <w:rFonts w:ascii="Arial" w:hAnsi="Arial" w:cs="Arial"/>
        </w:rPr>
        <w:t>Reporting</w:t>
      </w:r>
      <w:r w:rsidRPr="00C17A48">
        <w:rPr>
          <w:rFonts w:ascii="Arial" w:hAnsi="Arial" w:cs="Arial"/>
          <w:spacing w:val="-2"/>
        </w:rPr>
        <w:t xml:space="preserve"> </w:t>
      </w:r>
      <w:r w:rsidRPr="00C17A48">
        <w:rPr>
          <w:rFonts w:ascii="Arial" w:hAnsi="Arial" w:cs="Arial"/>
        </w:rPr>
        <w:t>the</w:t>
      </w:r>
      <w:r w:rsidRPr="00C17A48">
        <w:rPr>
          <w:rFonts w:ascii="Arial" w:hAnsi="Arial" w:cs="Arial"/>
          <w:spacing w:val="-2"/>
        </w:rPr>
        <w:t xml:space="preserve"> </w:t>
      </w:r>
      <w:r w:rsidRPr="00C17A48">
        <w:rPr>
          <w:rFonts w:ascii="Arial" w:hAnsi="Arial" w:cs="Arial"/>
        </w:rPr>
        <w:t>programme</w:t>
      </w:r>
      <w:r w:rsidRPr="00C17A48">
        <w:rPr>
          <w:rFonts w:ascii="Arial" w:hAnsi="Arial" w:cs="Arial"/>
          <w:spacing w:val="-2"/>
        </w:rPr>
        <w:t xml:space="preserve"> </w:t>
      </w:r>
      <w:r w:rsidRPr="00C17A48">
        <w:rPr>
          <w:rFonts w:ascii="Arial" w:hAnsi="Arial" w:cs="Arial"/>
        </w:rPr>
        <w:t>to</w:t>
      </w:r>
      <w:r w:rsidRPr="00C17A48">
        <w:rPr>
          <w:rFonts w:ascii="Arial" w:hAnsi="Arial" w:cs="Arial"/>
          <w:spacing w:val="-2"/>
        </w:rPr>
        <w:t xml:space="preserve"> </w:t>
      </w:r>
      <w:r w:rsidRPr="00C17A48">
        <w:rPr>
          <w:rFonts w:ascii="Arial" w:hAnsi="Arial" w:cs="Arial"/>
        </w:rPr>
        <w:t>the</w:t>
      </w:r>
      <w:r w:rsidRPr="00C17A48">
        <w:rPr>
          <w:rFonts w:ascii="Arial" w:hAnsi="Arial" w:cs="Arial"/>
          <w:spacing w:val="-2"/>
        </w:rPr>
        <w:t xml:space="preserve"> </w:t>
      </w:r>
      <w:r w:rsidRPr="00C17A48">
        <w:rPr>
          <w:rFonts w:ascii="Arial" w:hAnsi="Arial" w:cs="Arial"/>
        </w:rPr>
        <w:t>School</w:t>
      </w:r>
      <w:r w:rsidRPr="00C17A48">
        <w:rPr>
          <w:rFonts w:ascii="Arial" w:hAnsi="Arial" w:cs="Arial"/>
          <w:spacing w:val="-3"/>
        </w:rPr>
        <w:t xml:space="preserve"> </w:t>
      </w:r>
      <w:r w:rsidRPr="00C17A48">
        <w:rPr>
          <w:rFonts w:ascii="Arial" w:hAnsi="Arial" w:cs="Arial"/>
        </w:rPr>
        <w:t>Board.</w:t>
      </w:r>
      <w:r w:rsidRPr="00C17A48">
        <w:rPr>
          <w:rFonts w:ascii="Arial" w:hAnsi="Arial" w:cs="Arial"/>
          <w:spacing w:val="-2"/>
        </w:rPr>
        <w:t xml:space="preserve"> </w:t>
      </w:r>
      <w:r w:rsidRPr="00C17A48">
        <w:rPr>
          <w:rFonts w:ascii="Arial" w:hAnsi="Arial" w:cs="Arial"/>
        </w:rPr>
        <w:t>This</w:t>
      </w:r>
      <w:r w:rsidRPr="00C17A48">
        <w:rPr>
          <w:rFonts w:ascii="Arial" w:hAnsi="Arial" w:cs="Arial"/>
          <w:spacing w:val="-2"/>
        </w:rPr>
        <w:t xml:space="preserve"> </w:t>
      </w:r>
      <w:r w:rsidRPr="00C17A48">
        <w:rPr>
          <w:rFonts w:ascii="Arial" w:hAnsi="Arial" w:cs="Arial"/>
        </w:rPr>
        <w:t>report</w:t>
      </w:r>
      <w:r w:rsidRPr="00C17A48">
        <w:rPr>
          <w:rFonts w:ascii="Arial" w:hAnsi="Arial" w:cs="Arial"/>
          <w:spacing w:val="-2"/>
        </w:rPr>
        <w:t xml:space="preserve"> </w:t>
      </w:r>
      <w:r w:rsidRPr="00C17A48">
        <w:rPr>
          <w:rFonts w:ascii="Arial" w:hAnsi="Arial" w:cs="Arial"/>
        </w:rPr>
        <w:t>must</w:t>
      </w:r>
      <w:r w:rsidRPr="00C17A48">
        <w:rPr>
          <w:rFonts w:ascii="Arial" w:hAnsi="Arial" w:cs="Arial"/>
          <w:spacing w:val="-2"/>
        </w:rPr>
        <w:t xml:space="preserve"> </w:t>
      </w:r>
      <w:r w:rsidRPr="00C17A48">
        <w:rPr>
          <w:rFonts w:ascii="Arial" w:hAnsi="Arial" w:cs="Arial"/>
        </w:rPr>
        <w:t>include reference to:</w:t>
      </w:r>
    </w:p>
    <w:p w14:paraId="5B3E10BD" w14:textId="77777777" w:rsidR="004F69A7" w:rsidRPr="00C17A48" w:rsidRDefault="004F69A7" w:rsidP="00C17A48">
      <w:pPr>
        <w:pStyle w:val="ListParagraph"/>
        <w:widowControl w:val="0"/>
        <w:numPr>
          <w:ilvl w:val="2"/>
          <w:numId w:val="47"/>
        </w:numPr>
        <w:tabs>
          <w:tab w:val="left" w:pos="2268"/>
        </w:tabs>
        <w:autoSpaceDE w:val="0"/>
        <w:autoSpaceDN w:val="0"/>
        <w:spacing w:after="0" w:line="283" w:lineRule="auto"/>
        <w:ind w:right="1200"/>
        <w:contextualSpacing w:val="0"/>
        <w:jc w:val="left"/>
        <w:rPr>
          <w:rFonts w:ascii="Arial" w:hAnsi="Arial" w:cs="Arial"/>
        </w:rPr>
      </w:pPr>
      <w:r w:rsidRPr="00C17A48">
        <w:rPr>
          <w:rFonts w:ascii="Arial" w:hAnsi="Arial" w:cs="Arial"/>
        </w:rPr>
        <w:t>The EEO plan, identifying the EEO Objectives set for the previous year.</w:t>
      </w:r>
      <w:r w:rsidRPr="00C17A48">
        <w:rPr>
          <w:rFonts w:ascii="Arial" w:hAnsi="Arial" w:cs="Arial"/>
          <w:spacing w:val="-6"/>
        </w:rPr>
        <w:t xml:space="preserve"> </w:t>
      </w:r>
      <w:r w:rsidRPr="00C17A48">
        <w:rPr>
          <w:rFonts w:ascii="Arial" w:hAnsi="Arial" w:cs="Arial"/>
        </w:rPr>
        <w:t>(Each</w:t>
      </w:r>
      <w:r w:rsidRPr="00C17A48">
        <w:rPr>
          <w:rFonts w:ascii="Arial" w:hAnsi="Arial" w:cs="Arial"/>
          <w:spacing w:val="-6"/>
        </w:rPr>
        <w:t xml:space="preserve"> </w:t>
      </w:r>
      <w:r w:rsidRPr="00C17A48">
        <w:rPr>
          <w:rFonts w:ascii="Arial" w:hAnsi="Arial" w:cs="Arial"/>
        </w:rPr>
        <w:t>objective</w:t>
      </w:r>
      <w:r w:rsidRPr="00C17A48">
        <w:rPr>
          <w:rFonts w:ascii="Arial" w:hAnsi="Arial" w:cs="Arial"/>
          <w:spacing w:val="-6"/>
        </w:rPr>
        <w:t xml:space="preserve"> </w:t>
      </w:r>
      <w:r w:rsidRPr="00C17A48">
        <w:rPr>
          <w:rFonts w:ascii="Arial" w:hAnsi="Arial" w:cs="Arial"/>
        </w:rPr>
        <w:t>contains</w:t>
      </w:r>
      <w:r w:rsidRPr="00C17A48">
        <w:rPr>
          <w:rFonts w:ascii="Arial" w:hAnsi="Arial" w:cs="Arial"/>
          <w:spacing w:val="-6"/>
        </w:rPr>
        <w:t xml:space="preserve"> </w:t>
      </w:r>
      <w:r w:rsidRPr="00C17A48">
        <w:rPr>
          <w:rFonts w:ascii="Arial" w:hAnsi="Arial" w:cs="Arial"/>
        </w:rPr>
        <w:t>a</w:t>
      </w:r>
      <w:r w:rsidRPr="00C17A48">
        <w:rPr>
          <w:rFonts w:ascii="Arial" w:hAnsi="Arial" w:cs="Arial"/>
          <w:spacing w:val="-6"/>
        </w:rPr>
        <w:t xml:space="preserve"> </w:t>
      </w:r>
      <w:r w:rsidRPr="00C17A48">
        <w:rPr>
          <w:rFonts w:ascii="Arial" w:hAnsi="Arial" w:cs="Arial"/>
        </w:rPr>
        <w:t>performance</w:t>
      </w:r>
      <w:r w:rsidRPr="00C17A48">
        <w:rPr>
          <w:rFonts w:ascii="Arial" w:hAnsi="Arial" w:cs="Arial"/>
          <w:spacing w:val="-6"/>
        </w:rPr>
        <w:t xml:space="preserve"> </w:t>
      </w:r>
      <w:r w:rsidRPr="00C17A48">
        <w:rPr>
          <w:rFonts w:ascii="Arial" w:hAnsi="Arial" w:cs="Arial"/>
        </w:rPr>
        <w:t>measure</w:t>
      </w:r>
      <w:r w:rsidRPr="00C17A48">
        <w:rPr>
          <w:rFonts w:ascii="Arial" w:hAnsi="Arial" w:cs="Arial"/>
          <w:spacing w:val="-6"/>
        </w:rPr>
        <w:t xml:space="preserve"> </w:t>
      </w:r>
      <w:r w:rsidRPr="00C17A48">
        <w:rPr>
          <w:rFonts w:ascii="Arial" w:hAnsi="Arial" w:cs="Arial"/>
        </w:rPr>
        <w:t>that</w:t>
      </w:r>
      <w:r w:rsidRPr="00C17A48">
        <w:rPr>
          <w:rFonts w:ascii="Arial" w:hAnsi="Arial" w:cs="Arial"/>
          <w:spacing w:val="-6"/>
        </w:rPr>
        <w:t xml:space="preserve"> </w:t>
      </w:r>
      <w:r w:rsidRPr="00C17A48">
        <w:rPr>
          <w:rFonts w:ascii="Arial" w:hAnsi="Arial" w:cs="Arial"/>
        </w:rPr>
        <w:t>will</w:t>
      </w:r>
      <w:r w:rsidRPr="00C17A48">
        <w:rPr>
          <w:rFonts w:ascii="Arial" w:hAnsi="Arial" w:cs="Arial"/>
          <w:spacing w:val="-6"/>
        </w:rPr>
        <w:t xml:space="preserve"> </w:t>
      </w:r>
      <w:r w:rsidRPr="00C17A48">
        <w:rPr>
          <w:rFonts w:ascii="Arial" w:hAnsi="Arial" w:cs="Arial"/>
        </w:rPr>
        <w:t>help assess achievement in meeting the objective).</w:t>
      </w:r>
    </w:p>
    <w:p w14:paraId="77150AE2" w14:textId="77777777" w:rsidR="004F69A7" w:rsidRPr="00C17A48" w:rsidRDefault="004F69A7" w:rsidP="00C17A48">
      <w:pPr>
        <w:pStyle w:val="ListParagraph"/>
        <w:widowControl w:val="0"/>
        <w:numPr>
          <w:ilvl w:val="2"/>
          <w:numId w:val="47"/>
        </w:numPr>
        <w:tabs>
          <w:tab w:val="left" w:pos="2268"/>
        </w:tabs>
        <w:autoSpaceDE w:val="0"/>
        <w:autoSpaceDN w:val="0"/>
        <w:spacing w:after="0" w:line="240" w:lineRule="auto"/>
        <w:ind w:right="1200" w:hanging="519"/>
        <w:contextualSpacing w:val="0"/>
        <w:jc w:val="left"/>
        <w:rPr>
          <w:rFonts w:ascii="Arial" w:hAnsi="Arial" w:cs="Arial"/>
        </w:rPr>
      </w:pPr>
      <w:r w:rsidRPr="00C17A48">
        <w:rPr>
          <w:rFonts w:ascii="Arial" w:hAnsi="Arial" w:cs="Arial"/>
        </w:rPr>
        <w:t>Major</w:t>
      </w:r>
      <w:r w:rsidRPr="00C17A48">
        <w:rPr>
          <w:rFonts w:ascii="Arial" w:hAnsi="Arial" w:cs="Arial"/>
          <w:spacing w:val="-5"/>
        </w:rPr>
        <w:t xml:space="preserve"> </w:t>
      </w:r>
      <w:r w:rsidRPr="00C17A48">
        <w:rPr>
          <w:rFonts w:ascii="Arial" w:hAnsi="Arial" w:cs="Arial"/>
          <w:spacing w:val="-2"/>
        </w:rPr>
        <w:t>achievements</w:t>
      </w:r>
    </w:p>
    <w:p w14:paraId="7D4F7356" w14:textId="77777777" w:rsidR="004F69A7" w:rsidRPr="00C17A48" w:rsidRDefault="004F69A7" w:rsidP="00C17A48">
      <w:pPr>
        <w:pStyle w:val="ListParagraph"/>
        <w:widowControl w:val="0"/>
        <w:numPr>
          <w:ilvl w:val="2"/>
          <w:numId w:val="47"/>
        </w:numPr>
        <w:tabs>
          <w:tab w:val="left" w:pos="2264"/>
          <w:tab w:val="left" w:pos="2268"/>
        </w:tabs>
        <w:autoSpaceDE w:val="0"/>
        <w:autoSpaceDN w:val="0"/>
        <w:spacing w:before="41" w:after="0" w:line="285" w:lineRule="auto"/>
        <w:ind w:right="1200" w:hanging="568"/>
        <w:contextualSpacing w:val="0"/>
        <w:jc w:val="both"/>
        <w:rPr>
          <w:rFonts w:ascii="Arial" w:hAnsi="Arial" w:cs="Arial"/>
        </w:rPr>
      </w:pPr>
      <w:r w:rsidRPr="00C17A48">
        <w:rPr>
          <w:rFonts w:ascii="Arial" w:hAnsi="Arial" w:cs="Arial"/>
        </w:rPr>
        <w:t xml:space="preserve">Implementation difficulties (i.e. identify EEO objectives that have not been achieved, commenting on any barriers that may have hindered </w:t>
      </w:r>
      <w:r w:rsidRPr="00C17A48">
        <w:rPr>
          <w:rFonts w:ascii="Arial" w:hAnsi="Arial" w:cs="Arial"/>
          <w:spacing w:val="-2"/>
        </w:rPr>
        <w:t>achievement).</w:t>
      </w:r>
    </w:p>
    <w:p w14:paraId="6C08B887" w14:textId="77777777" w:rsidR="004F69A7" w:rsidRPr="00C17A48" w:rsidRDefault="004F69A7" w:rsidP="00C17A48">
      <w:pPr>
        <w:pStyle w:val="ListParagraph"/>
        <w:widowControl w:val="0"/>
        <w:numPr>
          <w:ilvl w:val="2"/>
          <w:numId w:val="47"/>
        </w:numPr>
        <w:tabs>
          <w:tab w:val="left" w:pos="2265"/>
          <w:tab w:val="left" w:pos="2268"/>
        </w:tabs>
        <w:autoSpaceDE w:val="0"/>
        <w:autoSpaceDN w:val="0"/>
        <w:spacing w:after="0" w:line="285" w:lineRule="auto"/>
        <w:ind w:right="1200" w:hanging="564"/>
        <w:contextualSpacing w:val="0"/>
        <w:jc w:val="both"/>
        <w:rPr>
          <w:rFonts w:ascii="Arial" w:hAnsi="Arial" w:cs="Arial"/>
        </w:rPr>
      </w:pPr>
      <w:r w:rsidRPr="00C17A48">
        <w:rPr>
          <w:rFonts w:ascii="Arial" w:hAnsi="Arial" w:cs="Arial"/>
        </w:rPr>
        <w:t>Conclusions i.e. comment on any other EEO areas that need to be addressed in relation to:</w:t>
      </w:r>
    </w:p>
    <w:p w14:paraId="259C10D9" w14:textId="77777777" w:rsidR="004F69A7" w:rsidRPr="00C17A48" w:rsidRDefault="004F69A7" w:rsidP="00C17A48">
      <w:pPr>
        <w:pStyle w:val="ListParagraph"/>
        <w:widowControl w:val="0"/>
        <w:numPr>
          <w:ilvl w:val="3"/>
          <w:numId w:val="47"/>
        </w:numPr>
        <w:tabs>
          <w:tab w:val="left" w:pos="2986"/>
        </w:tabs>
        <w:autoSpaceDE w:val="0"/>
        <w:autoSpaceDN w:val="0"/>
        <w:spacing w:after="0" w:line="251" w:lineRule="exact"/>
        <w:ind w:left="2986" w:right="1200" w:hanging="358"/>
        <w:contextualSpacing w:val="0"/>
        <w:rPr>
          <w:rFonts w:ascii="Arial" w:hAnsi="Arial" w:cs="Arial"/>
        </w:rPr>
      </w:pPr>
      <w:r w:rsidRPr="00C17A48">
        <w:rPr>
          <w:rFonts w:ascii="Arial" w:hAnsi="Arial" w:cs="Arial"/>
        </w:rPr>
        <w:t>Recruitment</w:t>
      </w:r>
      <w:r w:rsidRPr="00C17A48">
        <w:rPr>
          <w:rFonts w:ascii="Arial" w:hAnsi="Arial" w:cs="Arial"/>
          <w:spacing w:val="-7"/>
        </w:rPr>
        <w:t xml:space="preserve"> </w:t>
      </w:r>
      <w:r w:rsidRPr="00C17A48">
        <w:rPr>
          <w:rFonts w:ascii="Arial" w:hAnsi="Arial" w:cs="Arial"/>
        </w:rPr>
        <w:t>and</w:t>
      </w:r>
      <w:r w:rsidRPr="00C17A48">
        <w:rPr>
          <w:rFonts w:ascii="Arial" w:hAnsi="Arial" w:cs="Arial"/>
          <w:spacing w:val="-7"/>
        </w:rPr>
        <w:t xml:space="preserve"> </w:t>
      </w:r>
      <w:r w:rsidRPr="00C17A48">
        <w:rPr>
          <w:rFonts w:ascii="Arial" w:hAnsi="Arial" w:cs="Arial"/>
          <w:spacing w:val="-2"/>
        </w:rPr>
        <w:t>selection</w:t>
      </w:r>
    </w:p>
    <w:p w14:paraId="6F3F2DC5" w14:textId="77777777" w:rsidR="004F69A7" w:rsidRPr="00C17A48" w:rsidRDefault="004F69A7" w:rsidP="00C17A48">
      <w:pPr>
        <w:pStyle w:val="ListParagraph"/>
        <w:widowControl w:val="0"/>
        <w:numPr>
          <w:ilvl w:val="3"/>
          <w:numId w:val="47"/>
        </w:numPr>
        <w:tabs>
          <w:tab w:val="left" w:pos="2986"/>
        </w:tabs>
        <w:autoSpaceDE w:val="0"/>
        <w:autoSpaceDN w:val="0"/>
        <w:spacing w:before="44" w:after="0" w:line="240" w:lineRule="auto"/>
        <w:ind w:left="2986" w:right="1200" w:hanging="358"/>
        <w:contextualSpacing w:val="0"/>
        <w:rPr>
          <w:rFonts w:ascii="Arial" w:hAnsi="Arial" w:cs="Arial"/>
        </w:rPr>
      </w:pPr>
      <w:r w:rsidRPr="00C17A48">
        <w:rPr>
          <w:rFonts w:ascii="Arial" w:hAnsi="Arial" w:cs="Arial"/>
        </w:rPr>
        <w:t>Promotion</w:t>
      </w:r>
      <w:r w:rsidRPr="00C17A48">
        <w:rPr>
          <w:rFonts w:ascii="Arial" w:hAnsi="Arial" w:cs="Arial"/>
          <w:spacing w:val="-7"/>
        </w:rPr>
        <w:t xml:space="preserve"> </w:t>
      </w:r>
      <w:r w:rsidRPr="00C17A48">
        <w:rPr>
          <w:rFonts w:ascii="Arial" w:hAnsi="Arial" w:cs="Arial"/>
        </w:rPr>
        <w:t>and</w:t>
      </w:r>
      <w:r w:rsidRPr="00C17A48">
        <w:rPr>
          <w:rFonts w:ascii="Arial" w:hAnsi="Arial" w:cs="Arial"/>
          <w:spacing w:val="-6"/>
        </w:rPr>
        <w:t xml:space="preserve"> </w:t>
      </w:r>
      <w:r w:rsidRPr="00C17A48">
        <w:rPr>
          <w:rFonts w:ascii="Arial" w:hAnsi="Arial" w:cs="Arial"/>
        </w:rPr>
        <w:t>career</w:t>
      </w:r>
      <w:r w:rsidRPr="00C17A48">
        <w:rPr>
          <w:rFonts w:ascii="Arial" w:hAnsi="Arial" w:cs="Arial"/>
          <w:spacing w:val="-4"/>
        </w:rPr>
        <w:t xml:space="preserve"> </w:t>
      </w:r>
      <w:r w:rsidRPr="00C17A48">
        <w:rPr>
          <w:rFonts w:ascii="Arial" w:hAnsi="Arial" w:cs="Arial"/>
          <w:spacing w:val="-2"/>
        </w:rPr>
        <w:t>development</w:t>
      </w:r>
    </w:p>
    <w:p w14:paraId="65CBCFB5" w14:textId="77777777" w:rsidR="004F69A7" w:rsidRPr="00C17A48" w:rsidRDefault="004F69A7" w:rsidP="00C17A48">
      <w:pPr>
        <w:pStyle w:val="ListParagraph"/>
        <w:widowControl w:val="0"/>
        <w:numPr>
          <w:ilvl w:val="3"/>
          <w:numId w:val="47"/>
        </w:numPr>
        <w:tabs>
          <w:tab w:val="left" w:pos="2986"/>
        </w:tabs>
        <w:autoSpaceDE w:val="0"/>
        <w:autoSpaceDN w:val="0"/>
        <w:spacing w:before="47" w:after="0" w:line="240" w:lineRule="auto"/>
        <w:ind w:left="2986" w:right="1200" w:hanging="358"/>
        <w:contextualSpacing w:val="0"/>
        <w:rPr>
          <w:rFonts w:ascii="Arial" w:hAnsi="Arial" w:cs="Arial"/>
        </w:rPr>
      </w:pPr>
      <w:r w:rsidRPr="00C17A48">
        <w:rPr>
          <w:rFonts w:ascii="Arial" w:hAnsi="Arial" w:cs="Arial"/>
        </w:rPr>
        <w:t>Professional</w:t>
      </w:r>
      <w:r w:rsidRPr="00C17A48">
        <w:rPr>
          <w:rFonts w:ascii="Arial" w:hAnsi="Arial" w:cs="Arial"/>
          <w:spacing w:val="-7"/>
        </w:rPr>
        <w:t xml:space="preserve"> </w:t>
      </w:r>
      <w:r w:rsidRPr="00C17A48">
        <w:rPr>
          <w:rFonts w:ascii="Arial" w:hAnsi="Arial" w:cs="Arial"/>
        </w:rPr>
        <w:t>development</w:t>
      </w:r>
      <w:r w:rsidRPr="00C17A48">
        <w:rPr>
          <w:rFonts w:ascii="Arial" w:hAnsi="Arial" w:cs="Arial"/>
          <w:spacing w:val="-6"/>
        </w:rPr>
        <w:t xml:space="preserve"> </w:t>
      </w:r>
      <w:r w:rsidRPr="00C17A48">
        <w:rPr>
          <w:rFonts w:ascii="Arial" w:hAnsi="Arial" w:cs="Arial"/>
        </w:rPr>
        <w:t>and</w:t>
      </w:r>
      <w:r w:rsidRPr="00C17A48">
        <w:rPr>
          <w:rFonts w:ascii="Arial" w:hAnsi="Arial" w:cs="Arial"/>
          <w:spacing w:val="-6"/>
        </w:rPr>
        <w:t xml:space="preserve"> </w:t>
      </w:r>
      <w:r w:rsidRPr="00C17A48">
        <w:rPr>
          <w:rFonts w:ascii="Arial" w:hAnsi="Arial" w:cs="Arial"/>
          <w:spacing w:val="-2"/>
        </w:rPr>
        <w:t>learning</w:t>
      </w:r>
    </w:p>
    <w:p w14:paraId="56EC3762" w14:textId="77777777" w:rsidR="004F69A7" w:rsidRPr="00C17A48" w:rsidRDefault="004F69A7" w:rsidP="00C17A48">
      <w:pPr>
        <w:pStyle w:val="ListParagraph"/>
        <w:widowControl w:val="0"/>
        <w:numPr>
          <w:ilvl w:val="3"/>
          <w:numId w:val="47"/>
        </w:numPr>
        <w:tabs>
          <w:tab w:val="left" w:pos="2986"/>
        </w:tabs>
        <w:autoSpaceDE w:val="0"/>
        <w:autoSpaceDN w:val="0"/>
        <w:spacing w:before="47" w:after="0" w:line="240" w:lineRule="auto"/>
        <w:ind w:left="2986" w:right="1200" w:hanging="358"/>
        <w:contextualSpacing w:val="0"/>
        <w:rPr>
          <w:rFonts w:ascii="Arial" w:hAnsi="Arial" w:cs="Arial"/>
        </w:rPr>
      </w:pPr>
      <w:r w:rsidRPr="00C17A48">
        <w:rPr>
          <w:rFonts w:ascii="Arial" w:hAnsi="Arial" w:cs="Arial"/>
        </w:rPr>
        <w:lastRenderedPageBreak/>
        <w:t>Working</w:t>
      </w:r>
      <w:r w:rsidRPr="00C17A48">
        <w:rPr>
          <w:rFonts w:ascii="Arial" w:hAnsi="Arial" w:cs="Arial"/>
          <w:spacing w:val="-7"/>
        </w:rPr>
        <w:t xml:space="preserve"> </w:t>
      </w:r>
      <w:r w:rsidRPr="00C17A48">
        <w:rPr>
          <w:rFonts w:ascii="Arial" w:hAnsi="Arial" w:cs="Arial"/>
          <w:spacing w:val="-2"/>
        </w:rPr>
        <w:t>conditions</w:t>
      </w:r>
    </w:p>
    <w:p w14:paraId="3F158245" w14:textId="77777777" w:rsidR="004F69A7" w:rsidRPr="00C17A48" w:rsidRDefault="004F69A7" w:rsidP="00C17A48">
      <w:pPr>
        <w:pStyle w:val="ListParagraph"/>
        <w:widowControl w:val="0"/>
        <w:numPr>
          <w:ilvl w:val="0"/>
          <w:numId w:val="47"/>
        </w:numPr>
        <w:tabs>
          <w:tab w:val="left" w:pos="826"/>
          <w:tab w:val="left" w:pos="828"/>
        </w:tabs>
        <w:autoSpaceDE w:val="0"/>
        <w:autoSpaceDN w:val="0"/>
        <w:spacing w:before="48" w:after="0" w:line="285" w:lineRule="auto"/>
        <w:ind w:right="1200"/>
        <w:contextualSpacing w:val="0"/>
        <w:jc w:val="both"/>
        <w:rPr>
          <w:rFonts w:ascii="Arial" w:hAnsi="Arial" w:cs="Arial"/>
        </w:rPr>
      </w:pPr>
      <w:r w:rsidRPr="00C17A48">
        <w:rPr>
          <w:rFonts w:ascii="Arial" w:hAnsi="Arial" w:cs="Arial"/>
        </w:rPr>
        <w:t>All staff members are responsible for reporting any discriminatory practices, work environment or conditions of employment that are inconsistent with EEO policy principles to the EEO Coordinator or the Principal</w:t>
      </w:r>
    </w:p>
    <w:p w14:paraId="37335879" w14:textId="77777777" w:rsidR="004F69A7" w:rsidRPr="00C17A48" w:rsidRDefault="004F69A7" w:rsidP="00C17A48">
      <w:pPr>
        <w:pStyle w:val="ListParagraph"/>
        <w:widowControl w:val="0"/>
        <w:numPr>
          <w:ilvl w:val="0"/>
          <w:numId w:val="47"/>
        </w:numPr>
        <w:tabs>
          <w:tab w:val="left" w:pos="826"/>
          <w:tab w:val="left" w:pos="828"/>
        </w:tabs>
        <w:autoSpaceDE w:val="0"/>
        <w:autoSpaceDN w:val="0"/>
        <w:spacing w:after="0" w:line="285" w:lineRule="auto"/>
        <w:ind w:right="1200"/>
        <w:contextualSpacing w:val="0"/>
        <w:jc w:val="both"/>
        <w:rPr>
          <w:rFonts w:ascii="Arial" w:hAnsi="Arial" w:cs="Arial"/>
        </w:rPr>
      </w:pPr>
      <w:r w:rsidRPr="00C17A48">
        <w:rPr>
          <w:rFonts w:ascii="Arial" w:hAnsi="Arial" w:cs="Arial"/>
        </w:rPr>
        <w:t>In</w:t>
      </w:r>
      <w:r w:rsidRPr="00C17A48">
        <w:rPr>
          <w:rFonts w:ascii="Arial" w:hAnsi="Arial" w:cs="Arial"/>
          <w:spacing w:val="40"/>
        </w:rPr>
        <w:t xml:space="preserve"> </w:t>
      </w:r>
      <w:r w:rsidRPr="00C17A48">
        <w:rPr>
          <w:rFonts w:ascii="Arial" w:hAnsi="Arial" w:cs="Arial"/>
        </w:rPr>
        <w:t>making</w:t>
      </w:r>
      <w:r w:rsidRPr="00C17A48">
        <w:rPr>
          <w:rFonts w:ascii="Arial" w:hAnsi="Arial" w:cs="Arial"/>
          <w:spacing w:val="40"/>
        </w:rPr>
        <w:t xml:space="preserve"> </w:t>
      </w:r>
      <w:r w:rsidRPr="00C17A48">
        <w:rPr>
          <w:rFonts w:ascii="Arial" w:hAnsi="Arial" w:cs="Arial"/>
        </w:rPr>
        <w:t>appointments</w:t>
      </w:r>
      <w:r w:rsidRPr="00C17A48">
        <w:rPr>
          <w:rFonts w:ascii="Arial" w:hAnsi="Arial" w:cs="Arial"/>
          <w:spacing w:val="40"/>
        </w:rPr>
        <w:t xml:space="preserve"> </w:t>
      </w:r>
      <w:r w:rsidRPr="00C17A48">
        <w:rPr>
          <w:rFonts w:ascii="Arial" w:hAnsi="Arial" w:cs="Arial"/>
        </w:rPr>
        <w:t>the</w:t>
      </w:r>
      <w:r w:rsidRPr="00C17A48">
        <w:rPr>
          <w:rFonts w:ascii="Arial" w:hAnsi="Arial" w:cs="Arial"/>
          <w:spacing w:val="40"/>
        </w:rPr>
        <w:t xml:space="preserve"> </w:t>
      </w:r>
      <w:r w:rsidRPr="00C17A48">
        <w:rPr>
          <w:rFonts w:ascii="Arial" w:hAnsi="Arial" w:cs="Arial"/>
        </w:rPr>
        <w:t>person best suited to the position shall be appointed. The School Board shall have regard for the experience, qualifications, training,</w:t>
      </w:r>
      <w:r w:rsidRPr="00C17A48">
        <w:rPr>
          <w:rFonts w:ascii="Arial" w:hAnsi="Arial" w:cs="Arial"/>
          <w:spacing w:val="-1"/>
        </w:rPr>
        <w:t xml:space="preserve"> </w:t>
      </w:r>
      <w:r w:rsidRPr="00C17A48">
        <w:rPr>
          <w:rFonts w:ascii="Arial" w:hAnsi="Arial" w:cs="Arial"/>
        </w:rPr>
        <w:t>skills and abilities of the applicant and the</w:t>
      </w:r>
      <w:r w:rsidRPr="00C17A48">
        <w:rPr>
          <w:rFonts w:ascii="Arial" w:hAnsi="Arial" w:cs="Arial"/>
          <w:spacing w:val="-1"/>
        </w:rPr>
        <w:t xml:space="preserve"> </w:t>
      </w:r>
      <w:r w:rsidRPr="00C17A48">
        <w:rPr>
          <w:rFonts w:ascii="Arial" w:hAnsi="Arial" w:cs="Arial"/>
        </w:rPr>
        <w:t>needs</w:t>
      </w:r>
      <w:r w:rsidRPr="00C17A48">
        <w:rPr>
          <w:rFonts w:ascii="Arial" w:hAnsi="Arial" w:cs="Arial"/>
          <w:spacing w:val="-1"/>
        </w:rPr>
        <w:t xml:space="preserve"> </w:t>
      </w:r>
      <w:r w:rsidRPr="00C17A48">
        <w:rPr>
          <w:rFonts w:ascii="Arial" w:hAnsi="Arial" w:cs="Arial"/>
        </w:rPr>
        <w:t>of</w:t>
      </w:r>
      <w:r w:rsidRPr="00C17A48">
        <w:rPr>
          <w:rFonts w:ascii="Arial" w:hAnsi="Arial" w:cs="Arial"/>
          <w:spacing w:val="-1"/>
        </w:rPr>
        <w:t xml:space="preserve"> </w:t>
      </w:r>
      <w:r w:rsidRPr="00C17A48">
        <w:rPr>
          <w:rFonts w:ascii="Arial" w:hAnsi="Arial" w:cs="Arial"/>
        </w:rPr>
        <w:t>the</w:t>
      </w:r>
      <w:r w:rsidRPr="00C17A48">
        <w:rPr>
          <w:rFonts w:ascii="Arial" w:hAnsi="Arial" w:cs="Arial"/>
          <w:spacing w:val="-1"/>
        </w:rPr>
        <w:t xml:space="preserve"> </w:t>
      </w:r>
      <w:r w:rsidRPr="00C17A48">
        <w:rPr>
          <w:rFonts w:ascii="Arial" w:hAnsi="Arial" w:cs="Arial"/>
        </w:rPr>
        <w:t>school</w:t>
      </w:r>
      <w:r w:rsidRPr="00C17A48">
        <w:rPr>
          <w:rFonts w:ascii="Arial" w:hAnsi="Arial" w:cs="Arial"/>
          <w:spacing w:val="-1"/>
        </w:rPr>
        <w:t xml:space="preserve"> </w:t>
      </w:r>
      <w:r w:rsidRPr="00C17A48">
        <w:rPr>
          <w:rFonts w:ascii="Arial" w:hAnsi="Arial" w:cs="Arial"/>
        </w:rPr>
        <w:t>and</w:t>
      </w:r>
      <w:r w:rsidRPr="00C17A48">
        <w:rPr>
          <w:rFonts w:ascii="Arial" w:hAnsi="Arial" w:cs="Arial"/>
          <w:spacing w:val="-1"/>
        </w:rPr>
        <w:t xml:space="preserve"> </w:t>
      </w:r>
      <w:r w:rsidRPr="00C17A48">
        <w:rPr>
          <w:rFonts w:ascii="Arial" w:hAnsi="Arial" w:cs="Arial"/>
        </w:rPr>
        <w:t>any</w:t>
      </w:r>
      <w:r w:rsidRPr="00C17A48">
        <w:rPr>
          <w:rFonts w:ascii="Arial" w:hAnsi="Arial" w:cs="Arial"/>
          <w:spacing w:val="-1"/>
        </w:rPr>
        <w:t xml:space="preserve"> </w:t>
      </w:r>
      <w:r w:rsidRPr="00C17A48">
        <w:rPr>
          <w:rFonts w:ascii="Arial" w:hAnsi="Arial" w:cs="Arial"/>
        </w:rPr>
        <w:t>other</w:t>
      </w:r>
      <w:r w:rsidRPr="00C17A48">
        <w:rPr>
          <w:rFonts w:ascii="Arial" w:hAnsi="Arial" w:cs="Arial"/>
          <w:spacing w:val="-1"/>
        </w:rPr>
        <w:t xml:space="preserve"> </w:t>
      </w:r>
      <w:r w:rsidRPr="00C17A48">
        <w:rPr>
          <w:rFonts w:ascii="Arial" w:hAnsi="Arial" w:cs="Arial"/>
        </w:rPr>
        <w:t>requirements of the position as specified in the job description and person specification for that job.</w:t>
      </w:r>
    </w:p>
    <w:p w14:paraId="47D5F7C4" w14:textId="77777777" w:rsidR="004F69A7" w:rsidRDefault="004F69A7" w:rsidP="004F69A7">
      <w:pPr>
        <w:pStyle w:val="BodyText"/>
        <w:spacing w:before="159"/>
        <w:ind w:left="0" w:firstLine="0"/>
      </w:pPr>
    </w:p>
    <w:p w14:paraId="768F03ED" w14:textId="77777777" w:rsidR="004F69A7" w:rsidRPr="007E68EC" w:rsidRDefault="004F69A7" w:rsidP="00C17A48">
      <w:pPr>
        <w:pStyle w:val="Heading1"/>
        <w:spacing w:before="1" w:after="0" w:afterAutospacing="0"/>
        <w:ind w:left="138"/>
        <w:rPr>
          <w:rFonts w:ascii="Arial" w:hAnsi="Arial" w:cs="Arial"/>
          <w:sz w:val="28"/>
          <w:szCs w:val="28"/>
        </w:rPr>
      </w:pPr>
      <w:r w:rsidRPr="007E68EC">
        <w:rPr>
          <w:rFonts w:ascii="Arial" w:hAnsi="Arial" w:cs="Arial"/>
          <w:sz w:val="28"/>
          <w:szCs w:val="28"/>
        </w:rPr>
        <w:t>Related</w:t>
      </w:r>
      <w:r w:rsidRPr="007E68EC">
        <w:rPr>
          <w:rFonts w:ascii="Arial" w:hAnsi="Arial" w:cs="Arial"/>
          <w:spacing w:val="-12"/>
          <w:sz w:val="28"/>
          <w:szCs w:val="28"/>
        </w:rPr>
        <w:t xml:space="preserve"> </w:t>
      </w:r>
      <w:r w:rsidRPr="007E68EC">
        <w:rPr>
          <w:rFonts w:ascii="Arial" w:hAnsi="Arial" w:cs="Arial"/>
          <w:spacing w:val="-2"/>
          <w:sz w:val="28"/>
          <w:szCs w:val="28"/>
        </w:rPr>
        <w:t>Policies</w:t>
      </w:r>
    </w:p>
    <w:p w14:paraId="67968040" w14:textId="77777777" w:rsidR="004F69A7" w:rsidRDefault="004F69A7" w:rsidP="00C17A48">
      <w:pPr>
        <w:pStyle w:val="BodyText"/>
        <w:spacing w:line="328" w:lineRule="auto"/>
        <w:ind w:left="138" w:right="6588" w:hanging="30"/>
      </w:pPr>
      <w:r>
        <w:t>Complaints</w:t>
      </w:r>
      <w:r>
        <w:rPr>
          <w:spacing w:val="-16"/>
        </w:rPr>
        <w:t xml:space="preserve"> </w:t>
      </w:r>
      <w:r>
        <w:t>Policy Personnel Policy</w:t>
      </w:r>
    </w:p>
    <w:p w14:paraId="13C2F97C" w14:textId="77777777" w:rsidR="004F69A7" w:rsidRDefault="004F69A7" w:rsidP="004F69A7">
      <w:pPr>
        <w:pStyle w:val="BodyText"/>
        <w:spacing w:before="1"/>
        <w:ind w:left="108" w:firstLine="0"/>
      </w:pPr>
      <w:r>
        <w:t>Te</w:t>
      </w:r>
      <w:r>
        <w:rPr>
          <w:spacing w:val="-12"/>
        </w:rPr>
        <w:t xml:space="preserve"> </w:t>
      </w:r>
      <w:r>
        <w:t>Tiriti</w:t>
      </w:r>
      <w:r>
        <w:rPr>
          <w:spacing w:val="-12"/>
        </w:rPr>
        <w:t xml:space="preserve"> </w:t>
      </w:r>
      <w:r>
        <w:t>o</w:t>
      </w:r>
      <w:r>
        <w:rPr>
          <w:spacing w:val="-12"/>
        </w:rPr>
        <w:t xml:space="preserve"> </w:t>
      </w:r>
      <w:r>
        <w:t>Waitangi</w:t>
      </w:r>
      <w:r>
        <w:rPr>
          <w:spacing w:val="-11"/>
        </w:rPr>
        <w:t xml:space="preserve"> </w:t>
      </w:r>
      <w:r>
        <w:rPr>
          <w:spacing w:val="-2"/>
        </w:rPr>
        <w:t>Policy</w:t>
      </w:r>
    </w:p>
    <w:p w14:paraId="39E9C28B" w14:textId="77777777" w:rsidR="004F69A7" w:rsidRPr="00C17A48" w:rsidRDefault="004F69A7" w:rsidP="00C17A48">
      <w:pPr>
        <w:pStyle w:val="Heading1"/>
        <w:spacing w:before="251" w:after="0" w:afterAutospacing="0"/>
        <w:ind w:left="138"/>
        <w:rPr>
          <w:rFonts w:ascii="Arial" w:hAnsi="Arial" w:cs="Arial"/>
          <w:sz w:val="28"/>
          <w:szCs w:val="28"/>
        </w:rPr>
      </w:pPr>
      <w:r w:rsidRPr="00C17A48">
        <w:rPr>
          <w:rFonts w:ascii="Arial" w:hAnsi="Arial" w:cs="Arial"/>
          <w:sz w:val="28"/>
          <w:szCs w:val="28"/>
        </w:rPr>
        <w:t>Related</w:t>
      </w:r>
      <w:r w:rsidRPr="00C17A48">
        <w:rPr>
          <w:rFonts w:ascii="Arial" w:hAnsi="Arial" w:cs="Arial"/>
          <w:spacing w:val="-12"/>
          <w:sz w:val="28"/>
          <w:szCs w:val="28"/>
        </w:rPr>
        <w:t xml:space="preserve"> </w:t>
      </w:r>
      <w:r w:rsidRPr="00C17A48">
        <w:rPr>
          <w:rFonts w:ascii="Arial" w:hAnsi="Arial" w:cs="Arial"/>
          <w:spacing w:val="-2"/>
          <w:sz w:val="28"/>
          <w:szCs w:val="28"/>
        </w:rPr>
        <w:t>Legislation</w:t>
      </w:r>
    </w:p>
    <w:p w14:paraId="57D926B0" w14:textId="77777777" w:rsidR="004F69A7" w:rsidRDefault="004F69A7" w:rsidP="00C17A48">
      <w:pPr>
        <w:pStyle w:val="BodyText"/>
        <w:ind w:left="138" w:firstLine="0"/>
      </w:pPr>
      <w:r>
        <w:t>Equal</w:t>
      </w:r>
      <w:r>
        <w:rPr>
          <w:spacing w:val="-3"/>
        </w:rPr>
        <w:t xml:space="preserve"> </w:t>
      </w:r>
      <w:r>
        <w:t>Pay</w:t>
      </w:r>
      <w:r>
        <w:rPr>
          <w:spacing w:val="-2"/>
        </w:rPr>
        <w:t xml:space="preserve"> </w:t>
      </w:r>
      <w:r>
        <w:t>Act</w:t>
      </w:r>
      <w:r>
        <w:rPr>
          <w:spacing w:val="-2"/>
        </w:rPr>
        <w:t xml:space="preserve"> </w:t>
      </w:r>
      <w:r>
        <w:rPr>
          <w:spacing w:val="-4"/>
        </w:rPr>
        <w:t>1972</w:t>
      </w:r>
    </w:p>
    <w:p w14:paraId="6E399CCD" w14:textId="77777777" w:rsidR="004F69A7" w:rsidRDefault="004F69A7" w:rsidP="004F69A7">
      <w:pPr>
        <w:pStyle w:val="BodyText"/>
        <w:spacing w:before="69"/>
        <w:ind w:left="138" w:firstLine="0"/>
      </w:pPr>
      <w:r>
        <w:t>Human</w:t>
      </w:r>
      <w:r>
        <w:rPr>
          <w:spacing w:val="-3"/>
        </w:rPr>
        <w:t xml:space="preserve"> </w:t>
      </w:r>
      <w:r>
        <w:t>Rights</w:t>
      </w:r>
      <w:r>
        <w:rPr>
          <w:spacing w:val="-3"/>
        </w:rPr>
        <w:t xml:space="preserve"> </w:t>
      </w:r>
      <w:r>
        <w:t>Act</w:t>
      </w:r>
      <w:r>
        <w:rPr>
          <w:spacing w:val="-2"/>
        </w:rPr>
        <w:t xml:space="preserve"> </w:t>
      </w:r>
      <w:r>
        <w:rPr>
          <w:spacing w:val="-4"/>
        </w:rPr>
        <w:t>1993</w:t>
      </w:r>
    </w:p>
    <w:p w14:paraId="0A545926" w14:textId="77777777" w:rsidR="00C17A48" w:rsidRDefault="004F69A7" w:rsidP="004F69A7">
      <w:pPr>
        <w:pStyle w:val="BodyText"/>
        <w:spacing w:before="50" w:line="321" w:lineRule="auto"/>
        <w:ind w:left="123" w:right="5582" w:firstLine="15"/>
      </w:pPr>
      <w:r>
        <w:t>New</w:t>
      </w:r>
      <w:r>
        <w:rPr>
          <w:spacing w:val="-6"/>
        </w:rPr>
        <w:t xml:space="preserve"> </w:t>
      </w:r>
      <w:r>
        <w:t>Zealand</w:t>
      </w:r>
      <w:r>
        <w:rPr>
          <w:spacing w:val="-6"/>
        </w:rPr>
        <w:t xml:space="preserve"> </w:t>
      </w:r>
      <w:r>
        <w:t>Bill</w:t>
      </w:r>
      <w:r>
        <w:rPr>
          <w:spacing w:val="-6"/>
        </w:rPr>
        <w:t xml:space="preserve"> </w:t>
      </w:r>
      <w:r>
        <w:t>of</w:t>
      </w:r>
      <w:r>
        <w:rPr>
          <w:spacing w:val="-6"/>
        </w:rPr>
        <w:t xml:space="preserve"> </w:t>
      </w:r>
      <w:r>
        <w:t>Rights</w:t>
      </w:r>
      <w:r>
        <w:rPr>
          <w:spacing w:val="-6"/>
        </w:rPr>
        <w:t xml:space="preserve"> </w:t>
      </w:r>
      <w:r>
        <w:t xml:space="preserve">1990 </w:t>
      </w:r>
    </w:p>
    <w:p w14:paraId="334150D2" w14:textId="2527FE52" w:rsidR="004F69A7" w:rsidRDefault="004F69A7" w:rsidP="00C17A48">
      <w:pPr>
        <w:pStyle w:val="BodyText"/>
        <w:spacing w:line="321" w:lineRule="auto"/>
        <w:ind w:left="123" w:right="5582" w:firstLine="15"/>
      </w:pPr>
      <w:r>
        <w:t>Public Service Act 2020</w:t>
      </w:r>
    </w:p>
    <w:p w14:paraId="6BC654F0" w14:textId="77777777" w:rsidR="004F69A7" w:rsidRDefault="004F69A7" w:rsidP="004F69A7">
      <w:pPr>
        <w:pStyle w:val="BodyText"/>
        <w:spacing w:before="60"/>
        <w:ind w:left="0" w:firstLine="0"/>
        <w:rPr>
          <w:sz w:val="20"/>
        </w:rPr>
      </w:pPr>
    </w:p>
    <w:tbl>
      <w:tblPr>
        <w:tblW w:w="0" w:type="auto"/>
        <w:tblInd w:w="17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849"/>
        <w:gridCol w:w="3522"/>
      </w:tblGrid>
      <w:tr w:rsidR="004F69A7" w14:paraId="16788A4D" w14:textId="77777777" w:rsidTr="00C17A48">
        <w:trPr>
          <w:trHeight w:val="480"/>
        </w:trPr>
        <w:tc>
          <w:tcPr>
            <w:tcW w:w="3849" w:type="dxa"/>
          </w:tcPr>
          <w:p w14:paraId="32B5746C" w14:textId="77777777" w:rsidR="004F69A7" w:rsidRDefault="004F69A7" w:rsidP="00D30C7A">
            <w:pPr>
              <w:pStyle w:val="TableParagraph"/>
              <w:rPr>
                <w:b/>
                <w:sz w:val="20"/>
              </w:rPr>
            </w:pPr>
            <w:r>
              <w:rPr>
                <w:b/>
                <w:sz w:val="20"/>
              </w:rPr>
              <w:t>Date</w:t>
            </w:r>
            <w:r>
              <w:rPr>
                <w:b/>
                <w:spacing w:val="-2"/>
                <w:sz w:val="20"/>
              </w:rPr>
              <w:t xml:space="preserve"> </w:t>
            </w:r>
            <w:r>
              <w:rPr>
                <w:b/>
                <w:sz w:val="20"/>
              </w:rPr>
              <w:t>of</w:t>
            </w:r>
            <w:r>
              <w:rPr>
                <w:b/>
                <w:spacing w:val="-2"/>
                <w:sz w:val="20"/>
              </w:rPr>
              <w:t xml:space="preserve"> Review</w:t>
            </w:r>
          </w:p>
        </w:tc>
        <w:tc>
          <w:tcPr>
            <w:tcW w:w="3522" w:type="dxa"/>
          </w:tcPr>
          <w:p w14:paraId="7640292D" w14:textId="77777777" w:rsidR="004F69A7" w:rsidRDefault="004F69A7" w:rsidP="00D30C7A">
            <w:pPr>
              <w:pStyle w:val="TableParagraph"/>
              <w:ind w:left="618"/>
              <w:rPr>
                <w:sz w:val="20"/>
              </w:rPr>
            </w:pPr>
            <w:r>
              <w:rPr>
                <w:sz w:val="20"/>
              </w:rPr>
              <w:t>June</w:t>
            </w:r>
            <w:r>
              <w:rPr>
                <w:spacing w:val="-3"/>
                <w:sz w:val="20"/>
              </w:rPr>
              <w:t xml:space="preserve"> </w:t>
            </w:r>
            <w:r>
              <w:rPr>
                <w:spacing w:val="-4"/>
                <w:sz w:val="20"/>
              </w:rPr>
              <w:t>2023</w:t>
            </w:r>
          </w:p>
        </w:tc>
      </w:tr>
      <w:tr w:rsidR="004F69A7" w14:paraId="749CD4CD" w14:textId="77777777" w:rsidTr="00C17A48">
        <w:trPr>
          <w:trHeight w:val="479"/>
        </w:trPr>
        <w:tc>
          <w:tcPr>
            <w:tcW w:w="3849" w:type="dxa"/>
          </w:tcPr>
          <w:p w14:paraId="295E75A1" w14:textId="77777777" w:rsidR="004F69A7" w:rsidRDefault="004F69A7" w:rsidP="00D30C7A">
            <w:pPr>
              <w:pStyle w:val="TableParagraph"/>
              <w:spacing w:before="116"/>
              <w:rPr>
                <w:b/>
                <w:sz w:val="20"/>
              </w:rPr>
            </w:pPr>
            <w:r>
              <w:rPr>
                <w:b/>
                <w:sz w:val="20"/>
              </w:rPr>
              <w:t>Date</w:t>
            </w:r>
            <w:r>
              <w:rPr>
                <w:b/>
                <w:spacing w:val="-3"/>
                <w:sz w:val="20"/>
              </w:rPr>
              <w:t xml:space="preserve"> </w:t>
            </w:r>
            <w:r>
              <w:rPr>
                <w:b/>
                <w:sz w:val="20"/>
              </w:rPr>
              <w:t>of</w:t>
            </w:r>
            <w:r>
              <w:rPr>
                <w:b/>
                <w:spacing w:val="-2"/>
                <w:sz w:val="20"/>
              </w:rPr>
              <w:t xml:space="preserve"> </w:t>
            </w:r>
            <w:r>
              <w:rPr>
                <w:b/>
                <w:sz w:val="20"/>
              </w:rPr>
              <w:t>Next</w:t>
            </w:r>
            <w:r>
              <w:rPr>
                <w:b/>
                <w:spacing w:val="-2"/>
                <w:sz w:val="20"/>
              </w:rPr>
              <w:t xml:space="preserve"> Review</w:t>
            </w:r>
          </w:p>
        </w:tc>
        <w:tc>
          <w:tcPr>
            <w:tcW w:w="3522" w:type="dxa"/>
          </w:tcPr>
          <w:p w14:paraId="27D36A2C" w14:textId="77777777" w:rsidR="004F69A7" w:rsidRDefault="004F69A7" w:rsidP="00D30C7A">
            <w:pPr>
              <w:pStyle w:val="TableParagraph"/>
              <w:spacing w:before="116"/>
              <w:ind w:left="618"/>
              <w:rPr>
                <w:b/>
                <w:sz w:val="20"/>
              </w:rPr>
            </w:pPr>
            <w:r>
              <w:rPr>
                <w:b/>
                <w:sz w:val="20"/>
              </w:rPr>
              <w:t>June</w:t>
            </w:r>
            <w:r>
              <w:rPr>
                <w:b/>
                <w:spacing w:val="-3"/>
                <w:sz w:val="20"/>
              </w:rPr>
              <w:t xml:space="preserve"> </w:t>
            </w:r>
            <w:r>
              <w:rPr>
                <w:b/>
                <w:spacing w:val="-4"/>
                <w:sz w:val="20"/>
              </w:rPr>
              <w:t>2026</w:t>
            </w:r>
          </w:p>
        </w:tc>
      </w:tr>
      <w:tr w:rsidR="004F69A7" w14:paraId="413A22C7" w14:textId="77777777" w:rsidTr="00C17A48">
        <w:trPr>
          <w:trHeight w:val="480"/>
        </w:trPr>
        <w:tc>
          <w:tcPr>
            <w:tcW w:w="3849" w:type="dxa"/>
          </w:tcPr>
          <w:p w14:paraId="3F9CACDE" w14:textId="77777777" w:rsidR="004F69A7" w:rsidRDefault="004F69A7" w:rsidP="00D30C7A">
            <w:pPr>
              <w:pStyle w:val="TableParagraph"/>
              <w:spacing w:before="111"/>
              <w:rPr>
                <w:b/>
                <w:sz w:val="20"/>
              </w:rPr>
            </w:pPr>
            <w:r>
              <w:rPr>
                <w:b/>
                <w:sz w:val="20"/>
              </w:rPr>
              <w:t>Date</w:t>
            </w:r>
            <w:r>
              <w:rPr>
                <w:b/>
                <w:spacing w:val="-4"/>
                <w:sz w:val="20"/>
              </w:rPr>
              <w:t xml:space="preserve"> </w:t>
            </w:r>
            <w:r>
              <w:rPr>
                <w:b/>
                <w:sz w:val="20"/>
              </w:rPr>
              <w:t>Adopted</w:t>
            </w:r>
            <w:r>
              <w:rPr>
                <w:b/>
                <w:spacing w:val="-3"/>
                <w:sz w:val="20"/>
              </w:rPr>
              <w:t xml:space="preserve"> </w:t>
            </w:r>
            <w:r>
              <w:rPr>
                <w:b/>
                <w:sz w:val="20"/>
              </w:rPr>
              <w:t>by</w:t>
            </w:r>
            <w:r>
              <w:rPr>
                <w:b/>
                <w:spacing w:val="-3"/>
                <w:sz w:val="20"/>
              </w:rPr>
              <w:t xml:space="preserve"> </w:t>
            </w:r>
            <w:r>
              <w:rPr>
                <w:b/>
                <w:spacing w:val="-2"/>
                <w:sz w:val="20"/>
              </w:rPr>
              <w:t>Board</w:t>
            </w:r>
          </w:p>
        </w:tc>
        <w:tc>
          <w:tcPr>
            <w:tcW w:w="3522" w:type="dxa"/>
          </w:tcPr>
          <w:p w14:paraId="78A085CE" w14:textId="77777777" w:rsidR="004F69A7" w:rsidRDefault="004F69A7" w:rsidP="00D30C7A">
            <w:pPr>
              <w:pStyle w:val="TableParagraph"/>
              <w:spacing w:before="111"/>
              <w:ind w:left="618"/>
              <w:rPr>
                <w:b/>
                <w:sz w:val="20"/>
              </w:rPr>
            </w:pPr>
            <w:r>
              <w:rPr>
                <w:b/>
                <w:sz w:val="20"/>
              </w:rPr>
              <w:t>August</w:t>
            </w:r>
            <w:r>
              <w:rPr>
                <w:b/>
                <w:spacing w:val="-7"/>
                <w:sz w:val="20"/>
              </w:rPr>
              <w:t xml:space="preserve"> </w:t>
            </w:r>
            <w:r>
              <w:rPr>
                <w:b/>
                <w:spacing w:val="-4"/>
                <w:sz w:val="20"/>
              </w:rPr>
              <w:t>2023</w:t>
            </w:r>
          </w:p>
        </w:tc>
      </w:tr>
      <w:tr w:rsidR="004F69A7" w14:paraId="36DF5BD6" w14:textId="77777777" w:rsidTr="00C17A48">
        <w:trPr>
          <w:trHeight w:val="499"/>
        </w:trPr>
        <w:tc>
          <w:tcPr>
            <w:tcW w:w="3849" w:type="dxa"/>
          </w:tcPr>
          <w:p w14:paraId="6E54F858" w14:textId="77777777" w:rsidR="004F69A7" w:rsidRDefault="004F69A7" w:rsidP="00D30C7A">
            <w:pPr>
              <w:pStyle w:val="TableParagraph"/>
              <w:rPr>
                <w:b/>
                <w:sz w:val="20"/>
              </w:rPr>
            </w:pPr>
            <w:r>
              <w:rPr>
                <w:b/>
                <w:sz w:val="20"/>
              </w:rPr>
              <w:t>Date</w:t>
            </w:r>
            <w:r>
              <w:rPr>
                <w:b/>
                <w:spacing w:val="-4"/>
                <w:sz w:val="20"/>
              </w:rPr>
              <w:t xml:space="preserve"> </w:t>
            </w:r>
            <w:r>
              <w:rPr>
                <w:b/>
                <w:sz w:val="20"/>
              </w:rPr>
              <w:t>of</w:t>
            </w:r>
            <w:r>
              <w:rPr>
                <w:b/>
                <w:spacing w:val="-3"/>
                <w:sz w:val="20"/>
              </w:rPr>
              <w:t xml:space="preserve"> </w:t>
            </w:r>
            <w:r>
              <w:rPr>
                <w:b/>
                <w:sz w:val="20"/>
              </w:rPr>
              <w:t>Amendments</w:t>
            </w:r>
            <w:r>
              <w:rPr>
                <w:b/>
                <w:spacing w:val="-3"/>
                <w:sz w:val="20"/>
              </w:rPr>
              <w:t xml:space="preserve"> </w:t>
            </w:r>
            <w:r>
              <w:rPr>
                <w:b/>
                <w:sz w:val="20"/>
              </w:rPr>
              <w:t>by</w:t>
            </w:r>
            <w:r>
              <w:rPr>
                <w:b/>
                <w:spacing w:val="-3"/>
                <w:sz w:val="20"/>
              </w:rPr>
              <w:t xml:space="preserve"> </w:t>
            </w:r>
            <w:r>
              <w:rPr>
                <w:b/>
                <w:sz w:val="20"/>
              </w:rPr>
              <w:t>the</w:t>
            </w:r>
            <w:r>
              <w:rPr>
                <w:b/>
                <w:spacing w:val="-3"/>
                <w:sz w:val="20"/>
              </w:rPr>
              <w:t xml:space="preserve"> </w:t>
            </w:r>
            <w:r>
              <w:rPr>
                <w:b/>
                <w:spacing w:val="-2"/>
                <w:sz w:val="20"/>
              </w:rPr>
              <w:t>Board</w:t>
            </w:r>
          </w:p>
        </w:tc>
        <w:tc>
          <w:tcPr>
            <w:tcW w:w="3522" w:type="dxa"/>
          </w:tcPr>
          <w:p w14:paraId="4CC82FD2" w14:textId="77777777" w:rsidR="004F69A7" w:rsidRDefault="004F69A7" w:rsidP="00D30C7A">
            <w:pPr>
              <w:pStyle w:val="TableParagraph"/>
              <w:spacing w:before="0"/>
              <w:ind w:left="0"/>
              <w:rPr>
                <w:rFonts w:ascii="Times New Roman"/>
                <w:sz w:val="20"/>
              </w:rPr>
            </w:pPr>
          </w:p>
        </w:tc>
      </w:tr>
    </w:tbl>
    <w:p w14:paraId="3646AFAF" w14:textId="327634CD" w:rsidR="00BA14FA" w:rsidRPr="00362367" w:rsidRDefault="00BA14FA" w:rsidP="00362367">
      <w:pPr>
        <w:rPr>
          <w:bCs/>
          <w:sz w:val="32"/>
          <w:szCs w:val="32"/>
        </w:rPr>
      </w:pPr>
    </w:p>
    <w:sectPr w:rsidR="00BA14FA" w:rsidRPr="00362367" w:rsidSect="00AA4F56">
      <w:footerReference w:type="default" r:id="rId38"/>
      <w:pgSz w:w="16838" w:h="23811" w:code="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578F267" w14:textId="77777777" w:rsidR="00AA4F56" w:rsidRDefault="00AA4F56" w:rsidP="008D3440">
      <w:pPr>
        <w:spacing w:after="0" w:line="240" w:lineRule="auto"/>
      </w:pPr>
      <w:r>
        <w:separator/>
      </w:r>
    </w:p>
  </w:endnote>
  <w:endnote w:type="continuationSeparator" w:id="0">
    <w:p w14:paraId="3D99684A" w14:textId="77777777" w:rsidR="00AA4F56" w:rsidRDefault="00AA4F56" w:rsidP="008D34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95608252"/>
      <w:docPartObj>
        <w:docPartGallery w:val="Page Numbers (Bottom of Page)"/>
        <w:docPartUnique/>
      </w:docPartObj>
    </w:sdtPr>
    <w:sdtEndPr>
      <w:rPr>
        <w:color w:val="7F7F7F" w:themeColor="background1" w:themeShade="7F"/>
        <w:spacing w:val="60"/>
      </w:rPr>
    </w:sdtEndPr>
    <w:sdtContent>
      <w:p w14:paraId="4FADF3DE" w14:textId="77777777" w:rsidR="008D3440" w:rsidRDefault="008D3440">
        <w:pPr>
          <w:pStyle w:val="Footer"/>
          <w:pBdr>
            <w:top w:val="single" w:sz="4" w:space="1" w:color="D9D9D9" w:themeColor="background1" w:themeShade="D9"/>
          </w:pBdr>
          <w:jc w:val="right"/>
        </w:pPr>
        <w:r>
          <w:fldChar w:fldCharType="begin"/>
        </w:r>
        <w:r>
          <w:instrText xml:space="preserve"> PAGE   \* MERGEFORMAT </w:instrText>
        </w:r>
        <w:r>
          <w:fldChar w:fldCharType="separate"/>
        </w:r>
        <w:r w:rsidR="00DD3D99">
          <w:rPr>
            <w:noProof/>
          </w:rPr>
          <w:t>8</w:t>
        </w:r>
        <w:r>
          <w:rPr>
            <w:noProof/>
          </w:rPr>
          <w:fldChar w:fldCharType="end"/>
        </w:r>
        <w:r>
          <w:t xml:space="preserve"> | </w:t>
        </w:r>
        <w:r>
          <w:rPr>
            <w:color w:val="7F7F7F" w:themeColor="background1" w:themeShade="7F"/>
            <w:spacing w:val="60"/>
          </w:rPr>
          <w:t>Page</w:t>
        </w:r>
      </w:p>
    </w:sdtContent>
  </w:sdt>
  <w:p w14:paraId="5F7172AC" w14:textId="77777777" w:rsidR="008D3440" w:rsidRDefault="008D344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3190258" w14:textId="77777777" w:rsidR="00AA4F56" w:rsidRDefault="00AA4F56" w:rsidP="008D3440">
      <w:pPr>
        <w:spacing w:after="0" w:line="240" w:lineRule="auto"/>
      </w:pPr>
      <w:r>
        <w:separator/>
      </w:r>
    </w:p>
  </w:footnote>
  <w:footnote w:type="continuationSeparator" w:id="0">
    <w:p w14:paraId="14BA6660" w14:textId="77777777" w:rsidR="00AA4F56" w:rsidRDefault="00AA4F56" w:rsidP="008D344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F307F5"/>
    <w:multiLevelType w:val="multilevel"/>
    <w:tmpl w:val="E80A5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300384"/>
    <w:multiLevelType w:val="hybridMultilevel"/>
    <w:tmpl w:val="8A8EF758"/>
    <w:lvl w:ilvl="0" w:tplc="14090015">
      <w:start w:val="1"/>
      <w:numFmt w:val="upperLetter"/>
      <w:lvlText w:val="%1."/>
      <w:lvlJc w:val="left"/>
      <w:pPr>
        <w:ind w:left="720" w:hanging="360"/>
      </w:pPr>
      <w:rPr>
        <w:rFonts w:hint="default"/>
      </w:rPr>
    </w:lvl>
    <w:lvl w:ilvl="1" w:tplc="A41E8BEC">
      <w:start w:val="1"/>
      <w:numFmt w:val="lowerLetter"/>
      <w:lvlText w:val="%2."/>
      <w:lvlJc w:val="left"/>
      <w:pPr>
        <w:ind w:left="1440" w:hanging="360"/>
      </w:pPr>
      <w:rPr>
        <w:b/>
        <w:bCs w:val="0"/>
      </w:r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 w15:restartNumberingAfterBreak="0">
    <w:nsid w:val="09E555E5"/>
    <w:multiLevelType w:val="hybridMultilevel"/>
    <w:tmpl w:val="8A52EEDE"/>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 w15:restartNumberingAfterBreak="0">
    <w:nsid w:val="0A342AF5"/>
    <w:multiLevelType w:val="hybridMultilevel"/>
    <w:tmpl w:val="84843BDC"/>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 w15:restartNumberingAfterBreak="0">
    <w:nsid w:val="0F9F6B43"/>
    <w:multiLevelType w:val="hybridMultilevel"/>
    <w:tmpl w:val="84425246"/>
    <w:lvl w:ilvl="0" w:tplc="2B70E616">
      <w:start w:val="1"/>
      <w:numFmt w:val="upperLetter"/>
      <w:lvlText w:val="%1."/>
      <w:lvlJc w:val="left"/>
      <w:pPr>
        <w:ind w:left="1635" w:hanging="360"/>
      </w:pPr>
      <w:rPr>
        <w:rFonts w:hint="default"/>
      </w:rPr>
    </w:lvl>
    <w:lvl w:ilvl="1" w:tplc="14090019" w:tentative="1">
      <w:start w:val="1"/>
      <w:numFmt w:val="lowerLetter"/>
      <w:lvlText w:val="%2."/>
      <w:lvlJc w:val="left"/>
      <w:pPr>
        <w:ind w:left="2355" w:hanging="360"/>
      </w:pPr>
    </w:lvl>
    <w:lvl w:ilvl="2" w:tplc="1409001B" w:tentative="1">
      <w:start w:val="1"/>
      <w:numFmt w:val="lowerRoman"/>
      <w:lvlText w:val="%3."/>
      <w:lvlJc w:val="right"/>
      <w:pPr>
        <w:ind w:left="3075" w:hanging="180"/>
      </w:pPr>
    </w:lvl>
    <w:lvl w:ilvl="3" w:tplc="1409000F" w:tentative="1">
      <w:start w:val="1"/>
      <w:numFmt w:val="decimal"/>
      <w:lvlText w:val="%4."/>
      <w:lvlJc w:val="left"/>
      <w:pPr>
        <w:ind w:left="3795" w:hanging="360"/>
      </w:pPr>
    </w:lvl>
    <w:lvl w:ilvl="4" w:tplc="14090019" w:tentative="1">
      <w:start w:val="1"/>
      <w:numFmt w:val="lowerLetter"/>
      <w:lvlText w:val="%5."/>
      <w:lvlJc w:val="left"/>
      <w:pPr>
        <w:ind w:left="4515" w:hanging="360"/>
      </w:pPr>
    </w:lvl>
    <w:lvl w:ilvl="5" w:tplc="1409001B" w:tentative="1">
      <w:start w:val="1"/>
      <w:numFmt w:val="lowerRoman"/>
      <w:lvlText w:val="%6."/>
      <w:lvlJc w:val="right"/>
      <w:pPr>
        <w:ind w:left="5235" w:hanging="180"/>
      </w:pPr>
    </w:lvl>
    <w:lvl w:ilvl="6" w:tplc="1409000F" w:tentative="1">
      <w:start w:val="1"/>
      <w:numFmt w:val="decimal"/>
      <w:lvlText w:val="%7."/>
      <w:lvlJc w:val="left"/>
      <w:pPr>
        <w:ind w:left="5955" w:hanging="360"/>
      </w:pPr>
    </w:lvl>
    <w:lvl w:ilvl="7" w:tplc="14090019" w:tentative="1">
      <w:start w:val="1"/>
      <w:numFmt w:val="lowerLetter"/>
      <w:lvlText w:val="%8."/>
      <w:lvlJc w:val="left"/>
      <w:pPr>
        <w:ind w:left="6675" w:hanging="360"/>
      </w:pPr>
    </w:lvl>
    <w:lvl w:ilvl="8" w:tplc="1409001B" w:tentative="1">
      <w:start w:val="1"/>
      <w:numFmt w:val="lowerRoman"/>
      <w:lvlText w:val="%9."/>
      <w:lvlJc w:val="right"/>
      <w:pPr>
        <w:ind w:left="7395" w:hanging="180"/>
      </w:pPr>
    </w:lvl>
  </w:abstractNum>
  <w:abstractNum w:abstractNumId="5" w15:restartNumberingAfterBreak="0">
    <w:nsid w:val="10BA5D14"/>
    <w:multiLevelType w:val="multilevel"/>
    <w:tmpl w:val="373A1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EF156D"/>
    <w:multiLevelType w:val="multilevel"/>
    <w:tmpl w:val="5FE44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C96FF5"/>
    <w:multiLevelType w:val="multilevel"/>
    <w:tmpl w:val="9948D5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decimal"/>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7E55FB3"/>
    <w:multiLevelType w:val="hybridMultilevel"/>
    <w:tmpl w:val="C5969EA6"/>
    <w:lvl w:ilvl="0" w:tplc="14090015">
      <w:start w:val="1"/>
      <w:numFmt w:val="upperLetter"/>
      <w:lvlText w:val="%1."/>
      <w:lvlJc w:val="left"/>
      <w:pPr>
        <w:ind w:left="1080" w:hanging="360"/>
      </w:pPr>
      <w:rPr>
        <w:rFonts w:hint="default"/>
      </w:rPr>
    </w:lvl>
    <w:lvl w:ilvl="1" w:tplc="14090019" w:tentative="1">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9" w15:restartNumberingAfterBreak="0">
    <w:nsid w:val="19DF2A05"/>
    <w:multiLevelType w:val="multilevel"/>
    <w:tmpl w:val="67C42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DCD0727"/>
    <w:multiLevelType w:val="multilevel"/>
    <w:tmpl w:val="1D28D7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E5260B4"/>
    <w:multiLevelType w:val="hybridMultilevel"/>
    <w:tmpl w:val="5EC8BAA8"/>
    <w:lvl w:ilvl="0" w:tplc="14090015">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 w15:restartNumberingAfterBreak="0">
    <w:nsid w:val="1EEF6108"/>
    <w:multiLevelType w:val="hybridMultilevel"/>
    <w:tmpl w:val="78C0BC54"/>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 w15:restartNumberingAfterBreak="0">
    <w:nsid w:val="229443CE"/>
    <w:multiLevelType w:val="hybridMultilevel"/>
    <w:tmpl w:val="E58259E6"/>
    <w:lvl w:ilvl="0" w:tplc="35F422A8">
      <w:start w:val="1"/>
      <w:numFmt w:val="decimal"/>
      <w:lvlText w:val="%1."/>
      <w:lvlJc w:val="left"/>
      <w:pPr>
        <w:ind w:left="828" w:hanging="360"/>
        <w:jc w:val="left"/>
      </w:pPr>
      <w:rPr>
        <w:rFonts w:ascii="Arial" w:eastAsia="Arial" w:hAnsi="Arial" w:cs="Arial" w:hint="default"/>
        <w:b w:val="0"/>
        <w:bCs w:val="0"/>
        <w:i w:val="0"/>
        <w:iCs w:val="0"/>
        <w:spacing w:val="-1"/>
        <w:w w:val="100"/>
        <w:sz w:val="22"/>
        <w:szCs w:val="22"/>
        <w:lang w:val="en-US" w:eastAsia="en-US" w:bidi="ar-SA"/>
      </w:rPr>
    </w:lvl>
    <w:lvl w:ilvl="1" w:tplc="000AD6A2">
      <w:start w:val="1"/>
      <w:numFmt w:val="lowerLetter"/>
      <w:lvlText w:val="%2."/>
      <w:lvlJc w:val="left"/>
      <w:pPr>
        <w:ind w:left="1548" w:hanging="360"/>
        <w:jc w:val="left"/>
      </w:pPr>
      <w:rPr>
        <w:rFonts w:ascii="Arial" w:eastAsia="Arial" w:hAnsi="Arial" w:cs="Arial" w:hint="default"/>
        <w:b w:val="0"/>
        <w:bCs w:val="0"/>
        <w:i w:val="0"/>
        <w:iCs w:val="0"/>
        <w:spacing w:val="-1"/>
        <w:w w:val="100"/>
        <w:sz w:val="22"/>
        <w:szCs w:val="22"/>
        <w:lang w:val="en-US" w:eastAsia="en-US" w:bidi="ar-SA"/>
      </w:rPr>
    </w:lvl>
    <w:lvl w:ilvl="2" w:tplc="83BE8DC8">
      <w:start w:val="1"/>
      <w:numFmt w:val="lowerRoman"/>
      <w:lvlText w:val="%3."/>
      <w:lvlJc w:val="left"/>
      <w:pPr>
        <w:ind w:left="2268" w:hanging="471"/>
        <w:jc w:val="right"/>
      </w:pPr>
      <w:rPr>
        <w:rFonts w:ascii="Arial" w:eastAsia="Arial" w:hAnsi="Arial" w:cs="Arial" w:hint="default"/>
        <w:b w:val="0"/>
        <w:bCs w:val="0"/>
        <w:i w:val="0"/>
        <w:iCs w:val="0"/>
        <w:spacing w:val="0"/>
        <w:w w:val="100"/>
        <w:sz w:val="22"/>
        <w:szCs w:val="22"/>
        <w:lang w:val="en-US" w:eastAsia="en-US" w:bidi="ar-SA"/>
      </w:rPr>
    </w:lvl>
    <w:lvl w:ilvl="3" w:tplc="C452233E">
      <w:start w:val="1"/>
      <w:numFmt w:val="decimal"/>
      <w:lvlText w:val="%4."/>
      <w:lvlJc w:val="left"/>
      <w:pPr>
        <w:ind w:left="2988" w:hanging="360"/>
        <w:jc w:val="left"/>
      </w:pPr>
      <w:rPr>
        <w:rFonts w:ascii="Arial" w:eastAsia="Arial" w:hAnsi="Arial" w:cs="Arial" w:hint="default"/>
        <w:b w:val="0"/>
        <w:bCs w:val="0"/>
        <w:i w:val="0"/>
        <w:iCs w:val="0"/>
        <w:spacing w:val="-1"/>
        <w:w w:val="100"/>
        <w:sz w:val="22"/>
        <w:szCs w:val="22"/>
        <w:lang w:val="en-US" w:eastAsia="en-US" w:bidi="ar-SA"/>
      </w:rPr>
    </w:lvl>
    <w:lvl w:ilvl="4" w:tplc="7BEED996">
      <w:numFmt w:val="bullet"/>
      <w:lvlText w:val="•"/>
      <w:lvlJc w:val="left"/>
      <w:pPr>
        <w:ind w:left="3897" w:hanging="360"/>
      </w:pPr>
      <w:rPr>
        <w:rFonts w:hint="default"/>
        <w:lang w:val="en-US" w:eastAsia="en-US" w:bidi="ar-SA"/>
      </w:rPr>
    </w:lvl>
    <w:lvl w:ilvl="5" w:tplc="07AC91A2">
      <w:numFmt w:val="bullet"/>
      <w:lvlText w:val="•"/>
      <w:lvlJc w:val="left"/>
      <w:pPr>
        <w:ind w:left="4814" w:hanging="360"/>
      </w:pPr>
      <w:rPr>
        <w:rFonts w:hint="default"/>
        <w:lang w:val="en-US" w:eastAsia="en-US" w:bidi="ar-SA"/>
      </w:rPr>
    </w:lvl>
    <w:lvl w:ilvl="6" w:tplc="98662A1A">
      <w:numFmt w:val="bullet"/>
      <w:lvlText w:val="•"/>
      <w:lvlJc w:val="left"/>
      <w:pPr>
        <w:ind w:left="5731" w:hanging="360"/>
      </w:pPr>
      <w:rPr>
        <w:rFonts w:hint="default"/>
        <w:lang w:val="en-US" w:eastAsia="en-US" w:bidi="ar-SA"/>
      </w:rPr>
    </w:lvl>
    <w:lvl w:ilvl="7" w:tplc="713475AC">
      <w:numFmt w:val="bullet"/>
      <w:lvlText w:val="•"/>
      <w:lvlJc w:val="left"/>
      <w:pPr>
        <w:ind w:left="6648" w:hanging="360"/>
      </w:pPr>
      <w:rPr>
        <w:rFonts w:hint="default"/>
        <w:lang w:val="en-US" w:eastAsia="en-US" w:bidi="ar-SA"/>
      </w:rPr>
    </w:lvl>
    <w:lvl w:ilvl="8" w:tplc="CE3A3910">
      <w:numFmt w:val="bullet"/>
      <w:lvlText w:val="•"/>
      <w:lvlJc w:val="left"/>
      <w:pPr>
        <w:ind w:left="7565" w:hanging="360"/>
      </w:pPr>
      <w:rPr>
        <w:rFonts w:hint="default"/>
        <w:lang w:val="en-US" w:eastAsia="en-US" w:bidi="ar-SA"/>
      </w:rPr>
    </w:lvl>
  </w:abstractNum>
  <w:abstractNum w:abstractNumId="14" w15:restartNumberingAfterBreak="0">
    <w:nsid w:val="26263F0C"/>
    <w:multiLevelType w:val="hybridMultilevel"/>
    <w:tmpl w:val="E9F4DCFA"/>
    <w:lvl w:ilvl="0" w:tplc="14090015">
      <w:start w:val="1"/>
      <w:numFmt w:val="upperLetter"/>
      <w:lvlText w:val="%1."/>
      <w:lvlJc w:val="left"/>
      <w:pPr>
        <w:ind w:left="720" w:hanging="360"/>
      </w:p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2AA82CF9"/>
    <w:multiLevelType w:val="hybridMultilevel"/>
    <w:tmpl w:val="EF4276F4"/>
    <w:lvl w:ilvl="0" w:tplc="14090001">
      <w:start w:val="1"/>
      <w:numFmt w:val="bullet"/>
      <w:lvlText w:val=""/>
      <w:lvlJc w:val="left"/>
      <w:pPr>
        <w:ind w:left="774" w:hanging="360"/>
      </w:pPr>
      <w:rPr>
        <w:rFonts w:ascii="Symbol" w:hAnsi="Symbol" w:hint="default"/>
      </w:rPr>
    </w:lvl>
    <w:lvl w:ilvl="1" w:tplc="14090003">
      <w:start w:val="1"/>
      <w:numFmt w:val="bullet"/>
      <w:lvlText w:val="o"/>
      <w:lvlJc w:val="left"/>
      <w:pPr>
        <w:ind w:left="1494" w:hanging="360"/>
      </w:pPr>
      <w:rPr>
        <w:rFonts w:ascii="Courier New" w:hAnsi="Courier New" w:cs="Courier New" w:hint="default"/>
      </w:rPr>
    </w:lvl>
    <w:lvl w:ilvl="2" w:tplc="14090005" w:tentative="1">
      <w:start w:val="1"/>
      <w:numFmt w:val="bullet"/>
      <w:lvlText w:val=""/>
      <w:lvlJc w:val="left"/>
      <w:pPr>
        <w:ind w:left="2214" w:hanging="360"/>
      </w:pPr>
      <w:rPr>
        <w:rFonts w:ascii="Wingdings" w:hAnsi="Wingdings" w:hint="default"/>
      </w:rPr>
    </w:lvl>
    <w:lvl w:ilvl="3" w:tplc="14090001" w:tentative="1">
      <w:start w:val="1"/>
      <w:numFmt w:val="bullet"/>
      <w:lvlText w:val=""/>
      <w:lvlJc w:val="left"/>
      <w:pPr>
        <w:ind w:left="2934" w:hanging="360"/>
      </w:pPr>
      <w:rPr>
        <w:rFonts w:ascii="Symbol" w:hAnsi="Symbol" w:hint="default"/>
      </w:rPr>
    </w:lvl>
    <w:lvl w:ilvl="4" w:tplc="14090003" w:tentative="1">
      <w:start w:val="1"/>
      <w:numFmt w:val="bullet"/>
      <w:lvlText w:val="o"/>
      <w:lvlJc w:val="left"/>
      <w:pPr>
        <w:ind w:left="3654" w:hanging="360"/>
      </w:pPr>
      <w:rPr>
        <w:rFonts w:ascii="Courier New" w:hAnsi="Courier New" w:cs="Courier New" w:hint="default"/>
      </w:rPr>
    </w:lvl>
    <w:lvl w:ilvl="5" w:tplc="14090005" w:tentative="1">
      <w:start w:val="1"/>
      <w:numFmt w:val="bullet"/>
      <w:lvlText w:val=""/>
      <w:lvlJc w:val="left"/>
      <w:pPr>
        <w:ind w:left="4374" w:hanging="360"/>
      </w:pPr>
      <w:rPr>
        <w:rFonts w:ascii="Wingdings" w:hAnsi="Wingdings" w:hint="default"/>
      </w:rPr>
    </w:lvl>
    <w:lvl w:ilvl="6" w:tplc="14090001" w:tentative="1">
      <w:start w:val="1"/>
      <w:numFmt w:val="bullet"/>
      <w:lvlText w:val=""/>
      <w:lvlJc w:val="left"/>
      <w:pPr>
        <w:ind w:left="5094" w:hanging="360"/>
      </w:pPr>
      <w:rPr>
        <w:rFonts w:ascii="Symbol" w:hAnsi="Symbol" w:hint="default"/>
      </w:rPr>
    </w:lvl>
    <w:lvl w:ilvl="7" w:tplc="14090003" w:tentative="1">
      <w:start w:val="1"/>
      <w:numFmt w:val="bullet"/>
      <w:lvlText w:val="o"/>
      <w:lvlJc w:val="left"/>
      <w:pPr>
        <w:ind w:left="5814" w:hanging="360"/>
      </w:pPr>
      <w:rPr>
        <w:rFonts w:ascii="Courier New" w:hAnsi="Courier New" w:cs="Courier New" w:hint="default"/>
      </w:rPr>
    </w:lvl>
    <w:lvl w:ilvl="8" w:tplc="14090005" w:tentative="1">
      <w:start w:val="1"/>
      <w:numFmt w:val="bullet"/>
      <w:lvlText w:val=""/>
      <w:lvlJc w:val="left"/>
      <w:pPr>
        <w:ind w:left="6534" w:hanging="360"/>
      </w:pPr>
      <w:rPr>
        <w:rFonts w:ascii="Wingdings" w:hAnsi="Wingdings" w:hint="default"/>
      </w:rPr>
    </w:lvl>
  </w:abstractNum>
  <w:abstractNum w:abstractNumId="16" w15:restartNumberingAfterBreak="0">
    <w:nsid w:val="2ABC2217"/>
    <w:multiLevelType w:val="multilevel"/>
    <w:tmpl w:val="0F94E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CBF5F7B"/>
    <w:multiLevelType w:val="multilevel"/>
    <w:tmpl w:val="9C968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CEB7414"/>
    <w:multiLevelType w:val="hybridMultilevel"/>
    <w:tmpl w:val="CDE2CBBC"/>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9" w15:restartNumberingAfterBreak="0">
    <w:nsid w:val="2D123FB4"/>
    <w:multiLevelType w:val="hybridMultilevel"/>
    <w:tmpl w:val="F2FE97AE"/>
    <w:lvl w:ilvl="0" w:tplc="14090019">
      <w:start w:val="1"/>
      <w:numFmt w:val="lowerLetter"/>
      <w:lvlText w:val="%1."/>
      <w:lvlJc w:val="left"/>
      <w:pPr>
        <w:ind w:left="2160" w:hanging="360"/>
      </w:pPr>
      <w:rPr>
        <w:rFonts w:hint="default"/>
      </w:rPr>
    </w:lvl>
    <w:lvl w:ilvl="1" w:tplc="14090003">
      <w:start w:val="1"/>
      <w:numFmt w:val="bullet"/>
      <w:lvlText w:val="o"/>
      <w:lvlJc w:val="left"/>
      <w:pPr>
        <w:ind w:left="2880" w:hanging="360"/>
      </w:pPr>
      <w:rPr>
        <w:rFonts w:ascii="Courier New" w:hAnsi="Courier New" w:cs="Courier New" w:hint="default"/>
      </w:rPr>
    </w:lvl>
    <w:lvl w:ilvl="2" w:tplc="500C4F0C">
      <w:start w:val="1"/>
      <w:numFmt w:val="bullet"/>
      <w:lvlText w:val="-"/>
      <w:lvlJc w:val="left"/>
      <w:pPr>
        <w:ind w:left="3600" w:hanging="360"/>
      </w:pPr>
      <w:rPr>
        <w:rFonts w:ascii="Calibri" w:eastAsiaTheme="minorHAnsi" w:hAnsi="Calibri" w:cs="Calibri" w:hint="default"/>
      </w:rPr>
    </w:lvl>
    <w:lvl w:ilvl="3" w:tplc="14090001" w:tentative="1">
      <w:start w:val="1"/>
      <w:numFmt w:val="bullet"/>
      <w:lvlText w:val=""/>
      <w:lvlJc w:val="left"/>
      <w:pPr>
        <w:ind w:left="4320" w:hanging="360"/>
      </w:pPr>
      <w:rPr>
        <w:rFonts w:ascii="Symbol" w:hAnsi="Symbol" w:hint="default"/>
      </w:rPr>
    </w:lvl>
    <w:lvl w:ilvl="4" w:tplc="14090003" w:tentative="1">
      <w:start w:val="1"/>
      <w:numFmt w:val="bullet"/>
      <w:lvlText w:val="o"/>
      <w:lvlJc w:val="left"/>
      <w:pPr>
        <w:ind w:left="5040" w:hanging="360"/>
      </w:pPr>
      <w:rPr>
        <w:rFonts w:ascii="Courier New" w:hAnsi="Courier New" w:cs="Courier New" w:hint="default"/>
      </w:rPr>
    </w:lvl>
    <w:lvl w:ilvl="5" w:tplc="14090005" w:tentative="1">
      <w:start w:val="1"/>
      <w:numFmt w:val="bullet"/>
      <w:lvlText w:val=""/>
      <w:lvlJc w:val="left"/>
      <w:pPr>
        <w:ind w:left="5760" w:hanging="360"/>
      </w:pPr>
      <w:rPr>
        <w:rFonts w:ascii="Wingdings" w:hAnsi="Wingdings" w:hint="default"/>
      </w:rPr>
    </w:lvl>
    <w:lvl w:ilvl="6" w:tplc="14090001" w:tentative="1">
      <w:start w:val="1"/>
      <w:numFmt w:val="bullet"/>
      <w:lvlText w:val=""/>
      <w:lvlJc w:val="left"/>
      <w:pPr>
        <w:ind w:left="6480" w:hanging="360"/>
      </w:pPr>
      <w:rPr>
        <w:rFonts w:ascii="Symbol" w:hAnsi="Symbol" w:hint="default"/>
      </w:rPr>
    </w:lvl>
    <w:lvl w:ilvl="7" w:tplc="14090003" w:tentative="1">
      <w:start w:val="1"/>
      <w:numFmt w:val="bullet"/>
      <w:lvlText w:val="o"/>
      <w:lvlJc w:val="left"/>
      <w:pPr>
        <w:ind w:left="7200" w:hanging="360"/>
      </w:pPr>
      <w:rPr>
        <w:rFonts w:ascii="Courier New" w:hAnsi="Courier New" w:cs="Courier New" w:hint="default"/>
      </w:rPr>
    </w:lvl>
    <w:lvl w:ilvl="8" w:tplc="14090005" w:tentative="1">
      <w:start w:val="1"/>
      <w:numFmt w:val="bullet"/>
      <w:lvlText w:val=""/>
      <w:lvlJc w:val="left"/>
      <w:pPr>
        <w:ind w:left="7920" w:hanging="360"/>
      </w:pPr>
      <w:rPr>
        <w:rFonts w:ascii="Wingdings" w:hAnsi="Wingdings" w:hint="default"/>
      </w:rPr>
    </w:lvl>
  </w:abstractNum>
  <w:abstractNum w:abstractNumId="20" w15:restartNumberingAfterBreak="0">
    <w:nsid w:val="30C8134A"/>
    <w:multiLevelType w:val="multilevel"/>
    <w:tmpl w:val="51522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2907B2D"/>
    <w:multiLevelType w:val="hybridMultilevel"/>
    <w:tmpl w:val="8A1A973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348A5C82"/>
    <w:multiLevelType w:val="multilevel"/>
    <w:tmpl w:val="7E40E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5054116"/>
    <w:multiLevelType w:val="multilevel"/>
    <w:tmpl w:val="35D6C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BB43499"/>
    <w:multiLevelType w:val="multilevel"/>
    <w:tmpl w:val="219EF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F397171"/>
    <w:multiLevelType w:val="multilevel"/>
    <w:tmpl w:val="A25891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395329C"/>
    <w:multiLevelType w:val="hybridMultilevel"/>
    <w:tmpl w:val="6AE2F512"/>
    <w:lvl w:ilvl="0" w:tplc="14090015">
      <w:start w:val="1"/>
      <w:numFmt w:val="upperLetter"/>
      <w:lvlText w:val="%1."/>
      <w:lvlJc w:val="left"/>
      <w:pPr>
        <w:ind w:left="2280" w:hanging="360"/>
      </w:pPr>
    </w:lvl>
    <w:lvl w:ilvl="1" w:tplc="14090019" w:tentative="1">
      <w:start w:val="1"/>
      <w:numFmt w:val="lowerLetter"/>
      <w:lvlText w:val="%2."/>
      <w:lvlJc w:val="left"/>
      <w:pPr>
        <w:ind w:left="3000" w:hanging="360"/>
      </w:pPr>
    </w:lvl>
    <w:lvl w:ilvl="2" w:tplc="1409001B" w:tentative="1">
      <w:start w:val="1"/>
      <w:numFmt w:val="lowerRoman"/>
      <w:lvlText w:val="%3."/>
      <w:lvlJc w:val="right"/>
      <w:pPr>
        <w:ind w:left="3720" w:hanging="180"/>
      </w:pPr>
    </w:lvl>
    <w:lvl w:ilvl="3" w:tplc="1409000F" w:tentative="1">
      <w:start w:val="1"/>
      <w:numFmt w:val="decimal"/>
      <w:lvlText w:val="%4."/>
      <w:lvlJc w:val="left"/>
      <w:pPr>
        <w:ind w:left="4440" w:hanging="360"/>
      </w:pPr>
    </w:lvl>
    <w:lvl w:ilvl="4" w:tplc="14090019" w:tentative="1">
      <w:start w:val="1"/>
      <w:numFmt w:val="lowerLetter"/>
      <w:lvlText w:val="%5."/>
      <w:lvlJc w:val="left"/>
      <w:pPr>
        <w:ind w:left="5160" w:hanging="360"/>
      </w:pPr>
    </w:lvl>
    <w:lvl w:ilvl="5" w:tplc="1409001B" w:tentative="1">
      <w:start w:val="1"/>
      <w:numFmt w:val="lowerRoman"/>
      <w:lvlText w:val="%6."/>
      <w:lvlJc w:val="right"/>
      <w:pPr>
        <w:ind w:left="5880" w:hanging="180"/>
      </w:pPr>
    </w:lvl>
    <w:lvl w:ilvl="6" w:tplc="1409000F" w:tentative="1">
      <w:start w:val="1"/>
      <w:numFmt w:val="decimal"/>
      <w:lvlText w:val="%7."/>
      <w:lvlJc w:val="left"/>
      <w:pPr>
        <w:ind w:left="6600" w:hanging="360"/>
      </w:pPr>
    </w:lvl>
    <w:lvl w:ilvl="7" w:tplc="14090019" w:tentative="1">
      <w:start w:val="1"/>
      <w:numFmt w:val="lowerLetter"/>
      <w:lvlText w:val="%8."/>
      <w:lvlJc w:val="left"/>
      <w:pPr>
        <w:ind w:left="7320" w:hanging="360"/>
      </w:pPr>
    </w:lvl>
    <w:lvl w:ilvl="8" w:tplc="1409001B" w:tentative="1">
      <w:start w:val="1"/>
      <w:numFmt w:val="lowerRoman"/>
      <w:lvlText w:val="%9."/>
      <w:lvlJc w:val="right"/>
      <w:pPr>
        <w:ind w:left="8040" w:hanging="180"/>
      </w:pPr>
    </w:lvl>
  </w:abstractNum>
  <w:abstractNum w:abstractNumId="27" w15:restartNumberingAfterBreak="0">
    <w:nsid w:val="54976631"/>
    <w:multiLevelType w:val="multilevel"/>
    <w:tmpl w:val="6D20C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72913C1"/>
    <w:multiLevelType w:val="hybridMultilevel"/>
    <w:tmpl w:val="0C6CF1B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9" w15:restartNumberingAfterBreak="0">
    <w:nsid w:val="576E61FE"/>
    <w:multiLevelType w:val="multilevel"/>
    <w:tmpl w:val="3EE08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8AE50FF"/>
    <w:multiLevelType w:val="hybridMultilevel"/>
    <w:tmpl w:val="1B78134A"/>
    <w:lvl w:ilvl="0" w:tplc="14090001">
      <w:start w:val="1"/>
      <w:numFmt w:val="bullet"/>
      <w:lvlText w:val=""/>
      <w:lvlJc w:val="left"/>
      <w:pPr>
        <w:ind w:left="2160" w:hanging="360"/>
      </w:pPr>
      <w:rPr>
        <w:rFonts w:ascii="Symbol" w:hAnsi="Symbol" w:hint="default"/>
      </w:rPr>
    </w:lvl>
    <w:lvl w:ilvl="1" w:tplc="14090003">
      <w:start w:val="1"/>
      <w:numFmt w:val="bullet"/>
      <w:lvlText w:val="o"/>
      <w:lvlJc w:val="left"/>
      <w:pPr>
        <w:ind w:left="2880" w:hanging="360"/>
      </w:pPr>
      <w:rPr>
        <w:rFonts w:ascii="Courier New" w:hAnsi="Courier New" w:cs="Courier New" w:hint="default"/>
      </w:rPr>
    </w:lvl>
    <w:lvl w:ilvl="2" w:tplc="14090005" w:tentative="1">
      <w:start w:val="1"/>
      <w:numFmt w:val="bullet"/>
      <w:lvlText w:val=""/>
      <w:lvlJc w:val="left"/>
      <w:pPr>
        <w:ind w:left="3600" w:hanging="360"/>
      </w:pPr>
      <w:rPr>
        <w:rFonts w:ascii="Wingdings" w:hAnsi="Wingdings" w:hint="default"/>
      </w:rPr>
    </w:lvl>
    <w:lvl w:ilvl="3" w:tplc="14090001" w:tentative="1">
      <w:start w:val="1"/>
      <w:numFmt w:val="bullet"/>
      <w:lvlText w:val=""/>
      <w:lvlJc w:val="left"/>
      <w:pPr>
        <w:ind w:left="4320" w:hanging="360"/>
      </w:pPr>
      <w:rPr>
        <w:rFonts w:ascii="Symbol" w:hAnsi="Symbol" w:hint="default"/>
      </w:rPr>
    </w:lvl>
    <w:lvl w:ilvl="4" w:tplc="14090003" w:tentative="1">
      <w:start w:val="1"/>
      <w:numFmt w:val="bullet"/>
      <w:lvlText w:val="o"/>
      <w:lvlJc w:val="left"/>
      <w:pPr>
        <w:ind w:left="5040" w:hanging="360"/>
      </w:pPr>
      <w:rPr>
        <w:rFonts w:ascii="Courier New" w:hAnsi="Courier New" w:cs="Courier New" w:hint="default"/>
      </w:rPr>
    </w:lvl>
    <w:lvl w:ilvl="5" w:tplc="14090005" w:tentative="1">
      <w:start w:val="1"/>
      <w:numFmt w:val="bullet"/>
      <w:lvlText w:val=""/>
      <w:lvlJc w:val="left"/>
      <w:pPr>
        <w:ind w:left="5760" w:hanging="360"/>
      </w:pPr>
      <w:rPr>
        <w:rFonts w:ascii="Wingdings" w:hAnsi="Wingdings" w:hint="default"/>
      </w:rPr>
    </w:lvl>
    <w:lvl w:ilvl="6" w:tplc="14090001" w:tentative="1">
      <w:start w:val="1"/>
      <w:numFmt w:val="bullet"/>
      <w:lvlText w:val=""/>
      <w:lvlJc w:val="left"/>
      <w:pPr>
        <w:ind w:left="6480" w:hanging="360"/>
      </w:pPr>
      <w:rPr>
        <w:rFonts w:ascii="Symbol" w:hAnsi="Symbol" w:hint="default"/>
      </w:rPr>
    </w:lvl>
    <w:lvl w:ilvl="7" w:tplc="14090003" w:tentative="1">
      <w:start w:val="1"/>
      <w:numFmt w:val="bullet"/>
      <w:lvlText w:val="o"/>
      <w:lvlJc w:val="left"/>
      <w:pPr>
        <w:ind w:left="7200" w:hanging="360"/>
      </w:pPr>
      <w:rPr>
        <w:rFonts w:ascii="Courier New" w:hAnsi="Courier New" w:cs="Courier New" w:hint="default"/>
      </w:rPr>
    </w:lvl>
    <w:lvl w:ilvl="8" w:tplc="14090005" w:tentative="1">
      <w:start w:val="1"/>
      <w:numFmt w:val="bullet"/>
      <w:lvlText w:val=""/>
      <w:lvlJc w:val="left"/>
      <w:pPr>
        <w:ind w:left="7920" w:hanging="360"/>
      </w:pPr>
      <w:rPr>
        <w:rFonts w:ascii="Wingdings" w:hAnsi="Wingdings" w:hint="default"/>
      </w:rPr>
    </w:lvl>
  </w:abstractNum>
  <w:abstractNum w:abstractNumId="31" w15:restartNumberingAfterBreak="0">
    <w:nsid w:val="5EA3702C"/>
    <w:multiLevelType w:val="hybridMultilevel"/>
    <w:tmpl w:val="15DCDAC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62D37D9E"/>
    <w:multiLevelType w:val="multilevel"/>
    <w:tmpl w:val="D138E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6146468"/>
    <w:multiLevelType w:val="multilevel"/>
    <w:tmpl w:val="55C03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6F338D7"/>
    <w:multiLevelType w:val="hybridMultilevel"/>
    <w:tmpl w:val="D2F0F10C"/>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5" w15:restartNumberingAfterBreak="0">
    <w:nsid w:val="67C94A5D"/>
    <w:multiLevelType w:val="multilevel"/>
    <w:tmpl w:val="40CA0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9397D3F"/>
    <w:multiLevelType w:val="hybridMultilevel"/>
    <w:tmpl w:val="4D285EBA"/>
    <w:lvl w:ilvl="0" w:tplc="8364309A">
      <w:start w:val="1"/>
      <w:numFmt w:val="decimal"/>
      <w:lvlText w:val="%1."/>
      <w:lvlJc w:val="left"/>
      <w:pPr>
        <w:ind w:left="828" w:hanging="360"/>
        <w:jc w:val="left"/>
      </w:pPr>
      <w:rPr>
        <w:rFonts w:ascii="Arial" w:eastAsia="Arial" w:hAnsi="Arial" w:cs="Arial" w:hint="default"/>
        <w:b w:val="0"/>
        <w:bCs w:val="0"/>
        <w:i w:val="0"/>
        <w:iCs w:val="0"/>
        <w:spacing w:val="-1"/>
        <w:w w:val="100"/>
        <w:sz w:val="22"/>
        <w:szCs w:val="22"/>
        <w:lang w:val="en-US" w:eastAsia="en-US" w:bidi="ar-SA"/>
      </w:rPr>
    </w:lvl>
    <w:lvl w:ilvl="1" w:tplc="F5E016F0">
      <w:start w:val="1"/>
      <w:numFmt w:val="lowerLetter"/>
      <w:lvlText w:val="%2."/>
      <w:lvlJc w:val="left"/>
      <w:pPr>
        <w:ind w:left="1548" w:hanging="360"/>
        <w:jc w:val="left"/>
      </w:pPr>
      <w:rPr>
        <w:rFonts w:ascii="Arial" w:eastAsia="Arial" w:hAnsi="Arial" w:cs="Arial" w:hint="default"/>
        <w:b w:val="0"/>
        <w:bCs w:val="0"/>
        <w:i w:val="0"/>
        <w:iCs w:val="0"/>
        <w:spacing w:val="-1"/>
        <w:w w:val="100"/>
        <w:sz w:val="22"/>
        <w:szCs w:val="22"/>
        <w:lang w:val="en-US" w:eastAsia="en-US" w:bidi="ar-SA"/>
      </w:rPr>
    </w:lvl>
    <w:lvl w:ilvl="2" w:tplc="7BE4402E">
      <w:numFmt w:val="bullet"/>
      <w:lvlText w:val="•"/>
      <w:lvlJc w:val="left"/>
      <w:pPr>
        <w:ind w:left="2413" w:hanging="360"/>
      </w:pPr>
      <w:rPr>
        <w:rFonts w:hint="default"/>
        <w:lang w:val="en-US" w:eastAsia="en-US" w:bidi="ar-SA"/>
      </w:rPr>
    </w:lvl>
    <w:lvl w:ilvl="3" w:tplc="A270429E">
      <w:numFmt w:val="bullet"/>
      <w:lvlText w:val="•"/>
      <w:lvlJc w:val="left"/>
      <w:pPr>
        <w:ind w:left="3286" w:hanging="360"/>
      </w:pPr>
      <w:rPr>
        <w:rFonts w:hint="default"/>
        <w:lang w:val="en-US" w:eastAsia="en-US" w:bidi="ar-SA"/>
      </w:rPr>
    </w:lvl>
    <w:lvl w:ilvl="4" w:tplc="083E777C">
      <w:numFmt w:val="bullet"/>
      <w:lvlText w:val="•"/>
      <w:lvlJc w:val="left"/>
      <w:pPr>
        <w:ind w:left="4160" w:hanging="360"/>
      </w:pPr>
      <w:rPr>
        <w:rFonts w:hint="default"/>
        <w:lang w:val="en-US" w:eastAsia="en-US" w:bidi="ar-SA"/>
      </w:rPr>
    </w:lvl>
    <w:lvl w:ilvl="5" w:tplc="6E565FF8">
      <w:numFmt w:val="bullet"/>
      <w:lvlText w:val="•"/>
      <w:lvlJc w:val="left"/>
      <w:pPr>
        <w:ind w:left="5033" w:hanging="360"/>
      </w:pPr>
      <w:rPr>
        <w:rFonts w:hint="default"/>
        <w:lang w:val="en-US" w:eastAsia="en-US" w:bidi="ar-SA"/>
      </w:rPr>
    </w:lvl>
    <w:lvl w:ilvl="6" w:tplc="1706A17E">
      <w:numFmt w:val="bullet"/>
      <w:lvlText w:val="•"/>
      <w:lvlJc w:val="left"/>
      <w:pPr>
        <w:ind w:left="5906" w:hanging="360"/>
      </w:pPr>
      <w:rPr>
        <w:rFonts w:hint="default"/>
        <w:lang w:val="en-US" w:eastAsia="en-US" w:bidi="ar-SA"/>
      </w:rPr>
    </w:lvl>
    <w:lvl w:ilvl="7" w:tplc="DAB4DD54">
      <w:numFmt w:val="bullet"/>
      <w:lvlText w:val="•"/>
      <w:lvlJc w:val="left"/>
      <w:pPr>
        <w:ind w:left="6780" w:hanging="360"/>
      </w:pPr>
      <w:rPr>
        <w:rFonts w:hint="default"/>
        <w:lang w:val="en-US" w:eastAsia="en-US" w:bidi="ar-SA"/>
      </w:rPr>
    </w:lvl>
    <w:lvl w:ilvl="8" w:tplc="6C601128">
      <w:numFmt w:val="bullet"/>
      <w:lvlText w:val="•"/>
      <w:lvlJc w:val="left"/>
      <w:pPr>
        <w:ind w:left="7653" w:hanging="360"/>
      </w:pPr>
      <w:rPr>
        <w:rFonts w:hint="default"/>
        <w:lang w:val="en-US" w:eastAsia="en-US" w:bidi="ar-SA"/>
      </w:rPr>
    </w:lvl>
  </w:abstractNum>
  <w:abstractNum w:abstractNumId="37" w15:restartNumberingAfterBreak="0">
    <w:nsid w:val="6A935C09"/>
    <w:multiLevelType w:val="multilevel"/>
    <w:tmpl w:val="35C2A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CF25491"/>
    <w:multiLevelType w:val="multilevel"/>
    <w:tmpl w:val="ECC02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F1E3175"/>
    <w:multiLevelType w:val="multilevel"/>
    <w:tmpl w:val="06EAC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02C0B27"/>
    <w:multiLevelType w:val="hybridMultilevel"/>
    <w:tmpl w:val="15DCDACA"/>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1" w15:restartNumberingAfterBreak="0">
    <w:nsid w:val="71A060EE"/>
    <w:multiLevelType w:val="multilevel"/>
    <w:tmpl w:val="8D661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4CF0653"/>
    <w:multiLevelType w:val="hybridMultilevel"/>
    <w:tmpl w:val="CA26C020"/>
    <w:lvl w:ilvl="0" w:tplc="14090015">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3" w15:restartNumberingAfterBreak="0">
    <w:nsid w:val="75115E13"/>
    <w:multiLevelType w:val="hybridMultilevel"/>
    <w:tmpl w:val="714AB32E"/>
    <w:lvl w:ilvl="0" w:tplc="14090015">
      <w:start w:val="1"/>
      <w:numFmt w:val="upperLetter"/>
      <w:lvlText w:val="%1."/>
      <w:lvlJc w:val="left"/>
      <w:pPr>
        <w:ind w:left="720"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4" w15:restartNumberingAfterBreak="0">
    <w:nsid w:val="78687D92"/>
    <w:multiLevelType w:val="multilevel"/>
    <w:tmpl w:val="41745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AF25BAD"/>
    <w:multiLevelType w:val="multilevel"/>
    <w:tmpl w:val="7ED4E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E8D36CD"/>
    <w:multiLevelType w:val="multilevel"/>
    <w:tmpl w:val="27A44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F88526C"/>
    <w:multiLevelType w:val="multilevel"/>
    <w:tmpl w:val="82020E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06636137">
    <w:abstractNumId w:val="1"/>
  </w:num>
  <w:num w:numId="2" w16cid:durableId="649600000">
    <w:abstractNumId w:val="30"/>
  </w:num>
  <w:num w:numId="3" w16cid:durableId="838303656">
    <w:abstractNumId w:val="19"/>
  </w:num>
  <w:num w:numId="4" w16cid:durableId="2104569171">
    <w:abstractNumId w:val="42"/>
  </w:num>
  <w:num w:numId="5" w16cid:durableId="1149400446">
    <w:abstractNumId w:val="15"/>
  </w:num>
  <w:num w:numId="6" w16cid:durableId="501435879">
    <w:abstractNumId w:val="34"/>
  </w:num>
  <w:num w:numId="7" w16cid:durableId="807167151">
    <w:abstractNumId w:val="7"/>
  </w:num>
  <w:num w:numId="8" w16cid:durableId="2120445674">
    <w:abstractNumId w:val="28"/>
  </w:num>
  <w:num w:numId="9" w16cid:durableId="717509989">
    <w:abstractNumId w:val="2"/>
  </w:num>
  <w:num w:numId="10" w16cid:durableId="1515925449">
    <w:abstractNumId w:val="8"/>
  </w:num>
  <w:num w:numId="11" w16cid:durableId="1437403178">
    <w:abstractNumId w:val="43"/>
  </w:num>
  <w:num w:numId="12" w16cid:durableId="363485084">
    <w:abstractNumId w:val="32"/>
  </w:num>
  <w:num w:numId="13" w16cid:durableId="587277566">
    <w:abstractNumId w:val="22"/>
  </w:num>
  <w:num w:numId="14" w16cid:durableId="268195758">
    <w:abstractNumId w:val="38"/>
  </w:num>
  <w:num w:numId="15" w16cid:durableId="628243107">
    <w:abstractNumId w:val="33"/>
  </w:num>
  <w:num w:numId="16" w16cid:durableId="604001759">
    <w:abstractNumId w:val="23"/>
  </w:num>
  <w:num w:numId="17" w16cid:durableId="808206793">
    <w:abstractNumId w:val="6"/>
  </w:num>
  <w:num w:numId="18" w16cid:durableId="1134103337">
    <w:abstractNumId w:val="0"/>
  </w:num>
  <w:num w:numId="19" w16cid:durableId="454062085">
    <w:abstractNumId w:val="27"/>
  </w:num>
  <w:num w:numId="20" w16cid:durableId="357120965">
    <w:abstractNumId w:val="17"/>
  </w:num>
  <w:num w:numId="21" w16cid:durableId="1818838791">
    <w:abstractNumId w:val="24"/>
  </w:num>
  <w:num w:numId="22" w16cid:durableId="1332106208">
    <w:abstractNumId w:val="16"/>
  </w:num>
  <w:num w:numId="23" w16cid:durableId="1403716403">
    <w:abstractNumId w:val="40"/>
  </w:num>
  <w:num w:numId="24" w16cid:durableId="1613125791">
    <w:abstractNumId w:val="11"/>
  </w:num>
  <w:num w:numId="25" w16cid:durableId="123616971">
    <w:abstractNumId w:val="18"/>
  </w:num>
  <w:num w:numId="26" w16cid:durableId="659240153">
    <w:abstractNumId w:val="12"/>
  </w:num>
  <w:num w:numId="27" w16cid:durableId="741831304">
    <w:abstractNumId w:val="3"/>
  </w:num>
  <w:num w:numId="28" w16cid:durableId="473565485">
    <w:abstractNumId w:val="14"/>
  </w:num>
  <w:num w:numId="29" w16cid:durableId="60299100">
    <w:abstractNumId w:val="26"/>
  </w:num>
  <w:num w:numId="30" w16cid:durableId="906301153">
    <w:abstractNumId w:val="20"/>
  </w:num>
  <w:num w:numId="31" w16cid:durableId="1908681336">
    <w:abstractNumId w:val="9"/>
  </w:num>
  <w:num w:numId="32" w16cid:durableId="1194884576">
    <w:abstractNumId w:val="5"/>
  </w:num>
  <w:num w:numId="33" w16cid:durableId="373308013">
    <w:abstractNumId w:val="29"/>
  </w:num>
  <w:num w:numId="34" w16cid:durableId="1546989977">
    <w:abstractNumId w:val="10"/>
  </w:num>
  <w:num w:numId="35" w16cid:durableId="449126161">
    <w:abstractNumId w:val="44"/>
  </w:num>
  <w:num w:numId="36" w16cid:durableId="1244725890">
    <w:abstractNumId w:val="45"/>
  </w:num>
  <w:num w:numId="37" w16cid:durableId="763458599">
    <w:abstractNumId w:val="41"/>
  </w:num>
  <w:num w:numId="38" w16cid:durableId="507520601">
    <w:abstractNumId w:val="25"/>
  </w:num>
  <w:num w:numId="39" w16cid:durableId="397630663">
    <w:abstractNumId w:val="39"/>
  </w:num>
  <w:num w:numId="40" w16cid:durableId="433597798">
    <w:abstractNumId w:val="46"/>
  </w:num>
  <w:num w:numId="41" w16cid:durableId="564337664">
    <w:abstractNumId w:val="37"/>
  </w:num>
  <w:num w:numId="42" w16cid:durableId="750661581">
    <w:abstractNumId w:val="35"/>
  </w:num>
  <w:num w:numId="43" w16cid:durableId="504981921">
    <w:abstractNumId w:val="47"/>
  </w:num>
  <w:num w:numId="44" w16cid:durableId="534392815">
    <w:abstractNumId w:val="31"/>
  </w:num>
  <w:num w:numId="45" w16cid:durableId="1743915883">
    <w:abstractNumId w:val="21"/>
  </w:num>
  <w:num w:numId="46" w16cid:durableId="444421119">
    <w:abstractNumId w:val="4"/>
  </w:num>
  <w:num w:numId="47" w16cid:durableId="763577512">
    <w:abstractNumId w:val="13"/>
  </w:num>
  <w:num w:numId="48" w16cid:durableId="695813333">
    <w:abstractNumId w:val="36"/>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4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52F2"/>
    <w:rsid w:val="00004FFA"/>
    <w:rsid w:val="00005D74"/>
    <w:rsid w:val="000151C5"/>
    <w:rsid w:val="00016C14"/>
    <w:rsid w:val="000227E9"/>
    <w:rsid w:val="000273C0"/>
    <w:rsid w:val="0003009E"/>
    <w:rsid w:val="00030994"/>
    <w:rsid w:val="00045833"/>
    <w:rsid w:val="00052CE8"/>
    <w:rsid w:val="00060266"/>
    <w:rsid w:val="00060D99"/>
    <w:rsid w:val="0006278C"/>
    <w:rsid w:val="000679D4"/>
    <w:rsid w:val="00072259"/>
    <w:rsid w:val="0007294C"/>
    <w:rsid w:val="00075E92"/>
    <w:rsid w:val="00077140"/>
    <w:rsid w:val="000801C2"/>
    <w:rsid w:val="00081DFF"/>
    <w:rsid w:val="000847DD"/>
    <w:rsid w:val="000932DB"/>
    <w:rsid w:val="000A04AA"/>
    <w:rsid w:val="000A252B"/>
    <w:rsid w:val="000C6C29"/>
    <w:rsid w:val="000D232A"/>
    <w:rsid w:val="000D4C56"/>
    <w:rsid w:val="000E0399"/>
    <w:rsid w:val="000E6693"/>
    <w:rsid w:val="000F0AD7"/>
    <w:rsid w:val="000F2E16"/>
    <w:rsid w:val="001070E4"/>
    <w:rsid w:val="00122E6C"/>
    <w:rsid w:val="001266CE"/>
    <w:rsid w:val="001279BC"/>
    <w:rsid w:val="00135797"/>
    <w:rsid w:val="0013700F"/>
    <w:rsid w:val="00141213"/>
    <w:rsid w:val="00144CA3"/>
    <w:rsid w:val="001479F4"/>
    <w:rsid w:val="00154C25"/>
    <w:rsid w:val="001658F4"/>
    <w:rsid w:val="00192D91"/>
    <w:rsid w:val="001C32A3"/>
    <w:rsid w:val="001C577E"/>
    <w:rsid w:val="001D01BB"/>
    <w:rsid w:val="001D2330"/>
    <w:rsid w:val="001D470A"/>
    <w:rsid w:val="001D474A"/>
    <w:rsid w:val="001D5797"/>
    <w:rsid w:val="001F4D2C"/>
    <w:rsid w:val="002040A2"/>
    <w:rsid w:val="00210431"/>
    <w:rsid w:val="002131B6"/>
    <w:rsid w:val="00216E87"/>
    <w:rsid w:val="00227750"/>
    <w:rsid w:val="00246575"/>
    <w:rsid w:val="00247309"/>
    <w:rsid w:val="00247BAA"/>
    <w:rsid w:val="00257092"/>
    <w:rsid w:val="00264B36"/>
    <w:rsid w:val="002708DD"/>
    <w:rsid w:val="00277FCB"/>
    <w:rsid w:val="00281751"/>
    <w:rsid w:val="00281DBB"/>
    <w:rsid w:val="00285037"/>
    <w:rsid w:val="0029183B"/>
    <w:rsid w:val="00293988"/>
    <w:rsid w:val="002974E0"/>
    <w:rsid w:val="002A47A7"/>
    <w:rsid w:val="002A5B80"/>
    <w:rsid w:val="002A5D5B"/>
    <w:rsid w:val="002B4150"/>
    <w:rsid w:val="002B6C69"/>
    <w:rsid w:val="002D1025"/>
    <w:rsid w:val="002E3B8F"/>
    <w:rsid w:val="002F0549"/>
    <w:rsid w:val="00300DFA"/>
    <w:rsid w:val="0030522F"/>
    <w:rsid w:val="00316304"/>
    <w:rsid w:val="003218BC"/>
    <w:rsid w:val="00322DA2"/>
    <w:rsid w:val="003317C8"/>
    <w:rsid w:val="00341FA0"/>
    <w:rsid w:val="00344296"/>
    <w:rsid w:val="00347AE7"/>
    <w:rsid w:val="00347CB4"/>
    <w:rsid w:val="00356A01"/>
    <w:rsid w:val="00362367"/>
    <w:rsid w:val="00371F89"/>
    <w:rsid w:val="003726C4"/>
    <w:rsid w:val="00376BBD"/>
    <w:rsid w:val="00380900"/>
    <w:rsid w:val="0038148F"/>
    <w:rsid w:val="00386067"/>
    <w:rsid w:val="00395CEF"/>
    <w:rsid w:val="003A30F5"/>
    <w:rsid w:val="003C0CFF"/>
    <w:rsid w:val="003E0214"/>
    <w:rsid w:val="003E11E9"/>
    <w:rsid w:val="003E2CE3"/>
    <w:rsid w:val="003F2E78"/>
    <w:rsid w:val="003F60B9"/>
    <w:rsid w:val="00441581"/>
    <w:rsid w:val="00443F44"/>
    <w:rsid w:val="004450E9"/>
    <w:rsid w:val="004453AC"/>
    <w:rsid w:val="00446ED8"/>
    <w:rsid w:val="0045503D"/>
    <w:rsid w:val="00457D89"/>
    <w:rsid w:val="00463E11"/>
    <w:rsid w:val="00466A47"/>
    <w:rsid w:val="00471CFD"/>
    <w:rsid w:val="0047377A"/>
    <w:rsid w:val="00474D4E"/>
    <w:rsid w:val="00484A3A"/>
    <w:rsid w:val="0049041B"/>
    <w:rsid w:val="00492CDC"/>
    <w:rsid w:val="00493E00"/>
    <w:rsid w:val="00497F50"/>
    <w:rsid w:val="004B2D7E"/>
    <w:rsid w:val="004B2F43"/>
    <w:rsid w:val="004B31B8"/>
    <w:rsid w:val="004C18EB"/>
    <w:rsid w:val="004E3C0F"/>
    <w:rsid w:val="004F067F"/>
    <w:rsid w:val="004F22CA"/>
    <w:rsid w:val="004F29F3"/>
    <w:rsid w:val="004F69A7"/>
    <w:rsid w:val="00500D3E"/>
    <w:rsid w:val="0050360E"/>
    <w:rsid w:val="00505710"/>
    <w:rsid w:val="00506534"/>
    <w:rsid w:val="005078D7"/>
    <w:rsid w:val="00513907"/>
    <w:rsid w:val="005151FB"/>
    <w:rsid w:val="00515D20"/>
    <w:rsid w:val="00537806"/>
    <w:rsid w:val="00540760"/>
    <w:rsid w:val="00540AA9"/>
    <w:rsid w:val="005420A5"/>
    <w:rsid w:val="005477E4"/>
    <w:rsid w:val="00551B04"/>
    <w:rsid w:val="00556867"/>
    <w:rsid w:val="005636CE"/>
    <w:rsid w:val="00565E03"/>
    <w:rsid w:val="00583369"/>
    <w:rsid w:val="005836E1"/>
    <w:rsid w:val="0058570F"/>
    <w:rsid w:val="005A2AC1"/>
    <w:rsid w:val="005A5A30"/>
    <w:rsid w:val="005E4419"/>
    <w:rsid w:val="005F5655"/>
    <w:rsid w:val="005F597A"/>
    <w:rsid w:val="00604564"/>
    <w:rsid w:val="006100CC"/>
    <w:rsid w:val="00611AAD"/>
    <w:rsid w:val="00613C92"/>
    <w:rsid w:val="006159BB"/>
    <w:rsid w:val="006213B5"/>
    <w:rsid w:val="006235F9"/>
    <w:rsid w:val="0063398D"/>
    <w:rsid w:val="00633C8E"/>
    <w:rsid w:val="0064616A"/>
    <w:rsid w:val="00655A6B"/>
    <w:rsid w:val="00680B82"/>
    <w:rsid w:val="00681537"/>
    <w:rsid w:val="00691EE9"/>
    <w:rsid w:val="00695918"/>
    <w:rsid w:val="006959BC"/>
    <w:rsid w:val="006A21F9"/>
    <w:rsid w:val="006A2A90"/>
    <w:rsid w:val="006B3137"/>
    <w:rsid w:val="006B5667"/>
    <w:rsid w:val="006B698A"/>
    <w:rsid w:val="006B6CDD"/>
    <w:rsid w:val="006C4C35"/>
    <w:rsid w:val="006C745F"/>
    <w:rsid w:val="006D348C"/>
    <w:rsid w:val="006D7CE8"/>
    <w:rsid w:val="006E075C"/>
    <w:rsid w:val="006E2851"/>
    <w:rsid w:val="006E53B3"/>
    <w:rsid w:val="006F5086"/>
    <w:rsid w:val="006F5847"/>
    <w:rsid w:val="006F7FB2"/>
    <w:rsid w:val="00701D08"/>
    <w:rsid w:val="00731226"/>
    <w:rsid w:val="0073397F"/>
    <w:rsid w:val="00735A57"/>
    <w:rsid w:val="00740985"/>
    <w:rsid w:val="00750B89"/>
    <w:rsid w:val="0075389A"/>
    <w:rsid w:val="007570A1"/>
    <w:rsid w:val="007639A2"/>
    <w:rsid w:val="007641FE"/>
    <w:rsid w:val="007663B6"/>
    <w:rsid w:val="00775E9D"/>
    <w:rsid w:val="00781C7F"/>
    <w:rsid w:val="00791A93"/>
    <w:rsid w:val="007B64CB"/>
    <w:rsid w:val="007B73C9"/>
    <w:rsid w:val="007C1BC1"/>
    <w:rsid w:val="007D15FD"/>
    <w:rsid w:val="007D52F2"/>
    <w:rsid w:val="007E2D62"/>
    <w:rsid w:val="007E68EC"/>
    <w:rsid w:val="00801FC1"/>
    <w:rsid w:val="008209ED"/>
    <w:rsid w:val="00826537"/>
    <w:rsid w:val="00833F7A"/>
    <w:rsid w:val="008342E8"/>
    <w:rsid w:val="00852496"/>
    <w:rsid w:val="00857FFC"/>
    <w:rsid w:val="00866CA9"/>
    <w:rsid w:val="0088053B"/>
    <w:rsid w:val="008827A4"/>
    <w:rsid w:val="00894BBC"/>
    <w:rsid w:val="008B6E08"/>
    <w:rsid w:val="008D3440"/>
    <w:rsid w:val="008E2567"/>
    <w:rsid w:val="008E4015"/>
    <w:rsid w:val="008E6429"/>
    <w:rsid w:val="008E7142"/>
    <w:rsid w:val="008F66EE"/>
    <w:rsid w:val="00903F6D"/>
    <w:rsid w:val="00912CEA"/>
    <w:rsid w:val="00921FC4"/>
    <w:rsid w:val="00922D29"/>
    <w:rsid w:val="009316B6"/>
    <w:rsid w:val="00932019"/>
    <w:rsid w:val="00933695"/>
    <w:rsid w:val="009475AE"/>
    <w:rsid w:val="009542A9"/>
    <w:rsid w:val="00956E2D"/>
    <w:rsid w:val="0096298B"/>
    <w:rsid w:val="009630AE"/>
    <w:rsid w:val="0099610E"/>
    <w:rsid w:val="00997951"/>
    <w:rsid w:val="009A5412"/>
    <w:rsid w:val="009A69B5"/>
    <w:rsid w:val="009B195E"/>
    <w:rsid w:val="009B1CCC"/>
    <w:rsid w:val="009B5A46"/>
    <w:rsid w:val="009C021F"/>
    <w:rsid w:val="009C5105"/>
    <w:rsid w:val="009D3D1D"/>
    <w:rsid w:val="009E180B"/>
    <w:rsid w:val="009E75D9"/>
    <w:rsid w:val="009F40BF"/>
    <w:rsid w:val="00A03309"/>
    <w:rsid w:val="00A3794C"/>
    <w:rsid w:val="00A45363"/>
    <w:rsid w:val="00A54D38"/>
    <w:rsid w:val="00A60815"/>
    <w:rsid w:val="00A6158C"/>
    <w:rsid w:val="00A65AC8"/>
    <w:rsid w:val="00A6651C"/>
    <w:rsid w:val="00A74975"/>
    <w:rsid w:val="00A91F9F"/>
    <w:rsid w:val="00AA1BDD"/>
    <w:rsid w:val="00AA4F56"/>
    <w:rsid w:val="00AB38BA"/>
    <w:rsid w:val="00AB6D90"/>
    <w:rsid w:val="00AC5E35"/>
    <w:rsid w:val="00AC60BB"/>
    <w:rsid w:val="00AD3722"/>
    <w:rsid w:val="00AD790C"/>
    <w:rsid w:val="00AE21C1"/>
    <w:rsid w:val="00AE7147"/>
    <w:rsid w:val="00AF1355"/>
    <w:rsid w:val="00AF719C"/>
    <w:rsid w:val="00B04F8A"/>
    <w:rsid w:val="00B14B24"/>
    <w:rsid w:val="00B41AFE"/>
    <w:rsid w:val="00B42221"/>
    <w:rsid w:val="00B43C5D"/>
    <w:rsid w:val="00B61410"/>
    <w:rsid w:val="00B7215D"/>
    <w:rsid w:val="00B722A5"/>
    <w:rsid w:val="00B74A1E"/>
    <w:rsid w:val="00B76941"/>
    <w:rsid w:val="00B775DA"/>
    <w:rsid w:val="00B81A4A"/>
    <w:rsid w:val="00BA0AF0"/>
    <w:rsid w:val="00BA14FA"/>
    <w:rsid w:val="00BB263E"/>
    <w:rsid w:val="00BB6724"/>
    <w:rsid w:val="00BC491D"/>
    <w:rsid w:val="00BD048E"/>
    <w:rsid w:val="00BE096E"/>
    <w:rsid w:val="00BE3BFA"/>
    <w:rsid w:val="00BF3FE2"/>
    <w:rsid w:val="00BF526C"/>
    <w:rsid w:val="00C02ED1"/>
    <w:rsid w:val="00C11159"/>
    <w:rsid w:val="00C129EF"/>
    <w:rsid w:val="00C14655"/>
    <w:rsid w:val="00C167C5"/>
    <w:rsid w:val="00C177F2"/>
    <w:rsid w:val="00C17A48"/>
    <w:rsid w:val="00C233FC"/>
    <w:rsid w:val="00C254C1"/>
    <w:rsid w:val="00C274AD"/>
    <w:rsid w:val="00C30770"/>
    <w:rsid w:val="00C3082D"/>
    <w:rsid w:val="00C3739C"/>
    <w:rsid w:val="00C4627A"/>
    <w:rsid w:val="00C46854"/>
    <w:rsid w:val="00C51404"/>
    <w:rsid w:val="00C614C2"/>
    <w:rsid w:val="00C616B5"/>
    <w:rsid w:val="00C67678"/>
    <w:rsid w:val="00C77403"/>
    <w:rsid w:val="00C8276A"/>
    <w:rsid w:val="00C92ED0"/>
    <w:rsid w:val="00C96439"/>
    <w:rsid w:val="00CA33EB"/>
    <w:rsid w:val="00CB4749"/>
    <w:rsid w:val="00CD0564"/>
    <w:rsid w:val="00CD36C2"/>
    <w:rsid w:val="00CD3EED"/>
    <w:rsid w:val="00CE350A"/>
    <w:rsid w:val="00CE5077"/>
    <w:rsid w:val="00CF02C7"/>
    <w:rsid w:val="00CF1DFE"/>
    <w:rsid w:val="00CF238D"/>
    <w:rsid w:val="00CF6DEE"/>
    <w:rsid w:val="00CF7B6C"/>
    <w:rsid w:val="00D0020B"/>
    <w:rsid w:val="00D17B5D"/>
    <w:rsid w:val="00D26695"/>
    <w:rsid w:val="00D365BE"/>
    <w:rsid w:val="00D429EE"/>
    <w:rsid w:val="00D52771"/>
    <w:rsid w:val="00D56154"/>
    <w:rsid w:val="00D63590"/>
    <w:rsid w:val="00D639FC"/>
    <w:rsid w:val="00D77E9A"/>
    <w:rsid w:val="00D85BAC"/>
    <w:rsid w:val="00D96E34"/>
    <w:rsid w:val="00DA2ADF"/>
    <w:rsid w:val="00DA589E"/>
    <w:rsid w:val="00DB3F43"/>
    <w:rsid w:val="00DD3D99"/>
    <w:rsid w:val="00DD5087"/>
    <w:rsid w:val="00DD7833"/>
    <w:rsid w:val="00DE1F20"/>
    <w:rsid w:val="00DE5652"/>
    <w:rsid w:val="00DE64D0"/>
    <w:rsid w:val="00DF182E"/>
    <w:rsid w:val="00E074EA"/>
    <w:rsid w:val="00E10778"/>
    <w:rsid w:val="00E13E0F"/>
    <w:rsid w:val="00E154FF"/>
    <w:rsid w:val="00E253DA"/>
    <w:rsid w:val="00E26C12"/>
    <w:rsid w:val="00E334EF"/>
    <w:rsid w:val="00E350FA"/>
    <w:rsid w:val="00E3547D"/>
    <w:rsid w:val="00E62ED9"/>
    <w:rsid w:val="00E6651E"/>
    <w:rsid w:val="00E83E40"/>
    <w:rsid w:val="00E97CA7"/>
    <w:rsid w:val="00EA044D"/>
    <w:rsid w:val="00EC4E00"/>
    <w:rsid w:val="00ED5CFB"/>
    <w:rsid w:val="00EF08D7"/>
    <w:rsid w:val="00F16BAE"/>
    <w:rsid w:val="00F23448"/>
    <w:rsid w:val="00F453EC"/>
    <w:rsid w:val="00F509BD"/>
    <w:rsid w:val="00F57901"/>
    <w:rsid w:val="00F57EA6"/>
    <w:rsid w:val="00F60017"/>
    <w:rsid w:val="00F60969"/>
    <w:rsid w:val="00F61981"/>
    <w:rsid w:val="00F73DD3"/>
    <w:rsid w:val="00F75B0F"/>
    <w:rsid w:val="00F92C1D"/>
    <w:rsid w:val="00FA09F9"/>
    <w:rsid w:val="00FA5359"/>
    <w:rsid w:val="00FB257F"/>
    <w:rsid w:val="00FC0D62"/>
    <w:rsid w:val="00FC5967"/>
    <w:rsid w:val="00FD3A8B"/>
    <w:rsid w:val="00FD788B"/>
    <w:rsid w:val="00FE349A"/>
    <w:rsid w:val="00FE6B5C"/>
    <w:rsid w:val="00FE7B6F"/>
    <w:rsid w:val="00FF1A84"/>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8f8f8"/>
    </o:shapedefaults>
    <o:shapelayout v:ext="edit">
      <o:idmap v:ext="edit" data="1"/>
    </o:shapelayout>
  </w:shapeDefaults>
  <w:decimalSymbol w:val="."/>
  <w:listSeparator w:val=","/>
  <w14:docId w14:val="12D794E0"/>
  <w15:docId w15:val="{2E2E90F0-AE3E-4295-9442-E205EB3452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680B8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NZ"/>
    </w:rPr>
  </w:style>
  <w:style w:type="paragraph" w:styleId="Heading2">
    <w:name w:val="heading 2"/>
    <w:basedOn w:val="Normal"/>
    <w:next w:val="Normal"/>
    <w:link w:val="Heading2Char"/>
    <w:uiPriority w:val="9"/>
    <w:semiHidden/>
    <w:unhideWhenUsed/>
    <w:qFormat/>
    <w:rsid w:val="00144CA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CF6DE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CF6DEE"/>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7D52F2"/>
    <w:pPr>
      <w:spacing w:before="100" w:beforeAutospacing="1" w:after="100" w:afterAutospacing="1" w:line="240" w:lineRule="auto"/>
    </w:pPr>
    <w:rPr>
      <w:rFonts w:ascii="Times New Roman" w:eastAsiaTheme="minorEastAsia" w:hAnsi="Times New Roman" w:cs="Times New Roman"/>
      <w:sz w:val="24"/>
      <w:szCs w:val="24"/>
      <w:lang w:eastAsia="en-NZ"/>
    </w:rPr>
  </w:style>
  <w:style w:type="paragraph" w:styleId="ListParagraph">
    <w:name w:val="List Paragraph"/>
    <w:basedOn w:val="Normal"/>
    <w:uiPriority w:val="1"/>
    <w:qFormat/>
    <w:rsid w:val="004B2F43"/>
    <w:pPr>
      <w:ind w:left="720"/>
      <w:contextualSpacing/>
    </w:pPr>
  </w:style>
  <w:style w:type="character" w:customStyle="1" w:styleId="Heading1Char">
    <w:name w:val="Heading 1 Char"/>
    <w:basedOn w:val="DefaultParagraphFont"/>
    <w:link w:val="Heading1"/>
    <w:uiPriority w:val="9"/>
    <w:rsid w:val="00680B82"/>
    <w:rPr>
      <w:rFonts w:ascii="Times New Roman" w:eastAsia="Times New Roman" w:hAnsi="Times New Roman" w:cs="Times New Roman"/>
      <w:b/>
      <w:bCs/>
      <w:kern w:val="36"/>
      <w:sz w:val="48"/>
      <w:szCs w:val="48"/>
      <w:lang w:eastAsia="en-NZ"/>
    </w:rPr>
  </w:style>
  <w:style w:type="character" w:styleId="Hyperlink">
    <w:name w:val="Hyperlink"/>
    <w:basedOn w:val="DefaultParagraphFont"/>
    <w:uiPriority w:val="99"/>
    <w:unhideWhenUsed/>
    <w:rsid w:val="00680B82"/>
    <w:rPr>
      <w:color w:val="0000FF"/>
      <w:u w:val="single"/>
    </w:rPr>
  </w:style>
  <w:style w:type="character" w:styleId="Strong">
    <w:name w:val="Strong"/>
    <w:basedOn w:val="DefaultParagraphFont"/>
    <w:uiPriority w:val="22"/>
    <w:qFormat/>
    <w:rsid w:val="00680B82"/>
    <w:rPr>
      <w:b/>
      <w:bCs/>
    </w:rPr>
  </w:style>
  <w:style w:type="character" w:customStyle="1" w:styleId="Heading2Char">
    <w:name w:val="Heading 2 Char"/>
    <w:basedOn w:val="DefaultParagraphFont"/>
    <w:link w:val="Heading2"/>
    <w:uiPriority w:val="9"/>
    <w:semiHidden/>
    <w:rsid w:val="00144CA3"/>
    <w:rPr>
      <w:rFonts w:asciiTheme="majorHAnsi" w:eastAsiaTheme="majorEastAsia" w:hAnsiTheme="majorHAnsi" w:cstheme="majorBidi"/>
      <w:color w:val="2E74B5" w:themeColor="accent1" w:themeShade="BF"/>
      <w:sz w:val="26"/>
      <w:szCs w:val="26"/>
    </w:rPr>
  </w:style>
  <w:style w:type="paragraph" w:styleId="BalloonText">
    <w:name w:val="Balloon Text"/>
    <w:basedOn w:val="Normal"/>
    <w:link w:val="BalloonTextChar"/>
    <w:uiPriority w:val="99"/>
    <w:semiHidden/>
    <w:unhideWhenUsed/>
    <w:rsid w:val="00F6096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0969"/>
    <w:rPr>
      <w:rFonts w:ascii="Segoe UI" w:hAnsi="Segoe UI" w:cs="Segoe UI"/>
      <w:sz w:val="18"/>
      <w:szCs w:val="18"/>
    </w:rPr>
  </w:style>
  <w:style w:type="paragraph" w:styleId="Header">
    <w:name w:val="header"/>
    <w:basedOn w:val="Normal"/>
    <w:link w:val="HeaderChar"/>
    <w:uiPriority w:val="99"/>
    <w:unhideWhenUsed/>
    <w:rsid w:val="008D3440"/>
    <w:pPr>
      <w:tabs>
        <w:tab w:val="center" w:pos="4513"/>
        <w:tab w:val="right" w:pos="9026"/>
      </w:tabs>
      <w:spacing w:after="0" w:line="240" w:lineRule="auto"/>
    </w:pPr>
  </w:style>
  <w:style w:type="character" w:customStyle="1" w:styleId="HeaderChar">
    <w:name w:val="Header Char"/>
    <w:basedOn w:val="DefaultParagraphFont"/>
    <w:link w:val="Header"/>
    <w:uiPriority w:val="99"/>
    <w:rsid w:val="008D3440"/>
  </w:style>
  <w:style w:type="paragraph" w:styleId="Footer">
    <w:name w:val="footer"/>
    <w:basedOn w:val="Normal"/>
    <w:link w:val="FooterChar"/>
    <w:uiPriority w:val="99"/>
    <w:unhideWhenUsed/>
    <w:rsid w:val="008D3440"/>
    <w:pPr>
      <w:tabs>
        <w:tab w:val="center" w:pos="4513"/>
        <w:tab w:val="right" w:pos="9026"/>
      </w:tabs>
      <w:spacing w:after="0" w:line="240" w:lineRule="auto"/>
    </w:pPr>
  </w:style>
  <w:style w:type="character" w:customStyle="1" w:styleId="FooterChar">
    <w:name w:val="Footer Char"/>
    <w:basedOn w:val="DefaultParagraphFont"/>
    <w:link w:val="Footer"/>
    <w:uiPriority w:val="99"/>
    <w:rsid w:val="008D3440"/>
  </w:style>
  <w:style w:type="table" w:styleId="TableGrid">
    <w:name w:val="Table Grid"/>
    <w:basedOn w:val="TableNormal"/>
    <w:uiPriority w:val="39"/>
    <w:rsid w:val="000729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tab-span">
    <w:name w:val="apple-tab-span"/>
    <w:basedOn w:val="DefaultParagraphFont"/>
    <w:rsid w:val="00A45363"/>
  </w:style>
  <w:style w:type="character" w:customStyle="1" w:styleId="Heading3Char">
    <w:name w:val="Heading 3 Char"/>
    <w:basedOn w:val="DefaultParagraphFont"/>
    <w:link w:val="Heading3"/>
    <w:uiPriority w:val="9"/>
    <w:semiHidden/>
    <w:rsid w:val="00CF6DEE"/>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CF6DEE"/>
    <w:rPr>
      <w:rFonts w:asciiTheme="majorHAnsi" w:eastAsiaTheme="majorEastAsia" w:hAnsiTheme="majorHAnsi" w:cstheme="majorBidi"/>
      <w:i/>
      <w:iCs/>
      <w:color w:val="2E74B5" w:themeColor="accent1" w:themeShade="BF"/>
    </w:rPr>
  </w:style>
  <w:style w:type="character" w:styleId="FollowedHyperlink">
    <w:name w:val="FollowedHyperlink"/>
    <w:basedOn w:val="DefaultParagraphFont"/>
    <w:uiPriority w:val="99"/>
    <w:semiHidden/>
    <w:unhideWhenUsed/>
    <w:rsid w:val="000A252B"/>
    <w:rPr>
      <w:color w:val="954F72" w:themeColor="followedHyperlink"/>
      <w:u w:val="single"/>
    </w:rPr>
  </w:style>
  <w:style w:type="character" w:styleId="UnresolvedMention">
    <w:name w:val="Unresolved Mention"/>
    <w:basedOn w:val="DefaultParagraphFont"/>
    <w:uiPriority w:val="99"/>
    <w:semiHidden/>
    <w:unhideWhenUsed/>
    <w:rsid w:val="007C1BC1"/>
    <w:rPr>
      <w:color w:val="605E5C"/>
      <w:shd w:val="clear" w:color="auto" w:fill="E1DFDD"/>
    </w:rPr>
  </w:style>
  <w:style w:type="paragraph" w:styleId="BodyText">
    <w:name w:val="Body Text"/>
    <w:basedOn w:val="Normal"/>
    <w:link w:val="BodyTextChar"/>
    <w:uiPriority w:val="1"/>
    <w:qFormat/>
    <w:rsid w:val="004F69A7"/>
    <w:pPr>
      <w:widowControl w:val="0"/>
      <w:autoSpaceDE w:val="0"/>
      <w:autoSpaceDN w:val="0"/>
      <w:spacing w:after="0" w:line="240" w:lineRule="auto"/>
      <w:ind w:left="828" w:hanging="360"/>
    </w:pPr>
    <w:rPr>
      <w:rFonts w:ascii="Arial" w:eastAsia="Arial" w:hAnsi="Arial" w:cs="Arial"/>
      <w:lang w:val="en-US"/>
    </w:rPr>
  </w:style>
  <w:style w:type="character" w:customStyle="1" w:styleId="BodyTextChar">
    <w:name w:val="Body Text Char"/>
    <w:basedOn w:val="DefaultParagraphFont"/>
    <w:link w:val="BodyText"/>
    <w:uiPriority w:val="1"/>
    <w:rsid w:val="004F69A7"/>
    <w:rPr>
      <w:rFonts w:ascii="Arial" w:eastAsia="Arial" w:hAnsi="Arial" w:cs="Arial"/>
      <w:lang w:val="en-US"/>
    </w:rPr>
  </w:style>
  <w:style w:type="paragraph" w:styleId="Title">
    <w:name w:val="Title"/>
    <w:basedOn w:val="Normal"/>
    <w:link w:val="TitleChar"/>
    <w:uiPriority w:val="10"/>
    <w:qFormat/>
    <w:rsid w:val="004F69A7"/>
    <w:pPr>
      <w:widowControl w:val="0"/>
      <w:autoSpaceDE w:val="0"/>
      <w:autoSpaceDN w:val="0"/>
      <w:spacing w:before="206" w:after="0" w:line="240" w:lineRule="auto"/>
      <w:ind w:left="108"/>
    </w:pPr>
    <w:rPr>
      <w:rFonts w:ascii="Calibri" w:eastAsia="Calibri" w:hAnsi="Calibri" w:cs="Calibri"/>
      <w:b/>
      <w:bCs/>
      <w:sz w:val="60"/>
      <w:szCs w:val="60"/>
      <w:lang w:val="en-US"/>
    </w:rPr>
  </w:style>
  <w:style w:type="character" w:customStyle="1" w:styleId="TitleChar">
    <w:name w:val="Title Char"/>
    <w:basedOn w:val="DefaultParagraphFont"/>
    <w:link w:val="Title"/>
    <w:uiPriority w:val="10"/>
    <w:rsid w:val="004F69A7"/>
    <w:rPr>
      <w:rFonts w:ascii="Calibri" w:eastAsia="Calibri" w:hAnsi="Calibri" w:cs="Calibri"/>
      <w:b/>
      <w:bCs/>
      <w:sz w:val="60"/>
      <w:szCs w:val="60"/>
      <w:lang w:val="en-US"/>
    </w:rPr>
  </w:style>
  <w:style w:type="paragraph" w:customStyle="1" w:styleId="TableParagraph">
    <w:name w:val="Table Paragraph"/>
    <w:basedOn w:val="Normal"/>
    <w:uiPriority w:val="1"/>
    <w:qFormat/>
    <w:rsid w:val="004F69A7"/>
    <w:pPr>
      <w:widowControl w:val="0"/>
      <w:autoSpaceDE w:val="0"/>
      <w:autoSpaceDN w:val="0"/>
      <w:spacing w:before="121" w:after="0" w:line="240" w:lineRule="auto"/>
      <w:ind w:left="523"/>
    </w:pPr>
    <w:rPr>
      <w:rFonts w:ascii="Arial" w:eastAsia="Arial" w:hAnsi="Arial" w:cs="Aria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52235">
      <w:bodyDiv w:val="1"/>
      <w:marLeft w:val="0"/>
      <w:marRight w:val="0"/>
      <w:marTop w:val="0"/>
      <w:marBottom w:val="0"/>
      <w:divBdr>
        <w:top w:val="none" w:sz="0" w:space="0" w:color="auto"/>
        <w:left w:val="none" w:sz="0" w:space="0" w:color="auto"/>
        <w:bottom w:val="none" w:sz="0" w:space="0" w:color="auto"/>
        <w:right w:val="none" w:sz="0" w:space="0" w:color="auto"/>
      </w:divBdr>
    </w:div>
    <w:div w:id="104737063">
      <w:bodyDiv w:val="1"/>
      <w:marLeft w:val="0"/>
      <w:marRight w:val="0"/>
      <w:marTop w:val="0"/>
      <w:marBottom w:val="0"/>
      <w:divBdr>
        <w:top w:val="none" w:sz="0" w:space="0" w:color="auto"/>
        <w:left w:val="none" w:sz="0" w:space="0" w:color="auto"/>
        <w:bottom w:val="none" w:sz="0" w:space="0" w:color="auto"/>
        <w:right w:val="none" w:sz="0" w:space="0" w:color="auto"/>
      </w:divBdr>
    </w:div>
    <w:div w:id="332337477">
      <w:bodyDiv w:val="1"/>
      <w:marLeft w:val="0"/>
      <w:marRight w:val="0"/>
      <w:marTop w:val="0"/>
      <w:marBottom w:val="0"/>
      <w:divBdr>
        <w:top w:val="none" w:sz="0" w:space="0" w:color="auto"/>
        <w:left w:val="none" w:sz="0" w:space="0" w:color="auto"/>
        <w:bottom w:val="none" w:sz="0" w:space="0" w:color="auto"/>
        <w:right w:val="none" w:sz="0" w:space="0" w:color="auto"/>
      </w:divBdr>
    </w:div>
    <w:div w:id="344748167">
      <w:bodyDiv w:val="1"/>
      <w:marLeft w:val="0"/>
      <w:marRight w:val="0"/>
      <w:marTop w:val="0"/>
      <w:marBottom w:val="0"/>
      <w:divBdr>
        <w:top w:val="none" w:sz="0" w:space="0" w:color="auto"/>
        <w:left w:val="none" w:sz="0" w:space="0" w:color="auto"/>
        <w:bottom w:val="none" w:sz="0" w:space="0" w:color="auto"/>
        <w:right w:val="none" w:sz="0" w:space="0" w:color="auto"/>
      </w:divBdr>
    </w:div>
    <w:div w:id="441150687">
      <w:bodyDiv w:val="1"/>
      <w:marLeft w:val="0"/>
      <w:marRight w:val="0"/>
      <w:marTop w:val="0"/>
      <w:marBottom w:val="0"/>
      <w:divBdr>
        <w:top w:val="none" w:sz="0" w:space="0" w:color="auto"/>
        <w:left w:val="none" w:sz="0" w:space="0" w:color="auto"/>
        <w:bottom w:val="none" w:sz="0" w:space="0" w:color="auto"/>
        <w:right w:val="none" w:sz="0" w:space="0" w:color="auto"/>
      </w:divBdr>
    </w:div>
    <w:div w:id="465780641">
      <w:bodyDiv w:val="1"/>
      <w:marLeft w:val="0"/>
      <w:marRight w:val="0"/>
      <w:marTop w:val="0"/>
      <w:marBottom w:val="0"/>
      <w:divBdr>
        <w:top w:val="none" w:sz="0" w:space="0" w:color="auto"/>
        <w:left w:val="none" w:sz="0" w:space="0" w:color="auto"/>
        <w:bottom w:val="none" w:sz="0" w:space="0" w:color="auto"/>
        <w:right w:val="none" w:sz="0" w:space="0" w:color="auto"/>
      </w:divBdr>
    </w:div>
    <w:div w:id="497890840">
      <w:bodyDiv w:val="1"/>
      <w:marLeft w:val="0"/>
      <w:marRight w:val="0"/>
      <w:marTop w:val="0"/>
      <w:marBottom w:val="0"/>
      <w:divBdr>
        <w:top w:val="none" w:sz="0" w:space="0" w:color="auto"/>
        <w:left w:val="none" w:sz="0" w:space="0" w:color="auto"/>
        <w:bottom w:val="none" w:sz="0" w:space="0" w:color="auto"/>
        <w:right w:val="none" w:sz="0" w:space="0" w:color="auto"/>
      </w:divBdr>
    </w:div>
    <w:div w:id="512304324">
      <w:bodyDiv w:val="1"/>
      <w:marLeft w:val="0"/>
      <w:marRight w:val="0"/>
      <w:marTop w:val="0"/>
      <w:marBottom w:val="0"/>
      <w:divBdr>
        <w:top w:val="none" w:sz="0" w:space="0" w:color="auto"/>
        <w:left w:val="none" w:sz="0" w:space="0" w:color="auto"/>
        <w:bottom w:val="none" w:sz="0" w:space="0" w:color="auto"/>
        <w:right w:val="none" w:sz="0" w:space="0" w:color="auto"/>
      </w:divBdr>
    </w:div>
    <w:div w:id="568926547">
      <w:bodyDiv w:val="1"/>
      <w:marLeft w:val="0"/>
      <w:marRight w:val="0"/>
      <w:marTop w:val="0"/>
      <w:marBottom w:val="0"/>
      <w:divBdr>
        <w:top w:val="none" w:sz="0" w:space="0" w:color="auto"/>
        <w:left w:val="none" w:sz="0" w:space="0" w:color="auto"/>
        <w:bottom w:val="none" w:sz="0" w:space="0" w:color="auto"/>
        <w:right w:val="none" w:sz="0" w:space="0" w:color="auto"/>
      </w:divBdr>
    </w:div>
    <w:div w:id="683091101">
      <w:bodyDiv w:val="1"/>
      <w:marLeft w:val="0"/>
      <w:marRight w:val="0"/>
      <w:marTop w:val="0"/>
      <w:marBottom w:val="0"/>
      <w:divBdr>
        <w:top w:val="none" w:sz="0" w:space="0" w:color="auto"/>
        <w:left w:val="none" w:sz="0" w:space="0" w:color="auto"/>
        <w:bottom w:val="none" w:sz="0" w:space="0" w:color="auto"/>
        <w:right w:val="none" w:sz="0" w:space="0" w:color="auto"/>
      </w:divBdr>
    </w:div>
    <w:div w:id="1005979667">
      <w:bodyDiv w:val="1"/>
      <w:marLeft w:val="0"/>
      <w:marRight w:val="0"/>
      <w:marTop w:val="0"/>
      <w:marBottom w:val="0"/>
      <w:divBdr>
        <w:top w:val="none" w:sz="0" w:space="0" w:color="auto"/>
        <w:left w:val="none" w:sz="0" w:space="0" w:color="auto"/>
        <w:bottom w:val="none" w:sz="0" w:space="0" w:color="auto"/>
        <w:right w:val="none" w:sz="0" w:space="0" w:color="auto"/>
      </w:divBdr>
    </w:div>
    <w:div w:id="1133863133">
      <w:bodyDiv w:val="1"/>
      <w:marLeft w:val="0"/>
      <w:marRight w:val="0"/>
      <w:marTop w:val="0"/>
      <w:marBottom w:val="0"/>
      <w:divBdr>
        <w:top w:val="none" w:sz="0" w:space="0" w:color="auto"/>
        <w:left w:val="none" w:sz="0" w:space="0" w:color="auto"/>
        <w:bottom w:val="none" w:sz="0" w:space="0" w:color="auto"/>
        <w:right w:val="none" w:sz="0" w:space="0" w:color="auto"/>
      </w:divBdr>
    </w:div>
    <w:div w:id="1188176528">
      <w:bodyDiv w:val="1"/>
      <w:marLeft w:val="0"/>
      <w:marRight w:val="0"/>
      <w:marTop w:val="0"/>
      <w:marBottom w:val="0"/>
      <w:divBdr>
        <w:top w:val="none" w:sz="0" w:space="0" w:color="auto"/>
        <w:left w:val="none" w:sz="0" w:space="0" w:color="auto"/>
        <w:bottom w:val="none" w:sz="0" w:space="0" w:color="auto"/>
        <w:right w:val="none" w:sz="0" w:space="0" w:color="auto"/>
      </w:divBdr>
    </w:div>
    <w:div w:id="1216429103">
      <w:bodyDiv w:val="1"/>
      <w:marLeft w:val="0"/>
      <w:marRight w:val="0"/>
      <w:marTop w:val="0"/>
      <w:marBottom w:val="0"/>
      <w:divBdr>
        <w:top w:val="none" w:sz="0" w:space="0" w:color="auto"/>
        <w:left w:val="none" w:sz="0" w:space="0" w:color="auto"/>
        <w:bottom w:val="none" w:sz="0" w:space="0" w:color="auto"/>
        <w:right w:val="none" w:sz="0" w:space="0" w:color="auto"/>
      </w:divBdr>
    </w:div>
    <w:div w:id="1352217748">
      <w:bodyDiv w:val="1"/>
      <w:marLeft w:val="0"/>
      <w:marRight w:val="0"/>
      <w:marTop w:val="0"/>
      <w:marBottom w:val="0"/>
      <w:divBdr>
        <w:top w:val="none" w:sz="0" w:space="0" w:color="auto"/>
        <w:left w:val="none" w:sz="0" w:space="0" w:color="auto"/>
        <w:bottom w:val="none" w:sz="0" w:space="0" w:color="auto"/>
        <w:right w:val="none" w:sz="0" w:space="0" w:color="auto"/>
      </w:divBdr>
    </w:div>
    <w:div w:id="1456363099">
      <w:bodyDiv w:val="1"/>
      <w:marLeft w:val="0"/>
      <w:marRight w:val="0"/>
      <w:marTop w:val="0"/>
      <w:marBottom w:val="0"/>
      <w:divBdr>
        <w:top w:val="none" w:sz="0" w:space="0" w:color="auto"/>
        <w:left w:val="none" w:sz="0" w:space="0" w:color="auto"/>
        <w:bottom w:val="none" w:sz="0" w:space="0" w:color="auto"/>
        <w:right w:val="none" w:sz="0" w:space="0" w:color="auto"/>
      </w:divBdr>
    </w:div>
    <w:div w:id="1501240277">
      <w:bodyDiv w:val="1"/>
      <w:marLeft w:val="0"/>
      <w:marRight w:val="0"/>
      <w:marTop w:val="0"/>
      <w:marBottom w:val="0"/>
      <w:divBdr>
        <w:top w:val="none" w:sz="0" w:space="0" w:color="auto"/>
        <w:left w:val="none" w:sz="0" w:space="0" w:color="auto"/>
        <w:bottom w:val="none" w:sz="0" w:space="0" w:color="auto"/>
        <w:right w:val="none" w:sz="0" w:space="0" w:color="auto"/>
      </w:divBdr>
    </w:div>
    <w:div w:id="1572420781">
      <w:bodyDiv w:val="1"/>
      <w:marLeft w:val="0"/>
      <w:marRight w:val="0"/>
      <w:marTop w:val="0"/>
      <w:marBottom w:val="0"/>
      <w:divBdr>
        <w:top w:val="none" w:sz="0" w:space="0" w:color="auto"/>
        <w:left w:val="none" w:sz="0" w:space="0" w:color="auto"/>
        <w:bottom w:val="none" w:sz="0" w:space="0" w:color="auto"/>
        <w:right w:val="none" w:sz="0" w:space="0" w:color="auto"/>
      </w:divBdr>
    </w:div>
    <w:div w:id="1579631195">
      <w:bodyDiv w:val="1"/>
      <w:marLeft w:val="0"/>
      <w:marRight w:val="0"/>
      <w:marTop w:val="0"/>
      <w:marBottom w:val="0"/>
      <w:divBdr>
        <w:top w:val="none" w:sz="0" w:space="0" w:color="auto"/>
        <w:left w:val="none" w:sz="0" w:space="0" w:color="auto"/>
        <w:bottom w:val="none" w:sz="0" w:space="0" w:color="auto"/>
        <w:right w:val="none" w:sz="0" w:space="0" w:color="auto"/>
      </w:divBdr>
    </w:div>
    <w:div w:id="1605579733">
      <w:bodyDiv w:val="1"/>
      <w:marLeft w:val="0"/>
      <w:marRight w:val="0"/>
      <w:marTop w:val="0"/>
      <w:marBottom w:val="0"/>
      <w:divBdr>
        <w:top w:val="none" w:sz="0" w:space="0" w:color="auto"/>
        <w:left w:val="none" w:sz="0" w:space="0" w:color="auto"/>
        <w:bottom w:val="none" w:sz="0" w:space="0" w:color="auto"/>
        <w:right w:val="none" w:sz="0" w:space="0" w:color="auto"/>
      </w:divBdr>
    </w:div>
    <w:div w:id="1647319888">
      <w:bodyDiv w:val="1"/>
      <w:marLeft w:val="0"/>
      <w:marRight w:val="0"/>
      <w:marTop w:val="0"/>
      <w:marBottom w:val="0"/>
      <w:divBdr>
        <w:top w:val="none" w:sz="0" w:space="0" w:color="auto"/>
        <w:left w:val="none" w:sz="0" w:space="0" w:color="auto"/>
        <w:bottom w:val="none" w:sz="0" w:space="0" w:color="auto"/>
        <w:right w:val="none" w:sz="0" w:space="0" w:color="auto"/>
      </w:divBdr>
    </w:div>
    <w:div w:id="1647585758">
      <w:bodyDiv w:val="1"/>
      <w:marLeft w:val="0"/>
      <w:marRight w:val="0"/>
      <w:marTop w:val="0"/>
      <w:marBottom w:val="0"/>
      <w:divBdr>
        <w:top w:val="none" w:sz="0" w:space="0" w:color="auto"/>
        <w:left w:val="none" w:sz="0" w:space="0" w:color="auto"/>
        <w:bottom w:val="none" w:sz="0" w:space="0" w:color="auto"/>
        <w:right w:val="none" w:sz="0" w:space="0" w:color="auto"/>
      </w:divBdr>
    </w:div>
    <w:div w:id="1707755981">
      <w:bodyDiv w:val="1"/>
      <w:marLeft w:val="0"/>
      <w:marRight w:val="0"/>
      <w:marTop w:val="0"/>
      <w:marBottom w:val="0"/>
      <w:divBdr>
        <w:top w:val="none" w:sz="0" w:space="0" w:color="auto"/>
        <w:left w:val="none" w:sz="0" w:space="0" w:color="auto"/>
        <w:bottom w:val="none" w:sz="0" w:space="0" w:color="auto"/>
        <w:right w:val="none" w:sz="0" w:space="0" w:color="auto"/>
      </w:divBdr>
    </w:div>
    <w:div w:id="1720519937">
      <w:bodyDiv w:val="1"/>
      <w:marLeft w:val="0"/>
      <w:marRight w:val="0"/>
      <w:marTop w:val="0"/>
      <w:marBottom w:val="0"/>
      <w:divBdr>
        <w:top w:val="none" w:sz="0" w:space="0" w:color="auto"/>
        <w:left w:val="none" w:sz="0" w:space="0" w:color="auto"/>
        <w:bottom w:val="none" w:sz="0" w:space="0" w:color="auto"/>
        <w:right w:val="none" w:sz="0" w:space="0" w:color="auto"/>
      </w:divBdr>
    </w:div>
    <w:div w:id="1760060191">
      <w:bodyDiv w:val="1"/>
      <w:marLeft w:val="0"/>
      <w:marRight w:val="0"/>
      <w:marTop w:val="0"/>
      <w:marBottom w:val="0"/>
      <w:divBdr>
        <w:top w:val="none" w:sz="0" w:space="0" w:color="auto"/>
        <w:left w:val="none" w:sz="0" w:space="0" w:color="auto"/>
        <w:bottom w:val="none" w:sz="0" w:space="0" w:color="auto"/>
        <w:right w:val="none" w:sz="0" w:space="0" w:color="auto"/>
      </w:divBdr>
    </w:div>
    <w:div w:id="1778481804">
      <w:bodyDiv w:val="1"/>
      <w:marLeft w:val="0"/>
      <w:marRight w:val="0"/>
      <w:marTop w:val="0"/>
      <w:marBottom w:val="0"/>
      <w:divBdr>
        <w:top w:val="none" w:sz="0" w:space="0" w:color="auto"/>
        <w:left w:val="none" w:sz="0" w:space="0" w:color="auto"/>
        <w:bottom w:val="none" w:sz="0" w:space="0" w:color="auto"/>
        <w:right w:val="none" w:sz="0" w:space="0" w:color="auto"/>
      </w:divBdr>
    </w:div>
    <w:div w:id="1828284837">
      <w:bodyDiv w:val="1"/>
      <w:marLeft w:val="0"/>
      <w:marRight w:val="0"/>
      <w:marTop w:val="0"/>
      <w:marBottom w:val="0"/>
      <w:divBdr>
        <w:top w:val="none" w:sz="0" w:space="0" w:color="auto"/>
        <w:left w:val="none" w:sz="0" w:space="0" w:color="auto"/>
        <w:bottom w:val="none" w:sz="0" w:space="0" w:color="auto"/>
        <w:right w:val="none" w:sz="0" w:space="0" w:color="auto"/>
      </w:divBdr>
    </w:div>
    <w:div w:id="1833987266">
      <w:bodyDiv w:val="1"/>
      <w:marLeft w:val="0"/>
      <w:marRight w:val="0"/>
      <w:marTop w:val="0"/>
      <w:marBottom w:val="0"/>
      <w:divBdr>
        <w:top w:val="none" w:sz="0" w:space="0" w:color="auto"/>
        <w:left w:val="none" w:sz="0" w:space="0" w:color="auto"/>
        <w:bottom w:val="none" w:sz="0" w:space="0" w:color="auto"/>
        <w:right w:val="none" w:sz="0" w:space="0" w:color="auto"/>
      </w:divBdr>
    </w:div>
    <w:div w:id="2019965176">
      <w:bodyDiv w:val="1"/>
      <w:marLeft w:val="0"/>
      <w:marRight w:val="0"/>
      <w:marTop w:val="0"/>
      <w:marBottom w:val="0"/>
      <w:divBdr>
        <w:top w:val="none" w:sz="0" w:space="0" w:color="auto"/>
        <w:left w:val="none" w:sz="0" w:space="0" w:color="auto"/>
        <w:bottom w:val="none" w:sz="0" w:space="0" w:color="auto"/>
        <w:right w:val="none" w:sz="0" w:space="0" w:color="auto"/>
      </w:divBdr>
    </w:div>
    <w:div w:id="2038388022">
      <w:bodyDiv w:val="1"/>
      <w:marLeft w:val="0"/>
      <w:marRight w:val="0"/>
      <w:marTop w:val="0"/>
      <w:marBottom w:val="0"/>
      <w:divBdr>
        <w:top w:val="none" w:sz="0" w:space="0" w:color="auto"/>
        <w:left w:val="none" w:sz="0" w:space="0" w:color="auto"/>
        <w:bottom w:val="none" w:sz="0" w:space="0" w:color="auto"/>
        <w:right w:val="none" w:sz="0" w:space="0" w:color="auto"/>
      </w:divBdr>
    </w:div>
    <w:div w:id="211559162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docs.google.com/presentation/d/1DfDNIkqqnSr67BkChkTwauBuAG3XrAQvTKzmpcM2i08/edit?usp=share_link" TargetMode="External"/><Relationship Id="rId39" Type="http://schemas.openxmlformats.org/officeDocument/2006/relationships/fontTable" Target="fontTable.xml"/><Relationship Id="rId21" Type="http://schemas.openxmlformats.org/officeDocument/2006/relationships/image" Target="media/image14.png"/><Relationship Id="rId34" Type="http://schemas.openxmlformats.org/officeDocument/2006/relationships/hyperlink" Target="https://ero.govt.nz/sites/default/files/2021-05/Bullying-Prevention-and-Response-in-New-Zealand-Schools-May-2019.pdf"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4.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maatauranga.co.nz/" TargetMode="External"/><Relationship Id="rId28" Type="http://schemas.openxmlformats.org/officeDocument/2006/relationships/image" Target="media/image18.png"/><Relationship Id="rId36" Type="http://schemas.openxmlformats.org/officeDocument/2006/relationships/hyperlink" Target="https://docs.google.com/document/d/1Z0OtauU1PekExVY0muBu0EZ1rK7Ff95mXRl3hBp2WLY/edit"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mailto:gla@rangiorahigh.school.nz" TargetMode="External"/><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https://docs.google.com/document/d/1_v0DlQkPK1VKDaWtzTT7Coww72DjgDVkWwz59RDLKbk/edit" TargetMode="Externa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B9EA0F-4798-4BFB-8F7A-64923EF6D8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35</Pages>
  <Words>9856</Words>
  <Characters>54998</Characters>
  <Application>Microsoft Office Word</Application>
  <DocSecurity>0</DocSecurity>
  <Lines>1374</Lines>
  <Paragraphs>831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KRB</dc:creator>
  <cp:keywords/>
  <dc:description/>
  <cp:lastModifiedBy>Rowena McKinney</cp:lastModifiedBy>
  <cp:revision>4</cp:revision>
  <cp:lastPrinted>2024-02-28T20:26:00Z</cp:lastPrinted>
  <dcterms:created xsi:type="dcterms:W3CDTF">2024-03-06T19:25:00Z</dcterms:created>
  <dcterms:modified xsi:type="dcterms:W3CDTF">2024-03-10T20:35:00Z</dcterms:modified>
</cp:coreProperties>
</file>